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182" w:rsidRPr="00094D36" w:rsidRDefault="00325182" w:rsidP="00325182">
      <w:pPr>
        <w:rPr>
          <w:b/>
        </w:rPr>
      </w:pPr>
    </w:p>
    <w:p w:rsidR="00325182" w:rsidRPr="003B554E" w:rsidRDefault="00325182" w:rsidP="00325182">
      <w:pPr>
        <w:ind w:left="6379"/>
        <w:rPr>
          <w:b/>
        </w:rPr>
      </w:pPr>
      <w:r w:rsidRPr="003B554E">
        <w:rPr>
          <w:b/>
        </w:rPr>
        <w:t>Приложение №</w:t>
      </w:r>
      <w:r>
        <w:rPr>
          <w:b/>
        </w:rPr>
        <w:t xml:space="preserve"> 13</w:t>
      </w:r>
    </w:p>
    <w:p w:rsidR="00325182" w:rsidRDefault="00325182" w:rsidP="00325182">
      <w:pPr>
        <w:ind w:left="6379"/>
        <w:rPr>
          <w:b/>
        </w:rPr>
      </w:pPr>
      <w:r w:rsidRPr="003B554E">
        <w:rPr>
          <w:b/>
        </w:rPr>
        <w:t xml:space="preserve">к </w:t>
      </w:r>
      <w:r>
        <w:rPr>
          <w:b/>
        </w:rPr>
        <w:t xml:space="preserve">  договору </w:t>
      </w:r>
      <w:r w:rsidRPr="003B554E">
        <w:rPr>
          <w:b/>
        </w:rPr>
        <w:t>№ ____</w:t>
      </w:r>
      <w:r>
        <w:rPr>
          <w:b/>
        </w:rPr>
        <w:t>__</w:t>
      </w:r>
      <w:r w:rsidRPr="003B554E">
        <w:rPr>
          <w:b/>
        </w:rPr>
        <w:t>_____</w:t>
      </w:r>
      <w:r>
        <w:rPr>
          <w:b/>
        </w:rPr>
        <w:t>___</w:t>
      </w:r>
      <w:r w:rsidRPr="003B554E">
        <w:rPr>
          <w:b/>
        </w:rPr>
        <w:t xml:space="preserve">_ </w:t>
      </w:r>
    </w:p>
    <w:p w:rsidR="00325182" w:rsidRPr="003B554E" w:rsidRDefault="00325182" w:rsidP="00325182">
      <w:pPr>
        <w:ind w:left="6379"/>
        <w:rPr>
          <w:b/>
        </w:rPr>
      </w:pPr>
      <w:r w:rsidRPr="003B554E">
        <w:rPr>
          <w:b/>
        </w:rPr>
        <w:t>от</w:t>
      </w:r>
      <w:r>
        <w:rPr>
          <w:b/>
        </w:rPr>
        <w:t xml:space="preserve"> «</w:t>
      </w:r>
      <w:r w:rsidRPr="003B554E">
        <w:rPr>
          <w:b/>
        </w:rPr>
        <w:t>____»_______________20__г.</w:t>
      </w:r>
    </w:p>
    <w:p w:rsidR="00325182" w:rsidRPr="003B554E" w:rsidRDefault="00325182" w:rsidP="00325182">
      <w:pPr>
        <w:rPr>
          <w:b/>
        </w:rPr>
      </w:pPr>
    </w:p>
    <w:p w:rsidR="00325182" w:rsidRPr="003B554E" w:rsidRDefault="00325182" w:rsidP="00325182">
      <w:pPr>
        <w:rPr>
          <w:b/>
        </w:rPr>
      </w:pPr>
    </w:p>
    <w:p w:rsidR="00325182" w:rsidRPr="003B554E" w:rsidRDefault="00325182" w:rsidP="00325182">
      <w:pPr>
        <w:rPr>
          <w:b/>
        </w:rPr>
      </w:pPr>
    </w:p>
    <w:p w:rsidR="00325182" w:rsidRPr="003B554E" w:rsidRDefault="00325182" w:rsidP="00325182">
      <w:pPr>
        <w:rPr>
          <w:b/>
        </w:rPr>
      </w:pPr>
    </w:p>
    <w:p w:rsidR="00325182" w:rsidRPr="003B554E" w:rsidRDefault="00325182" w:rsidP="00325182">
      <w:pPr>
        <w:rPr>
          <w:b/>
        </w:rPr>
      </w:pPr>
    </w:p>
    <w:p w:rsidR="00325182" w:rsidRPr="003B554E" w:rsidRDefault="00325182" w:rsidP="00325182">
      <w:pPr>
        <w:rPr>
          <w:b/>
        </w:rPr>
      </w:pPr>
    </w:p>
    <w:p w:rsidR="00325182" w:rsidRPr="003B554E" w:rsidRDefault="00325182" w:rsidP="00325182">
      <w:pPr>
        <w:rPr>
          <w:b/>
        </w:rPr>
      </w:pPr>
    </w:p>
    <w:p w:rsidR="00325182" w:rsidRPr="003B554E" w:rsidRDefault="00325182" w:rsidP="00325182">
      <w:pPr>
        <w:rPr>
          <w:b/>
        </w:rPr>
      </w:pPr>
    </w:p>
    <w:p w:rsidR="00325182" w:rsidRPr="003B554E" w:rsidRDefault="00325182" w:rsidP="00325182">
      <w:pPr>
        <w:rPr>
          <w:b/>
        </w:rPr>
      </w:pPr>
    </w:p>
    <w:p w:rsidR="00325182" w:rsidRPr="00917D9F" w:rsidRDefault="00325182" w:rsidP="00325182">
      <w:pPr>
        <w:jc w:val="center"/>
        <w:rPr>
          <w:b/>
          <w:sz w:val="32"/>
          <w:szCs w:val="32"/>
        </w:rPr>
      </w:pPr>
      <w:r w:rsidRPr="00917D9F">
        <w:rPr>
          <w:b/>
          <w:sz w:val="32"/>
          <w:szCs w:val="32"/>
        </w:rPr>
        <w:t>МЕНЕДЖМЕНТ КАЧЕСТВА</w:t>
      </w: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p w:rsidR="00325182" w:rsidRPr="00917D9F" w:rsidRDefault="00325182" w:rsidP="00325182">
      <w:pPr>
        <w:jc w:val="center"/>
        <w:rPr>
          <w:b/>
          <w:sz w:val="32"/>
          <w:szCs w:val="32"/>
        </w:rPr>
      </w:pPr>
    </w:p>
    <w:tbl>
      <w:tblPr>
        <w:tblW w:w="47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4"/>
        <w:gridCol w:w="4857"/>
      </w:tblGrid>
      <w:tr w:rsidR="00325182" w:rsidRPr="00917D9F" w:rsidTr="00C37950">
        <w:tc>
          <w:tcPr>
            <w:tcW w:w="2502" w:type="pct"/>
            <w:tcBorders>
              <w:top w:val="nil"/>
              <w:left w:val="nil"/>
              <w:bottom w:val="nil"/>
              <w:right w:val="nil"/>
            </w:tcBorders>
            <w:vAlign w:val="bottom"/>
          </w:tcPr>
          <w:p w:rsidR="00325182" w:rsidRPr="00917D9F" w:rsidRDefault="00325182" w:rsidP="00C37950">
            <w:pPr>
              <w:pStyle w:val="35"/>
              <w:suppressLineNumbers/>
              <w:tabs>
                <w:tab w:val="left" w:pos="0"/>
                <w:tab w:val="left" w:pos="4772"/>
              </w:tabs>
              <w:suppressAutoHyphens/>
              <w:spacing w:after="0"/>
              <w:ind w:right="23"/>
              <w:jc w:val="center"/>
              <w:rPr>
                <w:b/>
                <w:sz w:val="28"/>
                <w:szCs w:val="28"/>
              </w:rPr>
            </w:pPr>
            <w:r w:rsidRPr="00917D9F">
              <w:rPr>
                <w:b/>
                <w:sz w:val="28"/>
                <w:szCs w:val="28"/>
              </w:rPr>
              <w:t>ПОКУПАТЕЛЬ:</w:t>
            </w:r>
          </w:p>
        </w:tc>
        <w:tc>
          <w:tcPr>
            <w:tcW w:w="2498" w:type="pct"/>
            <w:tcBorders>
              <w:top w:val="nil"/>
              <w:left w:val="nil"/>
              <w:bottom w:val="nil"/>
              <w:right w:val="nil"/>
            </w:tcBorders>
            <w:vAlign w:val="bottom"/>
          </w:tcPr>
          <w:p w:rsidR="00325182" w:rsidRPr="00917D9F" w:rsidRDefault="00325182" w:rsidP="00C37950">
            <w:pPr>
              <w:pStyle w:val="35"/>
              <w:suppressLineNumbers/>
              <w:tabs>
                <w:tab w:val="left" w:pos="0"/>
                <w:tab w:val="left" w:pos="4772"/>
              </w:tabs>
              <w:suppressAutoHyphens/>
              <w:spacing w:after="0"/>
              <w:ind w:right="23"/>
              <w:jc w:val="center"/>
              <w:rPr>
                <w:b/>
                <w:sz w:val="28"/>
                <w:szCs w:val="28"/>
              </w:rPr>
            </w:pPr>
            <w:r w:rsidRPr="00917D9F">
              <w:rPr>
                <w:b/>
                <w:sz w:val="28"/>
                <w:szCs w:val="28"/>
              </w:rPr>
              <w:t>ПОСТАВЩИК:</w:t>
            </w:r>
          </w:p>
        </w:tc>
      </w:tr>
      <w:tr w:rsidR="00325182" w:rsidRPr="00917D9F" w:rsidTr="00C37950">
        <w:tc>
          <w:tcPr>
            <w:tcW w:w="2502" w:type="pct"/>
            <w:tcBorders>
              <w:top w:val="nil"/>
              <w:left w:val="nil"/>
              <w:bottom w:val="nil"/>
              <w:right w:val="nil"/>
            </w:tcBorders>
          </w:tcPr>
          <w:p w:rsidR="00325182" w:rsidRPr="00917D9F" w:rsidRDefault="00325182" w:rsidP="00C37950">
            <w:pPr>
              <w:pStyle w:val="35"/>
              <w:suppressLineNumbers/>
              <w:tabs>
                <w:tab w:val="left" w:pos="0"/>
                <w:tab w:val="left" w:pos="4772"/>
              </w:tabs>
              <w:suppressAutoHyphens/>
              <w:spacing w:after="0"/>
              <w:ind w:right="23"/>
              <w:jc w:val="center"/>
              <w:rPr>
                <w:sz w:val="28"/>
                <w:szCs w:val="28"/>
              </w:rPr>
            </w:pPr>
          </w:p>
          <w:p w:rsidR="00325182" w:rsidRPr="00917D9F" w:rsidRDefault="00325182" w:rsidP="00C37950">
            <w:pPr>
              <w:pStyle w:val="35"/>
              <w:suppressLineNumbers/>
              <w:tabs>
                <w:tab w:val="left" w:pos="0"/>
                <w:tab w:val="left" w:pos="4772"/>
              </w:tabs>
              <w:suppressAutoHyphens/>
              <w:spacing w:after="0"/>
              <w:ind w:right="23"/>
              <w:jc w:val="center"/>
              <w:rPr>
                <w:sz w:val="28"/>
                <w:szCs w:val="28"/>
              </w:rPr>
            </w:pPr>
          </w:p>
          <w:p w:rsidR="00325182" w:rsidRPr="00917D9F" w:rsidRDefault="00325182" w:rsidP="00C37950">
            <w:pPr>
              <w:pStyle w:val="35"/>
              <w:suppressLineNumbers/>
              <w:tabs>
                <w:tab w:val="left" w:pos="0"/>
                <w:tab w:val="left" w:pos="4772"/>
              </w:tabs>
              <w:suppressAutoHyphens/>
              <w:spacing w:after="0"/>
              <w:ind w:right="23"/>
              <w:jc w:val="center"/>
              <w:rPr>
                <w:sz w:val="28"/>
                <w:szCs w:val="28"/>
              </w:rPr>
            </w:pPr>
          </w:p>
          <w:p w:rsidR="00325182" w:rsidRPr="00917D9F" w:rsidRDefault="00325182" w:rsidP="00C37950">
            <w:pPr>
              <w:pStyle w:val="35"/>
              <w:suppressLineNumbers/>
              <w:tabs>
                <w:tab w:val="left" w:pos="0"/>
                <w:tab w:val="left" w:pos="4772"/>
              </w:tabs>
              <w:suppressAutoHyphens/>
              <w:spacing w:after="0"/>
              <w:ind w:right="23"/>
              <w:jc w:val="center"/>
              <w:rPr>
                <w:sz w:val="28"/>
                <w:szCs w:val="28"/>
              </w:rPr>
            </w:pPr>
          </w:p>
          <w:p w:rsidR="00325182" w:rsidRPr="00917D9F" w:rsidRDefault="00325182" w:rsidP="00C37950">
            <w:pPr>
              <w:pStyle w:val="35"/>
              <w:suppressLineNumbers/>
              <w:tabs>
                <w:tab w:val="left" w:pos="0"/>
                <w:tab w:val="left" w:pos="4772"/>
              </w:tabs>
              <w:suppressAutoHyphens/>
              <w:spacing w:after="0"/>
              <w:ind w:right="23"/>
              <w:jc w:val="center"/>
              <w:rPr>
                <w:sz w:val="28"/>
                <w:szCs w:val="28"/>
              </w:rPr>
            </w:pPr>
            <w:r w:rsidRPr="00917D9F">
              <w:rPr>
                <w:sz w:val="28"/>
                <w:szCs w:val="28"/>
              </w:rPr>
              <w:t>________________/__________/</w:t>
            </w:r>
          </w:p>
        </w:tc>
        <w:tc>
          <w:tcPr>
            <w:tcW w:w="2498" w:type="pct"/>
            <w:tcBorders>
              <w:top w:val="nil"/>
              <w:left w:val="nil"/>
              <w:bottom w:val="nil"/>
              <w:right w:val="nil"/>
            </w:tcBorders>
          </w:tcPr>
          <w:p w:rsidR="00325182" w:rsidRPr="00917D9F" w:rsidRDefault="00325182" w:rsidP="00C37950">
            <w:pPr>
              <w:pStyle w:val="35"/>
              <w:suppressLineNumbers/>
              <w:tabs>
                <w:tab w:val="left" w:pos="0"/>
                <w:tab w:val="left" w:pos="4772"/>
              </w:tabs>
              <w:suppressAutoHyphens/>
              <w:spacing w:after="0"/>
              <w:ind w:right="23"/>
              <w:jc w:val="center"/>
              <w:rPr>
                <w:sz w:val="28"/>
                <w:szCs w:val="28"/>
              </w:rPr>
            </w:pPr>
          </w:p>
          <w:p w:rsidR="00325182" w:rsidRPr="00917D9F" w:rsidRDefault="00325182" w:rsidP="00C37950">
            <w:pPr>
              <w:pStyle w:val="35"/>
              <w:suppressLineNumbers/>
              <w:tabs>
                <w:tab w:val="left" w:pos="0"/>
                <w:tab w:val="left" w:pos="4772"/>
              </w:tabs>
              <w:suppressAutoHyphens/>
              <w:spacing w:after="0"/>
              <w:ind w:right="23"/>
              <w:jc w:val="center"/>
              <w:rPr>
                <w:sz w:val="28"/>
                <w:szCs w:val="28"/>
              </w:rPr>
            </w:pPr>
          </w:p>
          <w:p w:rsidR="00325182" w:rsidRPr="00917D9F" w:rsidRDefault="00325182" w:rsidP="00C37950">
            <w:pPr>
              <w:pStyle w:val="35"/>
              <w:suppressLineNumbers/>
              <w:tabs>
                <w:tab w:val="left" w:pos="0"/>
                <w:tab w:val="left" w:pos="4772"/>
              </w:tabs>
              <w:suppressAutoHyphens/>
              <w:spacing w:after="0"/>
              <w:ind w:right="23"/>
              <w:jc w:val="center"/>
              <w:rPr>
                <w:sz w:val="28"/>
                <w:szCs w:val="28"/>
              </w:rPr>
            </w:pPr>
          </w:p>
          <w:p w:rsidR="00325182" w:rsidRPr="00917D9F" w:rsidRDefault="00325182" w:rsidP="00C37950">
            <w:pPr>
              <w:pStyle w:val="35"/>
              <w:suppressLineNumbers/>
              <w:tabs>
                <w:tab w:val="left" w:pos="0"/>
                <w:tab w:val="left" w:pos="4772"/>
              </w:tabs>
              <w:suppressAutoHyphens/>
              <w:spacing w:after="0"/>
              <w:ind w:right="23"/>
              <w:jc w:val="center"/>
              <w:rPr>
                <w:sz w:val="28"/>
                <w:szCs w:val="28"/>
              </w:rPr>
            </w:pPr>
          </w:p>
          <w:p w:rsidR="00325182" w:rsidRPr="00917D9F" w:rsidRDefault="00325182" w:rsidP="00C37950">
            <w:pPr>
              <w:pStyle w:val="35"/>
              <w:suppressLineNumbers/>
              <w:tabs>
                <w:tab w:val="left" w:pos="0"/>
                <w:tab w:val="left" w:pos="4772"/>
              </w:tabs>
              <w:suppressAutoHyphens/>
              <w:spacing w:after="0"/>
              <w:ind w:right="23"/>
              <w:jc w:val="center"/>
              <w:rPr>
                <w:sz w:val="28"/>
                <w:szCs w:val="28"/>
              </w:rPr>
            </w:pPr>
            <w:r w:rsidRPr="00917D9F">
              <w:rPr>
                <w:sz w:val="28"/>
                <w:szCs w:val="28"/>
              </w:rPr>
              <w:t>________________ /______________/</w:t>
            </w:r>
          </w:p>
        </w:tc>
      </w:tr>
    </w:tbl>
    <w:p w:rsidR="00325182" w:rsidRPr="00917D9F" w:rsidRDefault="00325182" w:rsidP="00325182">
      <w:pPr>
        <w:rPr>
          <w:b/>
          <w:sz w:val="32"/>
          <w:szCs w:val="32"/>
        </w:rPr>
      </w:pPr>
      <w:r w:rsidRPr="00917D9F">
        <w:rPr>
          <w:b/>
          <w:sz w:val="32"/>
          <w:szCs w:val="32"/>
        </w:rPr>
        <w:br w:type="page"/>
      </w:r>
    </w:p>
    <w:p w:rsidR="00325182" w:rsidRPr="00917D9F" w:rsidRDefault="00325182" w:rsidP="00325182">
      <w:pPr>
        <w:jc w:val="center"/>
        <w:rPr>
          <w:b/>
        </w:rPr>
      </w:pPr>
      <w:r w:rsidRPr="00917D9F">
        <w:rPr>
          <w:b/>
        </w:rPr>
        <w:t>Содержание</w:t>
      </w:r>
    </w:p>
    <w:p w:rsidR="00325182" w:rsidRPr="00917D9F" w:rsidRDefault="00325182" w:rsidP="00325182">
      <w:pPr>
        <w:pStyle w:val="11"/>
        <w:tabs>
          <w:tab w:val="left" w:pos="480"/>
          <w:tab w:val="right" w:leader="dot" w:pos="9913"/>
        </w:tabs>
        <w:rPr>
          <w:noProof/>
          <w:sz w:val="22"/>
          <w:szCs w:val="22"/>
        </w:rPr>
      </w:pPr>
      <w:r w:rsidRPr="00917D9F">
        <w:fldChar w:fldCharType="begin"/>
      </w:r>
      <w:r w:rsidRPr="00917D9F">
        <w:instrText xml:space="preserve"> TOC \o "1-3" \h \z \u </w:instrText>
      </w:r>
      <w:r w:rsidRPr="00917D9F">
        <w:fldChar w:fldCharType="separate"/>
      </w:r>
      <w:hyperlink w:anchor="_Toc328405555" w:history="1">
        <w:r w:rsidRPr="00917D9F">
          <w:rPr>
            <w:rStyle w:val="ac"/>
            <w:noProof/>
          </w:rPr>
          <w:t>1</w:t>
        </w:r>
        <w:r w:rsidRPr="00917D9F">
          <w:rPr>
            <w:noProof/>
            <w:sz w:val="22"/>
            <w:szCs w:val="22"/>
          </w:rPr>
          <w:tab/>
        </w:r>
        <w:r w:rsidRPr="00917D9F">
          <w:rPr>
            <w:rStyle w:val="ac"/>
            <w:noProof/>
          </w:rPr>
          <w:t>Общие положения</w:t>
        </w:r>
        <w:r w:rsidRPr="00917D9F">
          <w:rPr>
            <w:noProof/>
            <w:webHidden/>
          </w:rPr>
          <w:tab/>
        </w:r>
        <w:r w:rsidRPr="00917D9F">
          <w:rPr>
            <w:noProof/>
            <w:webHidden/>
          </w:rPr>
          <w:fldChar w:fldCharType="begin"/>
        </w:r>
        <w:r w:rsidRPr="00917D9F">
          <w:rPr>
            <w:noProof/>
            <w:webHidden/>
          </w:rPr>
          <w:instrText xml:space="preserve"> PAGEREF _Toc328405555 \h </w:instrText>
        </w:r>
        <w:r w:rsidRPr="00917D9F">
          <w:rPr>
            <w:noProof/>
            <w:webHidden/>
          </w:rPr>
        </w:r>
        <w:r w:rsidRPr="00917D9F">
          <w:rPr>
            <w:noProof/>
            <w:webHidden/>
          </w:rPr>
          <w:fldChar w:fldCharType="separate"/>
        </w:r>
        <w:r w:rsidRPr="00917D9F">
          <w:rPr>
            <w:noProof/>
            <w:webHidden/>
          </w:rPr>
          <w:t>3</w:t>
        </w:r>
        <w:r w:rsidRPr="00917D9F">
          <w:rPr>
            <w:noProof/>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556" w:history="1">
        <w:r w:rsidRPr="00917D9F">
          <w:rPr>
            <w:rStyle w:val="ac"/>
            <w:noProof/>
          </w:rPr>
          <w:t>2</w:t>
        </w:r>
        <w:r w:rsidRPr="00917D9F">
          <w:rPr>
            <w:noProof/>
            <w:sz w:val="22"/>
            <w:szCs w:val="22"/>
          </w:rPr>
          <w:tab/>
        </w:r>
        <w:r w:rsidRPr="00917D9F">
          <w:rPr>
            <w:rStyle w:val="ac"/>
            <w:noProof/>
          </w:rPr>
          <w:t>Термины и определения</w:t>
        </w:r>
        <w:r w:rsidRPr="00917D9F">
          <w:rPr>
            <w:noProof/>
            <w:webHidden/>
          </w:rPr>
          <w:tab/>
        </w:r>
        <w:r w:rsidRPr="00917D9F">
          <w:rPr>
            <w:noProof/>
            <w:webHidden/>
          </w:rPr>
          <w:fldChar w:fldCharType="begin"/>
        </w:r>
        <w:r w:rsidRPr="00917D9F">
          <w:rPr>
            <w:noProof/>
            <w:webHidden/>
          </w:rPr>
          <w:instrText xml:space="preserve"> PAGEREF _Toc328405556 \h </w:instrText>
        </w:r>
        <w:r w:rsidRPr="00917D9F">
          <w:rPr>
            <w:noProof/>
            <w:webHidden/>
          </w:rPr>
        </w:r>
        <w:r w:rsidRPr="00917D9F">
          <w:rPr>
            <w:noProof/>
            <w:webHidden/>
          </w:rPr>
          <w:fldChar w:fldCharType="separate"/>
        </w:r>
        <w:r w:rsidRPr="00917D9F">
          <w:rPr>
            <w:noProof/>
            <w:webHidden/>
          </w:rPr>
          <w:t>3</w:t>
        </w:r>
        <w:r w:rsidRPr="00917D9F">
          <w:rPr>
            <w:noProof/>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557" w:history="1">
        <w:r w:rsidRPr="00917D9F">
          <w:rPr>
            <w:rStyle w:val="ac"/>
            <w:noProof/>
          </w:rPr>
          <w:t>3</w:t>
        </w:r>
        <w:r w:rsidRPr="00917D9F">
          <w:rPr>
            <w:noProof/>
            <w:sz w:val="22"/>
            <w:szCs w:val="22"/>
          </w:rPr>
          <w:tab/>
        </w:r>
        <w:r w:rsidRPr="00917D9F">
          <w:rPr>
            <w:rStyle w:val="ac"/>
            <w:noProof/>
          </w:rPr>
          <w:t>Общие требования к Программе обеспечения качества</w:t>
        </w:r>
        <w:r w:rsidRPr="00917D9F">
          <w:rPr>
            <w:noProof/>
            <w:webHidden/>
          </w:rPr>
          <w:tab/>
        </w:r>
        <w:r w:rsidRPr="00917D9F">
          <w:rPr>
            <w:noProof/>
            <w:webHidden/>
          </w:rPr>
          <w:fldChar w:fldCharType="begin"/>
        </w:r>
        <w:r w:rsidRPr="00917D9F">
          <w:rPr>
            <w:noProof/>
            <w:webHidden/>
          </w:rPr>
          <w:instrText xml:space="preserve"> PAGEREF _Toc328405557 \h </w:instrText>
        </w:r>
        <w:r w:rsidRPr="00917D9F">
          <w:rPr>
            <w:noProof/>
            <w:webHidden/>
          </w:rPr>
        </w:r>
        <w:r w:rsidRPr="00917D9F">
          <w:rPr>
            <w:noProof/>
            <w:webHidden/>
          </w:rPr>
          <w:fldChar w:fldCharType="separate"/>
        </w:r>
        <w:r w:rsidRPr="00917D9F">
          <w:rPr>
            <w:noProof/>
            <w:webHidden/>
          </w:rPr>
          <w:t>4</w:t>
        </w:r>
        <w:r w:rsidRPr="00917D9F">
          <w:rPr>
            <w:noProof/>
            <w:webHidden/>
          </w:rPr>
          <w:fldChar w:fldCharType="end"/>
        </w:r>
      </w:hyperlink>
    </w:p>
    <w:p w:rsidR="00325182" w:rsidRPr="00917D9F" w:rsidRDefault="00325182" w:rsidP="00325182">
      <w:pPr>
        <w:pStyle w:val="22"/>
        <w:rPr>
          <w:rFonts w:ascii="Times New Roman" w:hAnsi="Times New Roman" w:cs="Times New Roman"/>
          <w:b w:val="0"/>
          <w:bCs w:val="0"/>
          <w:sz w:val="22"/>
          <w:szCs w:val="22"/>
        </w:rPr>
      </w:pPr>
      <w:hyperlink w:anchor="_Toc328405558" w:history="1">
        <w:r w:rsidRPr="00917D9F">
          <w:rPr>
            <w:rStyle w:val="ac"/>
            <w:rFonts w:ascii="Times New Roman" w:hAnsi="Times New Roman" w:cs="Times New Roman"/>
            <w:b w:val="0"/>
          </w:rPr>
          <w:t>3.1</w:t>
        </w:r>
        <w:r w:rsidRPr="00917D9F">
          <w:rPr>
            <w:rFonts w:ascii="Times New Roman" w:hAnsi="Times New Roman" w:cs="Times New Roman"/>
            <w:b w:val="0"/>
            <w:bCs w:val="0"/>
            <w:sz w:val="22"/>
            <w:szCs w:val="22"/>
          </w:rPr>
          <w:tab/>
        </w:r>
        <w:r w:rsidRPr="00917D9F">
          <w:rPr>
            <w:rStyle w:val="ac"/>
            <w:rFonts w:ascii="Times New Roman" w:hAnsi="Times New Roman" w:cs="Times New Roman"/>
            <w:b w:val="0"/>
          </w:rPr>
          <w:t>Общие положения</w:t>
        </w:r>
        <w:r w:rsidRPr="00917D9F">
          <w:rPr>
            <w:rFonts w:ascii="Times New Roman" w:hAnsi="Times New Roman" w:cs="Times New Roman"/>
            <w:b w:val="0"/>
            <w:webHidden/>
          </w:rPr>
          <w:tab/>
        </w:r>
        <w:r w:rsidRPr="00917D9F">
          <w:rPr>
            <w:rFonts w:ascii="Times New Roman" w:hAnsi="Times New Roman" w:cs="Times New Roman"/>
            <w:b w:val="0"/>
            <w:webHidden/>
          </w:rPr>
          <w:fldChar w:fldCharType="begin"/>
        </w:r>
        <w:r w:rsidRPr="00917D9F">
          <w:rPr>
            <w:rFonts w:ascii="Times New Roman" w:hAnsi="Times New Roman" w:cs="Times New Roman"/>
            <w:b w:val="0"/>
            <w:webHidden/>
          </w:rPr>
          <w:instrText xml:space="preserve"> PAGEREF _Toc328405558 \h </w:instrText>
        </w:r>
        <w:r w:rsidRPr="00917D9F">
          <w:rPr>
            <w:rFonts w:ascii="Times New Roman" w:hAnsi="Times New Roman" w:cs="Times New Roman"/>
            <w:b w:val="0"/>
            <w:webHidden/>
          </w:rPr>
        </w:r>
        <w:r w:rsidRPr="00917D9F">
          <w:rPr>
            <w:rFonts w:ascii="Times New Roman" w:hAnsi="Times New Roman" w:cs="Times New Roman"/>
            <w:b w:val="0"/>
            <w:webHidden/>
          </w:rPr>
          <w:fldChar w:fldCharType="separate"/>
        </w:r>
        <w:r w:rsidRPr="00917D9F">
          <w:rPr>
            <w:rFonts w:ascii="Times New Roman" w:hAnsi="Times New Roman" w:cs="Times New Roman"/>
            <w:b w:val="0"/>
            <w:webHidden/>
          </w:rPr>
          <w:t>4</w:t>
        </w:r>
        <w:r w:rsidRPr="00917D9F">
          <w:rPr>
            <w:rFonts w:ascii="Times New Roman" w:hAnsi="Times New Roman" w:cs="Times New Roman"/>
            <w:b w:val="0"/>
            <w:webHidden/>
          </w:rPr>
          <w:fldChar w:fldCharType="end"/>
        </w:r>
      </w:hyperlink>
    </w:p>
    <w:p w:rsidR="00325182" w:rsidRPr="00917D9F" w:rsidRDefault="00325182" w:rsidP="00325182">
      <w:pPr>
        <w:pStyle w:val="22"/>
        <w:rPr>
          <w:rFonts w:ascii="Times New Roman" w:hAnsi="Times New Roman" w:cs="Times New Roman"/>
          <w:b w:val="0"/>
          <w:bCs w:val="0"/>
          <w:sz w:val="22"/>
          <w:szCs w:val="22"/>
        </w:rPr>
      </w:pPr>
      <w:hyperlink w:anchor="_Toc328405564" w:history="1">
        <w:r w:rsidRPr="00917D9F">
          <w:rPr>
            <w:rStyle w:val="ac"/>
            <w:rFonts w:ascii="Times New Roman" w:hAnsi="Times New Roman" w:cs="Times New Roman"/>
            <w:b w:val="0"/>
          </w:rPr>
          <w:t>3.2</w:t>
        </w:r>
        <w:r w:rsidRPr="00917D9F">
          <w:rPr>
            <w:rFonts w:ascii="Times New Roman" w:hAnsi="Times New Roman" w:cs="Times New Roman"/>
            <w:b w:val="0"/>
            <w:bCs w:val="0"/>
            <w:sz w:val="22"/>
            <w:szCs w:val="22"/>
          </w:rPr>
          <w:tab/>
        </w:r>
        <w:r w:rsidRPr="00917D9F">
          <w:rPr>
            <w:rStyle w:val="ac"/>
            <w:rFonts w:ascii="Times New Roman" w:hAnsi="Times New Roman" w:cs="Times New Roman"/>
            <w:b w:val="0"/>
          </w:rPr>
          <w:t>Описание Программы обеспечения качества</w:t>
        </w:r>
        <w:r w:rsidRPr="00917D9F">
          <w:rPr>
            <w:rFonts w:ascii="Times New Roman" w:hAnsi="Times New Roman" w:cs="Times New Roman"/>
            <w:b w:val="0"/>
            <w:webHidden/>
          </w:rPr>
          <w:tab/>
        </w:r>
        <w:r w:rsidRPr="00917D9F">
          <w:rPr>
            <w:rFonts w:ascii="Times New Roman" w:hAnsi="Times New Roman" w:cs="Times New Roman"/>
            <w:b w:val="0"/>
            <w:webHidden/>
          </w:rPr>
          <w:fldChar w:fldCharType="begin"/>
        </w:r>
        <w:r w:rsidRPr="00917D9F">
          <w:rPr>
            <w:rFonts w:ascii="Times New Roman" w:hAnsi="Times New Roman" w:cs="Times New Roman"/>
            <w:b w:val="0"/>
            <w:webHidden/>
          </w:rPr>
          <w:instrText xml:space="preserve"> PAGEREF _Toc328405564 \h </w:instrText>
        </w:r>
        <w:r w:rsidRPr="00917D9F">
          <w:rPr>
            <w:rFonts w:ascii="Times New Roman" w:hAnsi="Times New Roman" w:cs="Times New Roman"/>
            <w:b w:val="0"/>
            <w:webHidden/>
          </w:rPr>
        </w:r>
        <w:r w:rsidRPr="00917D9F">
          <w:rPr>
            <w:rFonts w:ascii="Times New Roman" w:hAnsi="Times New Roman" w:cs="Times New Roman"/>
            <w:b w:val="0"/>
            <w:webHidden/>
          </w:rPr>
          <w:fldChar w:fldCharType="separate"/>
        </w:r>
        <w:r w:rsidRPr="00917D9F">
          <w:rPr>
            <w:rFonts w:ascii="Times New Roman" w:hAnsi="Times New Roman" w:cs="Times New Roman"/>
            <w:b w:val="0"/>
            <w:webHidden/>
          </w:rPr>
          <w:t>5</w:t>
        </w:r>
        <w:r w:rsidRPr="00917D9F">
          <w:rPr>
            <w:rFonts w:ascii="Times New Roman" w:hAnsi="Times New Roman" w:cs="Times New Roman"/>
            <w:b w:val="0"/>
            <w:webHidden/>
          </w:rPr>
          <w:fldChar w:fldCharType="end"/>
        </w:r>
      </w:hyperlink>
    </w:p>
    <w:p w:rsidR="00325182" w:rsidRPr="00917D9F" w:rsidRDefault="00325182" w:rsidP="00325182">
      <w:pPr>
        <w:pStyle w:val="22"/>
        <w:rPr>
          <w:rFonts w:ascii="Times New Roman" w:hAnsi="Times New Roman" w:cs="Times New Roman"/>
          <w:b w:val="0"/>
          <w:bCs w:val="0"/>
          <w:sz w:val="22"/>
          <w:szCs w:val="22"/>
        </w:rPr>
      </w:pPr>
      <w:hyperlink w:anchor="_Toc328405565" w:history="1">
        <w:r w:rsidRPr="00917D9F">
          <w:rPr>
            <w:rStyle w:val="ac"/>
            <w:rFonts w:ascii="Times New Roman" w:hAnsi="Times New Roman" w:cs="Times New Roman"/>
            <w:b w:val="0"/>
          </w:rPr>
          <w:t>3.3</w:t>
        </w:r>
        <w:r w:rsidRPr="00917D9F">
          <w:rPr>
            <w:rFonts w:ascii="Times New Roman" w:hAnsi="Times New Roman" w:cs="Times New Roman"/>
            <w:b w:val="0"/>
            <w:bCs w:val="0"/>
            <w:sz w:val="22"/>
            <w:szCs w:val="22"/>
          </w:rPr>
          <w:tab/>
        </w:r>
        <w:r w:rsidRPr="00917D9F">
          <w:rPr>
            <w:rStyle w:val="ac"/>
            <w:rFonts w:ascii="Times New Roman" w:hAnsi="Times New Roman" w:cs="Times New Roman"/>
            <w:b w:val="0"/>
          </w:rPr>
          <w:t>Процедуры управления</w:t>
        </w:r>
        <w:r w:rsidRPr="00917D9F">
          <w:rPr>
            <w:rFonts w:ascii="Times New Roman" w:hAnsi="Times New Roman" w:cs="Times New Roman"/>
            <w:b w:val="0"/>
            <w:webHidden/>
          </w:rPr>
          <w:tab/>
        </w:r>
        <w:r w:rsidRPr="00917D9F">
          <w:rPr>
            <w:rFonts w:ascii="Times New Roman" w:hAnsi="Times New Roman" w:cs="Times New Roman"/>
            <w:b w:val="0"/>
            <w:webHidden/>
          </w:rPr>
          <w:fldChar w:fldCharType="begin"/>
        </w:r>
        <w:r w:rsidRPr="00917D9F">
          <w:rPr>
            <w:rFonts w:ascii="Times New Roman" w:hAnsi="Times New Roman" w:cs="Times New Roman"/>
            <w:b w:val="0"/>
            <w:webHidden/>
          </w:rPr>
          <w:instrText xml:space="preserve"> PAGEREF _Toc328405565 \h </w:instrText>
        </w:r>
        <w:r w:rsidRPr="00917D9F">
          <w:rPr>
            <w:rFonts w:ascii="Times New Roman" w:hAnsi="Times New Roman" w:cs="Times New Roman"/>
            <w:b w:val="0"/>
            <w:webHidden/>
          </w:rPr>
        </w:r>
        <w:r w:rsidRPr="00917D9F">
          <w:rPr>
            <w:rFonts w:ascii="Times New Roman" w:hAnsi="Times New Roman" w:cs="Times New Roman"/>
            <w:b w:val="0"/>
            <w:webHidden/>
          </w:rPr>
          <w:fldChar w:fldCharType="separate"/>
        </w:r>
        <w:r w:rsidRPr="00917D9F">
          <w:rPr>
            <w:rFonts w:ascii="Times New Roman" w:hAnsi="Times New Roman" w:cs="Times New Roman"/>
            <w:b w:val="0"/>
            <w:webHidden/>
          </w:rPr>
          <w:t>6</w:t>
        </w:r>
        <w:r w:rsidRPr="00917D9F">
          <w:rPr>
            <w:rFonts w:ascii="Times New Roman" w:hAnsi="Times New Roman" w:cs="Times New Roman"/>
            <w:b w:val="0"/>
            <w:webHidden/>
          </w:rPr>
          <w:fldChar w:fldCharType="end"/>
        </w:r>
      </w:hyperlink>
    </w:p>
    <w:p w:rsidR="00325182" w:rsidRPr="00917D9F" w:rsidRDefault="00325182" w:rsidP="00325182">
      <w:pPr>
        <w:pStyle w:val="22"/>
        <w:rPr>
          <w:rFonts w:ascii="Times New Roman" w:hAnsi="Times New Roman" w:cs="Times New Roman"/>
          <w:b w:val="0"/>
          <w:bCs w:val="0"/>
          <w:sz w:val="22"/>
          <w:szCs w:val="22"/>
        </w:rPr>
      </w:pPr>
      <w:hyperlink w:anchor="_Toc328405572" w:history="1">
        <w:r w:rsidRPr="00917D9F">
          <w:rPr>
            <w:rStyle w:val="ac"/>
            <w:rFonts w:ascii="Times New Roman" w:hAnsi="Times New Roman" w:cs="Times New Roman"/>
            <w:b w:val="0"/>
          </w:rPr>
          <w:t>3.4</w:t>
        </w:r>
        <w:r w:rsidRPr="00917D9F">
          <w:rPr>
            <w:rFonts w:ascii="Times New Roman" w:hAnsi="Times New Roman" w:cs="Times New Roman"/>
            <w:b w:val="0"/>
            <w:bCs w:val="0"/>
            <w:sz w:val="22"/>
            <w:szCs w:val="22"/>
          </w:rPr>
          <w:tab/>
        </w:r>
        <w:r w:rsidRPr="00917D9F">
          <w:rPr>
            <w:rStyle w:val="ac"/>
            <w:rFonts w:ascii="Times New Roman" w:hAnsi="Times New Roman" w:cs="Times New Roman"/>
            <w:b w:val="0"/>
          </w:rPr>
          <w:t>Рабочие процедуры</w:t>
        </w:r>
        <w:r w:rsidRPr="00917D9F">
          <w:rPr>
            <w:rFonts w:ascii="Times New Roman" w:hAnsi="Times New Roman" w:cs="Times New Roman"/>
            <w:b w:val="0"/>
            <w:webHidden/>
          </w:rPr>
          <w:tab/>
        </w:r>
        <w:r w:rsidRPr="00917D9F">
          <w:rPr>
            <w:rFonts w:ascii="Times New Roman" w:hAnsi="Times New Roman" w:cs="Times New Roman"/>
            <w:b w:val="0"/>
            <w:webHidden/>
          </w:rPr>
          <w:fldChar w:fldCharType="begin"/>
        </w:r>
        <w:r w:rsidRPr="00917D9F">
          <w:rPr>
            <w:rFonts w:ascii="Times New Roman" w:hAnsi="Times New Roman" w:cs="Times New Roman"/>
            <w:b w:val="0"/>
            <w:webHidden/>
          </w:rPr>
          <w:instrText xml:space="preserve"> PAGEREF _Toc328405572 \h </w:instrText>
        </w:r>
        <w:r w:rsidRPr="00917D9F">
          <w:rPr>
            <w:rFonts w:ascii="Times New Roman" w:hAnsi="Times New Roman" w:cs="Times New Roman"/>
            <w:b w:val="0"/>
            <w:webHidden/>
          </w:rPr>
        </w:r>
        <w:r w:rsidRPr="00917D9F">
          <w:rPr>
            <w:rFonts w:ascii="Times New Roman" w:hAnsi="Times New Roman" w:cs="Times New Roman"/>
            <w:b w:val="0"/>
            <w:webHidden/>
          </w:rPr>
          <w:fldChar w:fldCharType="separate"/>
        </w:r>
        <w:r w:rsidRPr="00917D9F">
          <w:rPr>
            <w:rFonts w:ascii="Times New Roman" w:hAnsi="Times New Roman" w:cs="Times New Roman"/>
            <w:b w:val="0"/>
            <w:webHidden/>
          </w:rPr>
          <w:t>7</w:t>
        </w:r>
        <w:r w:rsidRPr="00917D9F">
          <w:rPr>
            <w:rFonts w:ascii="Times New Roman" w:hAnsi="Times New Roman" w:cs="Times New Roman"/>
            <w:b w:val="0"/>
            <w:webHidden/>
          </w:rPr>
          <w:fldChar w:fldCharType="end"/>
        </w:r>
      </w:hyperlink>
    </w:p>
    <w:p w:rsidR="00325182" w:rsidRPr="00917D9F" w:rsidRDefault="00325182" w:rsidP="00325182">
      <w:pPr>
        <w:pStyle w:val="22"/>
        <w:rPr>
          <w:rFonts w:ascii="Times New Roman" w:hAnsi="Times New Roman" w:cs="Times New Roman"/>
          <w:b w:val="0"/>
          <w:bCs w:val="0"/>
          <w:sz w:val="22"/>
          <w:szCs w:val="22"/>
        </w:rPr>
      </w:pPr>
      <w:hyperlink w:anchor="_Toc328405576" w:history="1">
        <w:r w:rsidRPr="00917D9F">
          <w:rPr>
            <w:rStyle w:val="ac"/>
            <w:rFonts w:ascii="Times New Roman" w:hAnsi="Times New Roman" w:cs="Times New Roman"/>
            <w:b w:val="0"/>
          </w:rPr>
          <w:t>3.5</w:t>
        </w:r>
        <w:r w:rsidRPr="00917D9F">
          <w:rPr>
            <w:rFonts w:ascii="Times New Roman" w:hAnsi="Times New Roman" w:cs="Times New Roman"/>
            <w:b w:val="0"/>
            <w:bCs w:val="0"/>
            <w:sz w:val="22"/>
            <w:szCs w:val="22"/>
          </w:rPr>
          <w:tab/>
        </w:r>
        <w:r w:rsidRPr="00917D9F">
          <w:rPr>
            <w:rStyle w:val="ac"/>
            <w:rFonts w:ascii="Times New Roman" w:hAnsi="Times New Roman" w:cs="Times New Roman"/>
            <w:b w:val="0"/>
          </w:rPr>
          <w:t>Планы качества</w:t>
        </w:r>
        <w:r w:rsidRPr="00917D9F">
          <w:rPr>
            <w:rFonts w:ascii="Times New Roman" w:hAnsi="Times New Roman" w:cs="Times New Roman"/>
            <w:b w:val="0"/>
            <w:webHidden/>
          </w:rPr>
          <w:tab/>
        </w:r>
        <w:r w:rsidRPr="00917D9F">
          <w:rPr>
            <w:rFonts w:ascii="Times New Roman" w:hAnsi="Times New Roman" w:cs="Times New Roman"/>
            <w:b w:val="0"/>
            <w:webHidden/>
          </w:rPr>
          <w:fldChar w:fldCharType="begin"/>
        </w:r>
        <w:r w:rsidRPr="00917D9F">
          <w:rPr>
            <w:rFonts w:ascii="Times New Roman" w:hAnsi="Times New Roman" w:cs="Times New Roman"/>
            <w:b w:val="0"/>
            <w:webHidden/>
          </w:rPr>
          <w:instrText xml:space="preserve"> PAGEREF _Toc328405576 \h </w:instrText>
        </w:r>
        <w:r w:rsidRPr="00917D9F">
          <w:rPr>
            <w:rFonts w:ascii="Times New Roman" w:hAnsi="Times New Roman" w:cs="Times New Roman"/>
            <w:b w:val="0"/>
            <w:webHidden/>
          </w:rPr>
        </w:r>
        <w:r w:rsidRPr="00917D9F">
          <w:rPr>
            <w:rFonts w:ascii="Times New Roman" w:hAnsi="Times New Roman" w:cs="Times New Roman"/>
            <w:b w:val="0"/>
            <w:webHidden/>
          </w:rPr>
          <w:fldChar w:fldCharType="separate"/>
        </w:r>
        <w:r w:rsidRPr="00917D9F">
          <w:rPr>
            <w:rFonts w:ascii="Times New Roman" w:hAnsi="Times New Roman" w:cs="Times New Roman"/>
            <w:b w:val="0"/>
            <w:webHidden/>
          </w:rPr>
          <w:t>7</w:t>
        </w:r>
        <w:r w:rsidRPr="00917D9F">
          <w:rPr>
            <w:rFonts w:ascii="Times New Roman" w:hAnsi="Times New Roman" w:cs="Times New Roman"/>
            <w:b w:val="0"/>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598" w:history="1">
        <w:r w:rsidRPr="00917D9F">
          <w:rPr>
            <w:rStyle w:val="ac"/>
            <w:noProof/>
          </w:rPr>
          <w:t>4</w:t>
        </w:r>
        <w:r w:rsidRPr="00917D9F">
          <w:rPr>
            <w:noProof/>
            <w:sz w:val="22"/>
            <w:szCs w:val="22"/>
          </w:rPr>
          <w:tab/>
        </w:r>
        <w:r w:rsidRPr="00917D9F">
          <w:rPr>
            <w:rStyle w:val="ac"/>
            <w:noProof/>
          </w:rPr>
          <w:t>Требования к квалификации персонала</w:t>
        </w:r>
        <w:r w:rsidRPr="00917D9F">
          <w:rPr>
            <w:noProof/>
            <w:webHidden/>
          </w:rPr>
          <w:tab/>
        </w:r>
      </w:hyperlink>
      <w:r w:rsidRPr="00917D9F">
        <w:rPr>
          <w:rStyle w:val="ac"/>
          <w:noProof/>
        </w:rPr>
        <w:t>9</w:t>
      </w:r>
    </w:p>
    <w:p w:rsidR="00325182" w:rsidRPr="00917D9F" w:rsidRDefault="00325182" w:rsidP="00325182">
      <w:pPr>
        <w:pStyle w:val="11"/>
        <w:tabs>
          <w:tab w:val="left" w:pos="480"/>
          <w:tab w:val="right" w:leader="dot" w:pos="9913"/>
        </w:tabs>
        <w:rPr>
          <w:noProof/>
          <w:sz w:val="22"/>
          <w:szCs w:val="22"/>
        </w:rPr>
      </w:pPr>
      <w:hyperlink w:anchor="_Toc328405601" w:history="1">
        <w:r w:rsidRPr="00917D9F">
          <w:rPr>
            <w:rStyle w:val="ac"/>
            <w:noProof/>
          </w:rPr>
          <w:t>5</w:t>
        </w:r>
        <w:r w:rsidRPr="00917D9F">
          <w:rPr>
            <w:noProof/>
            <w:sz w:val="22"/>
            <w:szCs w:val="22"/>
          </w:rPr>
          <w:tab/>
        </w:r>
        <w:r w:rsidRPr="00917D9F">
          <w:rPr>
            <w:rStyle w:val="ac"/>
            <w:noProof/>
          </w:rPr>
          <w:t>Требования к доступу представителей Уполномоченной организации, ЗАО АСЭ и/или ГУ «ДСАЭ» в помещения и к записям Поставщика.</w:t>
        </w:r>
        <w:r w:rsidRPr="00917D9F">
          <w:rPr>
            <w:noProof/>
            <w:webHidden/>
          </w:rPr>
          <w:tab/>
        </w:r>
        <w:r w:rsidRPr="00917D9F">
          <w:rPr>
            <w:noProof/>
            <w:webHidden/>
          </w:rPr>
          <w:fldChar w:fldCharType="begin"/>
        </w:r>
        <w:r w:rsidRPr="00917D9F">
          <w:rPr>
            <w:noProof/>
            <w:webHidden/>
          </w:rPr>
          <w:instrText xml:space="preserve"> PAGEREF _Toc328405601 \h </w:instrText>
        </w:r>
        <w:r w:rsidRPr="00917D9F">
          <w:rPr>
            <w:noProof/>
            <w:webHidden/>
          </w:rPr>
        </w:r>
        <w:r w:rsidRPr="00917D9F">
          <w:rPr>
            <w:noProof/>
            <w:webHidden/>
          </w:rPr>
          <w:fldChar w:fldCharType="separate"/>
        </w:r>
        <w:r w:rsidRPr="00917D9F">
          <w:rPr>
            <w:noProof/>
            <w:webHidden/>
          </w:rPr>
          <w:t>10</w:t>
        </w:r>
        <w:r w:rsidRPr="00917D9F">
          <w:rPr>
            <w:noProof/>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608" w:history="1">
        <w:r w:rsidRPr="00917D9F">
          <w:rPr>
            <w:rStyle w:val="ac"/>
            <w:noProof/>
          </w:rPr>
          <w:t>6</w:t>
        </w:r>
        <w:r w:rsidRPr="00917D9F">
          <w:rPr>
            <w:noProof/>
            <w:sz w:val="22"/>
            <w:szCs w:val="22"/>
          </w:rPr>
          <w:tab/>
        </w:r>
        <w:r w:rsidRPr="00917D9F">
          <w:rPr>
            <w:rStyle w:val="ac"/>
            <w:noProof/>
          </w:rPr>
          <w:t>Управление несоответствиями</w:t>
        </w:r>
        <w:r w:rsidRPr="00917D9F">
          <w:rPr>
            <w:noProof/>
            <w:webHidden/>
          </w:rPr>
          <w:tab/>
        </w:r>
        <w:r w:rsidRPr="00917D9F">
          <w:rPr>
            <w:noProof/>
            <w:webHidden/>
          </w:rPr>
          <w:fldChar w:fldCharType="begin"/>
        </w:r>
        <w:r w:rsidRPr="00917D9F">
          <w:rPr>
            <w:noProof/>
            <w:webHidden/>
          </w:rPr>
          <w:instrText xml:space="preserve"> PAGEREF _Toc328405608 \h </w:instrText>
        </w:r>
        <w:r w:rsidRPr="00917D9F">
          <w:rPr>
            <w:noProof/>
            <w:webHidden/>
          </w:rPr>
        </w:r>
        <w:r w:rsidRPr="00917D9F">
          <w:rPr>
            <w:noProof/>
            <w:webHidden/>
          </w:rPr>
          <w:fldChar w:fldCharType="separate"/>
        </w:r>
        <w:r w:rsidRPr="00917D9F">
          <w:rPr>
            <w:noProof/>
            <w:webHidden/>
          </w:rPr>
          <w:t>10</w:t>
        </w:r>
        <w:r w:rsidRPr="00917D9F">
          <w:rPr>
            <w:noProof/>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620" w:history="1">
        <w:r w:rsidRPr="00917D9F">
          <w:rPr>
            <w:rStyle w:val="ac"/>
            <w:noProof/>
          </w:rPr>
          <w:t>7</w:t>
        </w:r>
        <w:r w:rsidRPr="00917D9F">
          <w:rPr>
            <w:noProof/>
            <w:sz w:val="22"/>
            <w:szCs w:val="22"/>
          </w:rPr>
          <w:tab/>
        </w:r>
        <w:r w:rsidRPr="00917D9F">
          <w:rPr>
            <w:rStyle w:val="ac"/>
            <w:noProof/>
          </w:rPr>
          <w:t>Аудиты обеспечения качества Поставщика</w:t>
        </w:r>
        <w:r w:rsidRPr="00917D9F">
          <w:rPr>
            <w:noProof/>
            <w:webHidden/>
          </w:rPr>
          <w:tab/>
        </w:r>
        <w:r w:rsidRPr="00917D9F">
          <w:rPr>
            <w:noProof/>
            <w:webHidden/>
          </w:rPr>
          <w:fldChar w:fldCharType="begin"/>
        </w:r>
        <w:r w:rsidRPr="00917D9F">
          <w:rPr>
            <w:noProof/>
            <w:webHidden/>
          </w:rPr>
          <w:instrText xml:space="preserve"> PAGEREF _Toc328405620 \h </w:instrText>
        </w:r>
        <w:r w:rsidRPr="00917D9F">
          <w:rPr>
            <w:noProof/>
            <w:webHidden/>
          </w:rPr>
        </w:r>
        <w:r w:rsidRPr="00917D9F">
          <w:rPr>
            <w:noProof/>
            <w:webHidden/>
          </w:rPr>
          <w:fldChar w:fldCharType="separate"/>
        </w:r>
        <w:r w:rsidRPr="00917D9F">
          <w:rPr>
            <w:noProof/>
            <w:webHidden/>
          </w:rPr>
          <w:t>12</w:t>
        </w:r>
        <w:r w:rsidRPr="00917D9F">
          <w:rPr>
            <w:noProof/>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635" w:history="1">
        <w:r w:rsidRPr="00917D9F">
          <w:rPr>
            <w:rStyle w:val="ac"/>
            <w:noProof/>
          </w:rPr>
          <w:t>8</w:t>
        </w:r>
        <w:r w:rsidRPr="00917D9F">
          <w:rPr>
            <w:noProof/>
            <w:sz w:val="22"/>
            <w:szCs w:val="22"/>
          </w:rPr>
          <w:tab/>
        </w:r>
        <w:r w:rsidRPr="00917D9F">
          <w:rPr>
            <w:rStyle w:val="ac"/>
            <w:noProof/>
          </w:rPr>
          <w:t>Инспекции</w:t>
        </w:r>
        <w:r w:rsidRPr="00917D9F">
          <w:rPr>
            <w:noProof/>
            <w:webHidden/>
          </w:rPr>
          <w:tab/>
        </w:r>
        <w:r w:rsidRPr="00917D9F">
          <w:rPr>
            <w:noProof/>
            <w:webHidden/>
          </w:rPr>
          <w:fldChar w:fldCharType="begin"/>
        </w:r>
        <w:r w:rsidRPr="00917D9F">
          <w:rPr>
            <w:noProof/>
            <w:webHidden/>
          </w:rPr>
          <w:instrText xml:space="preserve"> PAGEREF _Toc328405635 \h </w:instrText>
        </w:r>
        <w:r w:rsidRPr="00917D9F">
          <w:rPr>
            <w:noProof/>
            <w:webHidden/>
          </w:rPr>
        </w:r>
        <w:r w:rsidRPr="00917D9F">
          <w:rPr>
            <w:noProof/>
            <w:webHidden/>
          </w:rPr>
          <w:fldChar w:fldCharType="separate"/>
        </w:r>
        <w:r w:rsidRPr="00917D9F">
          <w:rPr>
            <w:noProof/>
            <w:webHidden/>
          </w:rPr>
          <w:t>13</w:t>
        </w:r>
        <w:r w:rsidRPr="00917D9F">
          <w:rPr>
            <w:noProof/>
            <w:webHidden/>
          </w:rPr>
          <w:fldChar w:fldCharType="end"/>
        </w:r>
      </w:hyperlink>
    </w:p>
    <w:p w:rsidR="00325182" w:rsidRPr="00917D9F" w:rsidRDefault="00325182" w:rsidP="00325182">
      <w:pPr>
        <w:pStyle w:val="22"/>
        <w:rPr>
          <w:rFonts w:ascii="Times New Roman" w:hAnsi="Times New Roman" w:cs="Times New Roman"/>
          <w:b w:val="0"/>
          <w:bCs w:val="0"/>
          <w:sz w:val="22"/>
          <w:szCs w:val="22"/>
        </w:rPr>
      </w:pPr>
      <w:hyperlink w:anchor="_Toc328405636" w:history="1">
        <w:r w:rsidRPr="00917D9F">
          <w:rPr>
            <w:rStyle w:val="ac"/>
            <w:rFonts w:ascii="Times New Roman" w:hAnsi="Times New Roman" w:cs="Times New Roman"/>
            <w:b w:val="0"/>
          </w:rPr>
          <w:t>8.1</w:t>
        </w:r>
        <w:r w:rsidRPr="00917D9F">
          <w:rPr>
            <w:rFonts w:ascii="Times New Roman" w:hAnsi="Times New Roman" w:cs="Times New Roman"/>
            <w:b w:val="0"/>
            <w:bCs w:val="0"/>
            <w:sz w:val="22"/>
            <w:szCs w:val="22"/>
          </w:rPr>
          <w:tab/>
        </w:r>
        <w:r w:rsidRPr="00917D9F">
          <w:rPr>
            <w:rStyle w:val="ac"/>
            <w:rFonts w:ascii="Times New Roman" w:hAnsi="Times New Roman" w:cs="Times New Roman"/>
            <w:b w:val="0"/>
          </w:rPr>
          <w:t>Общие положения</w:t>
        </w:r>
        <w:r w:rsidRPr="00917D9F">
          <w:rPr>
            <w:rFonts w:ascii="Times New Roman" w:hAnsi="Times New Roman" w:cs="Times New Roman"/>
            <w:b w:val="0"/>
            <w:webHidden/>
          </w:rPr>
          <w:tab/>
        </w:r>
        <w:r w:rsidRPr="00917D9F">
          <w:rPr>
            <w:rFonts w:ascii="Times New Roman" w:hAnsi="Times New Roman" w:cs="Times New Roman"/>
            <w:b w:val="0"/>
            <w:webHidden/>
          </w:rPr>
          <w:fldChar w:fldCharType="begin"/>
        </w:r>
        <w:r w:rsidRPr="00917D9F">
          <w:rPr>
            <w:rFonts w:ascii="Times New Roman" w:hAnsi="Times New Roman" w:cs="Times New Roman"/>
            <w:b w:val="0"/>
            <w:webHidden/>
          </w:rPr>
          <w:instrText xml:space="preserve"> PAGEREF _Toc328405636 \h </w:instrText>
        </w:r>
        <w:r w:rsidRPr="00917D9F">
          <w:rPr>
            <w:rFonts w:ascii="Times New Roman" w:hAnsi="Times New Roman" w:cs="Times New Roman"/>
            <w:b w:val="0"/>
            <w:webHidden/>
          </w:rPr>
        </w:r>
        <w:r w:rsidRPr="00917D9F">
          <w:rPr>
            <w:rFonts w:ascii="Times New Roman" w:hAnsi="Times New Roman" w:cs="Times New Roman"/>
            <w:b w:val="0"/>
            <w:webHidden/>
          </w:rPr>
          <w:fldChar w:fldCharType="separate"/>
        </w:r>
        <w:r w:rsidRPr="00917D9F">
          <w:rPr>
            <w:rFonts w:ascii="Times New Roman" w:hAnsi="Times New Roman" w:cs="Times New Roman"/>
            <w:b w:val="0"/>
            <w:webHidden/>
          </w:rPr>
          <w:t>13</w:t>
        </w:r>
        <w:r w:rsidRPr="00917D9F">
          <w:rPr>
            <w:rFonts w:ascii="Times New Roman" w:hAnsi="Times New Roman" w:cs="Times New Roman"/>
            <w:b w:val="0"/>
            <w:webHidden/>
          </w:rPr>
          <w:fldChar w:fldCharType="end"/>
        </w:r>
      </w:hyperlink>
    </w:p>
    <w:p w:rsidR="00325182" w:rsidRPr="00917D9F" w:rsidRDefault="00325182" w:rsidP="00325182">
      <w:pPr>
        <w:pStyle w:val="22"/>
        <w:rPr>
          <w:rFonts w:ascii="Times New Roman" w:hAnsi="Times New Roman" w:cs="Times New Roman"/>
          <w:b w:val="0"/>
          <w:bCs w:val="0"/>
          <w:sz w:val="22"/>
          <w:szCs w:val="22"/>
        </w:rPr>
      </w:pPr>
      <w:hyperlink w:anchor="_Toc328405644" w:history="1">
        <w:r w:rsidRPr="00917D9F">
          <w:rPr>
            <w:rStyle w:val="ac"/>
            <w:rFonts w:ascii="Times New Roman" w:hAnsi="Times New Roman" w:cs="Times New Roman"/>
            <w:b w:val="0"/>
          </w:rPr>
          <w:t>8.2</w:t>
        </w:r>
        <w:r w:rsidRPr="00917D9F">
          <w:rPr>
            <w:rFonts w:ascii="Times New Roman" w:hAnsi="Times New Roman" w:cs="Times New Roman"/>
            <w:b w:val="0"/>
            <w:bCs w:val="0"/>
            <w:sz w:val="22"/>
            <w:szCs w:val="22"/>
          </w:rPr>
          <w:tab/>
        </w:r>
        <w:r w:rsidRPr="00917D9F">
          <w:rPr>
            <w:rStyle w:val="ac"/>
            <w:rFonts w:ascii="Times New Roman" w:hAnsi="Times New Roman" w:cs="Times New Roman"/>
            <w:b w:val="0"/>
          </w:rPr>
          <w:t>Организация инспекций</w:t>
        </w:r>
        <w:r w:rsidRPr="00917D9F">
          <w:rPr>
            <w:rFonts w:ascii="Times New Roman" w:hAnsi="Times New Roman" w:cs="Times New Roman"/>
            <w:b w:val="0"/>
            <w:webHidden/>
          </w:rPr>
          <w:tab/>
        </w:r>
        <w:r w:rsidRPr="00917D9F">
          <w:rPr>
            <w:rFonts w:ascii="Times New Roman" w:hAnsi="Times New Roman" w:cs="Times New Roman"/>
            <w:b w:val="0"/>
            <w:webHidden/>
          </w:rPr>
          <w:fldChar w:fldCharType="begin"/>
        </w:r>
        <w:r w:rsidRPr="00917D9F">
          <w:rPr>
            <w:rFonts w:ascii="Times New Roman" w:hAnsi="Times New Roman" w:cs="Times New Roman"/>
            <w:b w:val="0"/>
            <w:webHidden/>
          </w:rPr>
          <w:instrText xml:space="preserve"> PAGEREF _Toc328405644 \h </w:instrText>
        </w:r>
        <w:r w:rsidRPr="00917D9F">
          <w:rPr>
            <w:rFonts w:ascii="Times New Roman" w:hAnsi="Times New Roman" w:cs="Times New Roman"/>
            <w:b w:val="0"/>
            <w:webHidden/>
          </w:rPr>
        </w:r>
        <w:r w:rsidRPr="00917D9F">
          <w:rPr>
            <w:rFonts w:ascii="Times New Roman" w:hAnsi="Times New Roman" w:cs="Times New Roman"/>
            <w:b w:val="0"/>
            <w:webHidden/>
          </w:rPr>
          <w:fldChar w:fldCharType="separate"/>
        </w:r>
        <w:r w:rsidRPr="00917D9F">
          <w:rPr>
            <w:rFonts w:ascii="Times New Roman" w:hAnsi="Times New Roman" w:cs="Times New Roman"/>
            <w:b w:val="0"/>
            <w:webHidden/>
          </w:rPr>
          <w:t>14</w:t>
        </w:r>
        <w:r w:rsidRPr="00917D9F">
          <w:rPr>
            <w:rFonts w:ascii="Times New Roman" w:hAnsi="Times New Roman" w:cs="Times New Roman"/>
            <w:b w:val="0"/>
            <w:webHidden/>
          </w:rPr>
          <w:fldChar w:fldCharType="end"/>
        </w:r>
      </w:hyperlink>
    </w:p>
    <w:p w:rsidR="00325182" w:rsidRPr="00917D9F" w:rsidRDefault="00325182" w:rsidP="00325182">
      <w:pPr>
        <w:pStyle w:val="22"/>
        <w:rPr>
          <w:rFonts w:ascii="Times New Roman" w:hAnsi="Times New Roman" w:cs="Times New Roman"/>
          <w:b w:val="0"/>
          <w:bCs w:val="0"/>
          <w:sz w:val="22"/>
          <w:szCs w:val="22"/>
        </w:rPr>
      </w:pPr>
      <w:hyperlink w:anchor="_Toc328405652" w:history="1">
        <w:r w:rsidRPr="00917D9F">
          <w:rPr>
            <w:rStyle w:val="ac"/>
            <w:rFonts w:ascii="Times New Roman" w:hAnsi="Times New Roman" w:cs="Times New Roman"/>
            <w:b w:val="0"/>
          </w:rPr>
          <w:t>8.3</w:t>
        </w:r>
        <w:r w:rsidRPr="00917D9F">
          <w:rPr>
            <w:rFonts w:ascii="Times New Roman" w:hAnsi="Times New Roman" w:cs="Times New Roman"/>
            <w:b w:val="0"/>
            <w:bCs w:val="0"/>
            <w:sz w:val="22"/>
            <w:szCs w:val="22"/>
          </w:rPr>
          <w:tab/>
        </w:r>
        <w:r w:rsidRPr="00917D9F">
          <w:rPr>
            <w:rStyle w:val="ac"/>
            <w:rFonts w:ascii="Times New Roman" w:hAnsi="Times New Roman" w:cs="Times New Roman"/>
            <w:b w:val="0"/>
          </w:rPr>
          <w:t>Взаимодействие в точках задержки работ и точках освидетельствования</w:t>
        </w:r>
        <w:r w:rsidRPr="00917D9F">
          <w:rPr>
            <w:rFonts w:ascii="Times New Roman" w:hAnsi="Times New Roman" w:cs="Times New Roman"/>
            <w:b w:val="0"/>
            <w:webHidden/>
          </w:rPr>
          <w:tab/>
        </w:r>
        <w:r w:rsidRPr="00917D9F">
          <w:rPr>
            <w:rFonts w:ascii="Times New Roman" w:hAnsi="Times New Roman" w:cs="Times New Roman"/>
            <w:b w:val="0"/>
            <w:webHidden/>
          </w:rPr>
          <w:fldChar w:fldCharType="begin"/>
        </w:r>
        <w:r w:rsidRPr="00917D9F">
          <w:rPr>
            <w:rFonts w:ascii="Times New Roman" w:hAnsi="Times New Roman" w:cs="Times New Roman"/>
            <w:b w:val="0"/>
            <w:webHidden/>
          </w:rPr>
          <w:instrText xml:space="preserve"> PAGEREF _Toc328405652 \h </w:instrText>
        </w:r>
        <w:r w:rsidRPr="00917D9F">
          <w:rPr>
            <w:rFonts w:ascii="Times New Roman" w:hAnsi="Times New Roman" w:cs="Times New Roman"/>
            <w:b w:val="0"/>
            <w:webHidden/>
          </w:rPr>
        </w:r>
        <w:r w:rsidRPr="00917D9F">
          <w:rPr>
            <w:rFonts w:ascii="Times New Roman" w:hAnsi="Times New Roman" w:cs="Times New Roman"/>
            <w:b w:val="0"/>
            <w:webHidden/>
          </w:rPr>
          <w:fldChar w:fldCharType="separate"/>
        </w:r>
        <w:r w:rsidRPr="00917D9F">
          <w:rPr>
            <w:rFonts w:ascii="Times New Roman" w:hAnsi="Times New Roman" w:cs="Times New Roman"/>
            <w:b w:val="0"/>
            <w:webHidden/>
          </w:rPr>
          <w:t>14</w:t>
        </w:r>
        <w:r w:rsidRPr="00917D9F">
          <w:rPr>
            <w:rFonts w:ascii="Times New Roman" w:hAnsi="Times New Roman" w:cs="Times New Roman"/>
            <w:b w:val="0"/>
            <w:webHidden/>
          </w:rPr>
          <w:fldChar w:fldCharType="end"/>
        </w:r>
      </w:hyperlink>
    </w:p>
    <w:p w:rsidR="00325182" w:rsidRPr="00917D9F" w:rsidRDefault="00325182" w:rsidP="00325182">
      <w:pPr>
        <w:pStyle w:val="22"/>
        <w:rPr>
          <w:rFonts w:ascii="Times New Roman" w:hAnsi="Times New Roman" w:cs="Times New Roman"/>
          <w:b w:val="0"/>
          <w:bCs w:val="0"/>
          <w:sz w:val="22"/>
          <w:szCs w:val="22"/>
        </w:rPr>
      </w:pPr>
      <w:hyperlink w:anchor="_Toc328405662" w:history="1">
        <w:r w:rsidRPr="00917D9F">
          <w:rPr>
            <w:rStyle w:val="ac"/>
            <w:rFonts w:ascii="Times New Roman" w:hAnsi="Times New Roman" w:cs="Times New Roman"/>
            <w:b w:val="0"/>
          </w:rPr>
          <w:t>8.4</w:t>
        </w:r>
        <w:r w:rsidRPr="00917D9F">
          <w:rPr>
            <w:rFonts w:ascii="Times New Roman" w:hAnsi="Times New Roman" w:cs="Times New Roman"/>
            <w:b w:val="0"/>
            <w:bCs w:val="0"/>
            <w:sz w:val="22"/>
            <w:szCs w:val="22"/>
          </w:rPr>
          <w:tab/>
        </w:r>
        <w:r w:rsidRPr="00917D9F">
          <w:rPr>
            <w:rStyle w:val="ac"/>
            <w:rFonts w:ascii="Times New Roman" w:hAnsi="Times New Roman" w:cs="Times New Roman"/>
            <w:b w:val="0"/>
          </w:rPr>
          <w:t>Приемочные инспекции продукции.</w:t>
        </w:r>
        <w:r w:rsidRPr="00917D9F">
          <w:rPr>
            <w:rFonts w:ascii="Times New Roman" w:hAnsi="Times New Roman" w:cs="Times New Roman"/>
            <w:b w:val="0"/>
            <w:webHidden/>
          </w:rPr>
          <w:tab/>
        </w:r>
        <w:r w:rsidRPr="00917D9F">
          <w:rPr>
            <w:rFonts w:ascii="Times New Roman" w:hAnsi="Times New Roman" w:cs="Times New Roman"/>
            <w:b w:val="0"/>
            <w:webHidden/>
          </w:rPr>
          <w:fldChar w:fldCharType="begin"/>
        </w:r>
        <w:r w:rsidRPr="00917D9F">
          <w:rPr>
            <w:rFonts w:ascii="Times New Roman" w:hAnsi="Times New Roman" w:cs="Times New Roman"/>
            <w:b w:val="0"/>
            <w:webHidden/>
          </w:rPr>
          <w:instrText xml:space="preserve"> PAGEREF _Toc328405662 \h </w:instrText>
        </w:r>
        <w:r w:rsidRPr="00917D9F">
          <w:rPr>
            <w:rFonts w:ascii="Times New Roman" w:hAnsi="Times New Roman" w:cs="Times New Roman"/>
            <w:b w:val="0"/>
            <w:webHidden/>
          </w:rPr>
        </w:r>
        <w:r w:rsidRPr="00917D9F">
          <w:rPr>
            <w:rFonts w:ascii="Times New Roman" w:hAnsi="Times New Roman" w:cs="Times New Roman"/>
            <w:b w:val="0"/>
            <w:webHidden/>
          </w:rPr>
          <w:fldChar w:fldCharType="separate"/>
        </w:r>
        <w:r w:rsidRPr="00917D9F">
          <w:rPr>
            <w:rFonts w:ascii="Times New Roman" w:hAnsi="Times New Roman" w:cs="Times New Roman"/>
            <w:b w:val="0"/>
            <w:webHidden/>
          </w:rPr>
          <w:t>15</w:t>
        </w:r>
        <w:r w:rsidRPr="00917D9F">
          <w:rPr>
            <w:rFonts w:ascii="Times New Roman" w:hAnsi="Times New Roman" w:cs="Times New Roman"/>
            <w:b w:val="0"/>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674" w:history="1">
        <w:r w:rsidRPr="00917D9F">
          <w:rPr>
            <w:rStyle w:val="ac"/>
            <w:noProof/>
          </w:rPr>
          <w:t>9</w:t>
        </w:r>
        <w:r w:rsidRPr="00917D9F">
          <w:rPr>
            <w:noProof/>
            <w:sz w:val="22"/>
            <w:szCs w:val="22"/>
          </w:rPr>
          <w:tab/>
        </w:r>
        <w:r w:rsidRPr="00917D9F">
          <w:rPr>
            <w:rStyle w:val="ac"/>
            <w:noProof/>
          </w:rPr>
          <w:t>Документы, передаваемые Поставщиком для рассмотрения и/или согласован</w:t>
        </w:r>
        <w:r w:rsidRPr="00917D9F">
          <w:rPr>
            <w:rStyle w:val="ac"/>
            <w:noProof/>
          </w:rPr>
          <w:t>и</w:t>
        </w:r>
        <w:r w:rsidRPr="00917D9F">
          <w:rPr>
            <w:rStyle w:val="ac"/>
            <w:noProof/>
          </w:rPr>
          <w:t>я</w:t>
        </w:r>
        <w:r w:rsidRPr="00917D9F">
          <w:rPr>
            <w:noProof/>
            <w:webHidden/>
          </w:rPr>
          <w:tab/>
        </w:r>
        <w:r w:rsidRPr="00917D9F">
          <w:rPr>
            <w:noProof/>
            <w:webHidden/>
          </w:rPr>
          <w:fldChar w:fldCharType="begin"/>
        </w:r>
        <w:r w:rsidRPr="00917D9F">
          <w:rPr>
            <w:noProof/>
            <w:webHidden/>
          </w:rPr>
          <w:instrText xml:space="preserve"> PAGEREF _Toc328405674 \h </w:instrText>
        </w:r>
        <w:r w:rsidRPr="00917D9F">
          <w:rPr>
            <w:noProof/>
            <w:webHidden/>
          </w:rPr>
        </w:r>
        <w:r w:rsidRPr="00917D9F">
          <w:rPr>
            <w:noProof/>
            <w:webHidden/>
          </w:rPr>
          <w:fldChar w:fldCharType="separate"/>
        </w:r>
        <w:r w:rsidRPr="00917D9F">
          <w:rPr>
            <w:noProof/>
            <w:webHidden/>
          </w:rPr>
          <w:t>16</w:t>
        </w:r>
        <w:r w:rsidRPr="00917D9F">
          <w:rPr>
            <w:noProof/>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679" w:history="1">
        <w:r w:rsidRPr="00917D9F">
          <w:rPr>
            <w:rStyle w:val="ac"/>
            <w:noProof/>
          </w:rPr>
          <w:t>10</w:t>
        </w:r>
        <w:r w:rsidRPr="00917D9F">
          <w:rPr>
            <w:noProof/>
            <w:sz w:val="22"/>
            <w:szCs w:val="22"/>
          </w:rPr>
          <w:tab/>
        </w:r>
        <w:r w:rsidRPr="00917D9F">
          <w:rPr>
            <w:rStyle w:val="ac"/>
            <w:noProof/>
          </w:rPr>
          <w:t>Документы по качеству, поставляемые с продукцией</w:t>
        </w:r>
        <w:r w:rsidRPr="00917D9F">
          <w:rPr>
            <w:noProof/>
            <w:webHidden/>
          </w:rPr>
          <w:tab/>
        </w:r>
        <w:r w:rsidRPr="00917D9F">
          <w:rPr>
            <w:noProof/>
            <w:webHidden/>
          </w:rPr>
          <w:fldChar w:fldCharType="begin"/>
        </w:r>
        <w:r w:rsidRPr="00917D9F">
          <w:rPr>
            <w:noProof/>
            <w:webHidden/>
          </w:rPr>
          <w:instrText xml:space="preserve"> PAGEREF _Toc328405679 \h </w:instrText>
        </w:r>
        <w:r w:rsidRPr="00917D9F">
          <w:rPr>
            <w:noProof/>
            <w:webHidden/>
          </w:rPr>
        </w:r>
        <w:r w:rsidRPr="00917D9F">
          <w:rPr>
            <w:noProof/>
            <w:webHidden/>
          </w:rPr>
          <w:fldChar w:fldCharType="separate"/>
        </w:r>
        <w:r w:rsidRPr="00917D9F">
          <w:rPr>
            <w:noProof/>
            <w:webHidden/>
          </w:rPr>
          <w:t>18</w:t>
        </w:r>
        <w:r w:rsidRPr="00917D9F">
          <w:rPr>
            <w:noProof/>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680" w:history="1">
        <w:r w:rsidRPr="00917D9F">
          <w:rPr>
            <w:rStyle w:val="ac"/>
            <w:noProof/>
          </w:rPr>
          <w:t>11</w:t>
        </w:r>
        <w:r w:rsidRPr="00917D9F">
          <w:rPr>
            <w:noProof/>
            <w:sz w:val="22"/>
            <w:szCs w:val="22"/>
          </w:rPr>
          <w:tab/>
        </w:r>
        <w:r w:rsidRPr="00917D9F">
          <w:rPr>
            <w:rStyle w:val="ac"/>
            <w:noProof/>
          </w:rPr>
          <w:t>Требования к Поставщику в отношении субподрядчиков Поставщика.</w:t>
        </w:r>
        <w:r w:rsidRPr="00917D9F">
          <w:rPr>
            <w:noProof/>
            <w:webHidden/>
          </w:rPr>
          <w:tab/>
        </w:r>
        <w:r w:rsidRPr="00917D9F">
          <w:rPr>
            <w:noProof/>
            <w:webHidden/>
          </w:rPr>
          <w:fldChar w:fldCharType="begin"/>
        </w:r>
        <w:r w:rsidRPr="00917D9F">
          <w:rPr>
            <w:noProof/>
            <w:webHidden/>
          </w:rPr>
          <w:instrText xml:space="preserve"> PAGEREF _Toc328405680 \h </w:instrText>
        </w:r>
        <w:r w:rsidRPr="00917D9F">
          <w:rPr>
            <w:noProof/>
            <w:webHidden/>
          </w:rPr>
        </w:r>
        <w:r w:rsidRPr="00917D9F">
          <w:rPr>
            <w:noProof/>
            <w:webHidden/>
          </w:rPr>
          <w:fldChar w:fldCharType="separate"/>
        </w:r>
        <w:r w:rsidRPr="00917D9F">
          <w:rPr>
            <w:noProof/>
            <w:webHidden/>
          </w:rPr>
          <w:t>18</w:t>
        </w:r>
        <w:r w:rsidRPr="00917D9F">
          <w:rPr>
            <w:noProof/>
            <w:webHidden/>
          </w:rPr>
          <w:fldChar w:fldCharType="end"/>
        </w:r>
      </w:hyperlink>
    </w:p>
    <w:p w:rsidR="00325182" w:rsidRPr="00917D9F" w:rsidRDefault="00325182" w:rsidP="00325182">
      <w:pPr>
        <w:pStyle w:val="11"/>
        <w:tabs>
          <w:tab w:val="left" w:pos="480"/>
          <w:tab w:val="right" w:leader="dot" w:pos="9913"/>
        </w:tabs>
        <w:rPr>
          <w:noProof/>
          <w:sz w:val="22"/>
          <w:szCs w:val="22"/>
        </w:rPr>
      </w:pPr>
      <w:hyperlink w:anchor="_Toc328405692" w:history="1">
        <w:r w:rsidRPr="00917D9F">
          <w:rPr>
            <w:rStyle w:val="ac"/>
            <w:noProof/>
          </w:rPr>
          <w:t>12</w:t>
        </w:r>
        <w:r w:rsidRPr="00917D9F">
          <w:rPr>
            <w:noProof/>
            <w:sz w:val="22"/>
            <w:szCs w:val="22"/>
          </w:rPr>
          <w:tab/>
        </w:r>
        <w:r w:rsidRPr="00917D9F">
          <w:rPr>
            <w:rStyle w:val="ac"/>
            <w:noProof/>
          </w:rPr>
          <w:t>Хранение документов</w:t>
        </w:r>
        <w:r w:rsidRPr="00917D9F">
          <w:rPr>
            <w:noProof/>
            <w:webHidden/>
          </w:rPr>
          <w:tab/>
          <w:t>19</w:t>
        </w:r>
      </w:hyperlink>
    </w:p>
    <w:p w:rsidR="00325182" w:rsidRPr="00917D9F" w:rsidRDefault="00325182" w:rsidP="00325182">
      <w:pPr>
        <w:pStyle w:val="11"/>
        <w:tabs>
          <w:tab w:val="right" w:leader="dot" w:pos="9913"/>
        </w:tabs>
        <w:rPr>
          <w:noProof/>
          <w:sz w:val="22"/>
          <w:szCs w:val="22"/>
        </w:rPr>
      </w:pPr>
      <w:hyperlink w:anchor="_Toc328405700" w:history="1">
        <w:r w:rsidRPr="00917D9F">
          <w:rPr>
            <w:rStyle w:val="ac"/>
            <w:noProof/>
          </w:rPr>
          <w:t>Дополнение 1.  Общие требования к структуре и содержанию документов Программы обеспечения качества</w:t>
        </w:r>
        <w:r w:rsidRPr="00917D9F">
          <w:rPr>
            <w:noProof/>
            <w:webHidden/>
          </w:rPr>
          <w:tab/>
        </w:r>
        <w:r w:rsidRPr="00917D9F">
          <w:rPr>
            <w:noProof/>
            <w:webHidden/>
          </w:rPr>
          <w:fldChar w:fldCharType="begin"/>
        </w:r>
        <w:r w:rsidRPr="00917D9F">
          <w:rPr>
            <w:noProof/>
            <w:webHidden/>
          </w:rPr>
          <w:instrText xml:space="preserve"> PAGEREF _Toc328405700 \h </w:instrText>
        </w:r>
        <w:r w:rsidRPr="00917D9F">
          <w:rPr>
            <w:noProof/>
            <w:webHidden/>
          </w:rPr>
        </w:r>
        <w:r w:rsidRPr="00917D9F">
          <w:rPr>
            <w:noProof/>
            <w:webHidden/>
          </w:rPr>
          <w:fldChar w:fldCharType="separate"/>
        </w:r>
        <w:r w:rsidRPr="00917D9F">
          <w:rPr>
            <w:noProof/>
            <w:webHidden/>
          </w:rPr>
          <w:t>21</w:t>
        </w:r>
        <w:r w:rsidRPr="00917D9F">
          <w:rPr>
            <w:noProof/>
            <w:webHidden/>
          </w:rPr>
          <w:fldChar w:fldCharType="end"/>
        </w:r>
      </w:hyperlink>
    </w:p>
    <w:p w:rsidR="00325182" w:rsidRPr="00917D9F" w:rsidRDefault="00325182" w:rsidP="00325182">
      <w:pPr>
        <w:pStyle w:val="11"/>
        <w:tabs>
          <w:tab w:val="right" w:leader="dot" w:pos="9913"/>
        </w:tabs>
        <w:rPr>
          <w:noProof/>
          <w:sz w:val="22"/>
          <w:szCs w:val="22"/>
        </w:rPr>
      </w:pPr>
      <w:hyperlink w:anchor="_Toc328405718" w:history="1">
        <w:r w:rsidRPr="00917D9F">
          <w:rPr>
            <w:rStyle w:val="ac"/>
            <w:noProof/>
            <w:lang w:val="bg-BG"/>
          </w:rPr>
          <w:t>Дополнение 2   Форма Плана качества</w:t>
        </w:r>
        <w:r w:rsidRPr="00917D9F">
          <w:rPr>
            <w:noProof/>
            <w:webHidden/>
          </w:rPr>
          <w:tab/>
        </w:r>
        <w:r w:rsidRPr="00917D9F">
          <w:rPr>
            <w:noProof/>
            <w:webHidden/>
          </w:rPr>
          <w:fldChar w:fldCharType="begin"/>
        </w:r>
        <w:r w:rsidRPr="00917D9F">
          <w:rPr>
            <w:noProof/>
            <w:webHidden/>
          </w:rPr>
          <w:instrText xml:space="preserve"> PAGEREF _Toc328405718 \h </w:instrText>
        </w:r>
        <w:r w:rsidRPr="00917D9F">
          <w:rPr>
            <w:noProof/>
            <w:webHidden/>
          </w:rPr>
        </w:r>
        <w:r w:rsidRPr="00917D9F">
          <w:rPr>
            <w:noProof/>
            <w:webHidden/>
          </w:rPr>
          <w:fldChar w:fldCharType="separate"/>
        </w:r>
        <w:r w:rsidRPr="00917D9F">
          <w:rPr>
            <w:noProof/>
            <w:webHidden/>
          </w:rPr>
          <w:t>26</w:t>
        </w:r>
        <w:r w:rsidRPr="00917D9F">
          <w:rPr>
            <w:noProof/>
            <w:webHidden/>
          </w:rPr>
          <w:fldChar w:fldCharType="end"/>
        </w:r>
      </w:hyperlink>
    </w:p>
    <w:p w:rsidR="00325182" w:rsidRPr="00917D9F" w:rsidRDefault="00325182" w:rsidP="00325182">
      <w:pPr>
        <w:pStyle w:val="11"/>
        <w:tabs>
          <w:tab w:val="right" w:leader="dot" w:pos="9913"/>
        </w:tabs>
        <w:rPr>
          <w:noProof/>
          <w:sz w:val="22"/>
          <w:szCs w:val="22"/>
        </w:rPr>
      </w:pPr>
      <w:hyperlink w:anchor="_Toc328405720" w:history="1">
        <w:r w:rsidRPr="00917D9F">
          <w:rPr>
            <w:rStyle w:val="ac"/>
            <w:noProof/>
          </w:rPr>
          <w:t>Дополнение 3   Форма Отчета о несоответствии</w:t>
        </w:r>
        <w:r w:rsidRPr="00917D9F">
          <w:rPr>
            <w:noProof/>
            <w:webHidden/>
          </w:rPr>
          <w:tab/>
        </w:r>
        <w:r w:rsidRPr="00917D9F">
          <w:rPr>
            <w:noProof/>
            <w:webHidden/>
          </w:rPr>
          <w:fldChar w:fldCharType="begin"/>
        </w:r>
        <w:r w:rsidRPr="00917D9F">
          <w:rPr>
            <w:noProof/>
            <w:webHidden/>
          </w:rPr>
          <w:instrText xml:space="preserve"> PAGEREF _Toc328405720 \h </w:instrText>
        </w:r>
        <w:r w:rsidRPr="00917D9F">
          <w:rPr>
            <w:noProof/>
            <w:webHidden/>
          </w:rPr>
        </w:r>
        <w:r w:rsidRPr="00917D9F">
          <w:rPr>
            <w:noProof/>
            <w:webHidden/>
          </w:rPr>
          <w:fldChar w:fldCharType="separate"/>
        </w:r>
        <w:r w:rsidRPr="00917D9F">
          <w:rPr>
            <w:noProof/>
            <w:webHidden/>
          </w:rPr>
          <w:t>33</w:t>
        </w:r>
        <w:r w:rsidRPr="00917D9F">
          <w:rPr>
            <w:noProof/>
            <w:webHidden/>
          </w:rPr>
          <w:fldChar w:fldCharType="end"/>
        </w:r>
      </w:hyperlink>
    </w:p>
    <w:p w:rsidR="00325182" w:rsidRPr="00917D9F" w:rsidRDefault="00325182" w:rsidP="00325182">
      <w:pPr>
        <w:pStyle w:val="11"/>
        <w:tabs>
          <w:tab w:val="right" w:leader="dot" w:pos="9913"/>
        </w:tabs>
        <w:rPr>
          <w:noProof/>
          <w:sz w:val="22"/>
          <w:szCs w:val="22"/>
        </w:rPr>
      </w:pPr>
      <w:hyperlink w:anchor="_Toc328405721" w:history="1">
        <w:r w:rsidRPr="00917D9F">
          <w:rPr>
            <w:rStyle w:val="ac"/>
            <w:noProof/>
          </w:rPr>
          <w:t>Дополнение 4   Требования к содержанию Отчета об анализе качества</w:t>
        </w:r>
        <w:r w:rsidRPr="00917D9F">
          <w:rPr>
            <w:noProof/>
            <w:webHidden/>
          </w:rPr>
          <w:tab/>
        </w:r>
        <w:r w:rsidRPr="00917D9F">
          <w:rPr>
            <w:noProof/>
            <w:webHidden/>
          </w:rPr>
          <w:fldChar w:fldCharType="begin"/>
        </w:r>
        <w:r w:rsidRPr="00917D9F">
          <w:rPr>
            <w:noProof/>
            <w:webHidden/>
          </w:rPr>
          <w:instrText xml:space="preserve"> PAGEREF _Toc328405721 \h </w:instrText>
        </w:r>
        <w:r w:rsidRPr="00917D9F">
          <w:rPr>
            <w:noProof/>
            <w:webHidden/>
          </w:rPr>
        </w:r>
        <w:r w:rsidRPr="00917D9F">
          <w:rPr>
            <w:noProof/>
            <w:webHidden/>
          </w:rPr>
          <w:fldChar w:fldCharType="separate"/>
        </w:r>
        <w:r w:rsidRPr="00917D9F">
          <w:rPr>
            <w:noProof/>
            <w:webHidden/>
          </w:rPr>
          <w:t>34</w:t>
        </w:r>
        <w:r w:rsidRPr="00917D9F">
          <w:rPr>
            <w:noProof/>
            <w:webHidden/>
          </w:rPr>
          <w:fldChar w:fldCharType="end"/>
        </w:r>
      </w:hyperlink>
    </w:p>
    <w:p w:rsidR="00325182" w:rsidRPr="00917D9F" w:rsidRDefault="00325182" w:rsidP="00325182">
      <w:pPr>
        <w:pStyle w:val="11"/>
        <w:tabs>
          <w:tab w:val="right" w:leader="dot" w:pos="9913"/>
        </w:tabs>
        <w:rPr>
          <w:noProof/>
          <w:sz w:val="22"/>
          <w:szCs w:val="22"/>
        </w:rPr>
      </w:pPr>
      <w:hyperlink w:anchor="_Toc328405722" w:history="1">
        <w:r w:rsidRPr="00917D9F">
          <w:rPr>
            <w:rStyle w:val="ac"/>
            <w:noProof/>
          </w:rPr>
          <w:t>Дополнение 5   Формат Уведомления об инспекции</w:t>
        </w:r>
        <w:r w:rsidRPr="00917D9F">
          <w:rPr>
            <w:noProof/>
            <w:webHidden/>
          </w:rPr>
          <w:tab/>
        </w:r>
        <w:r w:rsidRPr="00917D9F">
          <w:rPr>
            <w:noProof/>
            <w:webHidden/>
          </w:rPr>
          <w:fldChar w:fldCharType="begin"/>
        </w:r>
        <w:r w:rsidRPr="00917D9F">
          <w:rPr>
            <w:noProof/>
            <w:webHidden/>
          </w:rPr>
          <w:instrText xml:space="preserve"> PAGEREF _Toc328405722 \h </w:instrText>
        </w:r>
        <w:r w:rsidRPr="00917D9F">
          <w:rPr>
            <w:noProof/>
            <w:webHidden/>
          </w:rPr>
        </w:r>
        <w:r w:rsidRPr="00917D9F">
          <w:rPr>
            <w:noProof/>
            <w:webHidden/>
          </w:rPr>
          <w:fldChar w:fldCharType="separate"/>
        </w:r>
        <w:r w:rsidRPr="00917D9F">
          <w:rPr>
            <w:noProof/>
            <w:webHidden/>
          </w:rPr>
          <w:t>35</w:t>
        </w:r>
        <w:r w:rsidRPr="00917D9F">
          <w:rPr>
            <w:noProof/>
            <w:webHidden/>
          </w:rPr>
          <w:fldChar w:fldCharType="end"/>
        </w:r>
      </w:hyperlink>
    </w:p>
    <w:p w:rsidR="00325182" w:rsidRPr="00917D9F" w:rsidRDefault="00325182" w:rsidP="00325182">
      <w:pPr>
        <w:pStyle w:val="11"/>
        <w:tabs>
          <w:tab w:val="right" w:leader="dot" w:pos="9913"/>
        </w:tabs>
        <w:rPr>
          <w:noProof/>
          <w:sz w:val="22"/>
          <w:szCs w:val="22"/>
        </w:rPr>
      </w:pPr>
      <w:hyperlink w:anchor="_Toc328405724" w:history="1">
        <w:r w:rsidRPr="00917D9F">
          <w:rPr>
            <w:rStyle w:val="ac"/>
            <w:noProof/>
          </w:rPr>
          <w:t>Дополнение 5.1   Формат повторного Уведомления об инспекции</w:t>
        </w:r>
        <w:r w:rsidRPr="00917D9F">
          <w:rPr>
            <w:noProof/>
            <w:webHidden/>
          </w:rPr>
          <w:tab/>
        </w:r>
        <w:r w:rsidRPr="00917D9F">
          <w:rPr>
            <w:noProof/>
            <w:webHidden/>
          </w:rPr>
          <w:fldChar w:fldCharType="begin"/>
        </w:r>
        <w:r w:rsidRPr="00917D9F">
          <w:rPr>
            <w:noProof/>
            <w:webHidden/>
          </w:rPr>
          <w:instrText xml:space="preserve"> PAGEREF _Toc328405724 \h </w:instrText>
        </w:r>
        <w:r w:rsidRPr="00917D9F">
          <w:rPr>
            <w:noProof/>
            <w:webHidden/>
          </w:rPr>
        </w:r>
        <w:r w:rsidRPr="00917D9F">
          <w:rPr>
            <w:noProof/>
            <w:webHidden/>
          </w:rPr>
          <w:fldChar w:fldCharType="separate"/>
        </w:r>
        <w:r w:rsidRPr="00917D9F">
          <w:rPr>
            <w:noProof/>
            <w:webHidden/>
          </w:rPr>
          <w:t>37</w:t>
        </w:r>
        <w:r w:rsidRPr="00917D9F">
          <w:rPr>
            <w:noProof/>
            <w:webHidden/>
          </w:rPr>
          <w:fldChar w:fldCharType="end"/>
        </w:r>
      </w:hyperlink>
    </w:p>
    <w:p w:rsidR="00325182" w:rsidRPr="00917D9F" w:rsidRDefault="00325182" w:rsidP="00325182">
      <w:pPr>
        <w:pStyle w:val="11"/>
        <w:tabs>
          <w:tab w:val="right" w:leader="dot" w:pos="9913"/>
        </w:tabs>
        <w:rPr>
          <w:noProof/>
          <w:sz w:val="22"/>
          <w:szCs w:val="22"/>
        </w:rPr>
      </w:pPr>
      <w:hyperlink w:anchor="_Toc328405726" w:history="1">
        <w:r w:rsidRPr="00917D9F">
          <w:rPr>
            <w:rStyle w:val="ac"/>
            <w:noProof/>
          </w:rPr>
          <w:t>Дополнение 6   Форма Перечня несоответствий</w:t>
        </w:r>
        <w:r w:rsidRPr="00917D9F">
          <w:rPr>
            <w:noProof/>
            <w:webHidden/>
          </w:rPr>
          <w:tab/>
          <w:t>39</w:t>
        </w:r>
      </w:hyperlink>
    </w:p>
    <w:p w:rsidR="00325182" w:rsidRPr="00917D9F" w:rsidRDefault="00325182" w:rsidP="00325182">
      <w:pPr>
        <w:pStyle w:val="11"/>
        <w:tabs>
          <w:tab w:val="right" w:leader="dot" w:pos="9913"/>
        </w:tabs>
        <w:rPr>
          <w:noProof/>
          <w:sz w:val="22"/>
          <w:szCs w:val="22"/>
        </w:rPr>
      </w:pPr>
      <w:hyperlink w:anchor="_Toc328405727" w:history="1">
        <w:r w:rsidRPr="00917D9F">
          <w:rPr>
            <w:rStyle w:val="ac"/>
            <w:noProof/>
          </w:rPr>
          <w:t>Дополнение 7   Формат Удостоверения о приемочной инспекции</w:t>
        </w:r>
        <w:r w:rsidRPr="00917D9F">
          <w:rPr>
            <w:noProof/>
            <w:webHidden/>
          </w:rPr>
          <w:tab/>
        </w:r>
        <w:r w:rsidRPr="00917D9F">
          <w:rPr>
            <w:noProof/>
            <w:webHidden/>
          </w:rPr>
          <w:fldChar w:fldCharType="begin"/>
        </w:r>
        <w:r w:rsidRPr="00917D9F">
          <w:rPr>
            <w:noProof/>
            <w:webHidden/>
          </w:rPr>
          <w:instrText xml:space="preserve"> PAGEREF _Toc328405727 \h </w:instrText>
        </w:r>
        <w:r w:rsidRPr="00917D9F">
          <w:rPr>
            <w:noProof/>
            <w:webHidden/>
          </w:rPr>
        </w:r>
        <w:r w:rsidRPr="00917D9F">
          <w:rPr>
            <w:noProof/>
            <w:webHidden/>
          </w:rPr>
          <w:fldChar w:fldCharType="separate"/>
        </w:r>
        <w:r w:rsidRPr="00917D9F">
          <w:rPr>
            <w:noProof/>
            <w:webHidden/>
          </w:rPr>
          <w:t>41</w:t>
        </w:r>
        <w:r w:rsidRPr="00917D9F">
          <w:rPr>
            <w:noProof/>
            <w:webHidden/>
          </w:rPr>
          <w:fldChar w:fldCharType="end"/>
        </w:r>
      </w:hyperlink>
    </w:p>
    <w:p w:rsidR="00325182" w:rsidRPr="00917D9F" w:rsidRDefault="00325182" w:rsidP="00325182">
      <w:pPr>
        <w:pStyle w:val="11"/>
        <w:tabs>
          <w:tab w:val="right" w:leader="dot" w:pos="9913"/>
        </w:tabs>
        <w:rPr>
          <w:rFonts w:ascii="Calibri" w:hAnsi="Calibri"/>
          <w:noProof/>
          <w:sz w:val="22"/>
          <w:szCs w:val="22"/>
        </w:rPr>
      </w:pPr>
      <w:hyperlink w:anchor="_Toc328405729" w:history="1">
        <w:r w:rsidRPr="00917D9F">
          <w:rPr>
            <w:rStyle w:val="ac"/>
            <w:noProof/>
          </w:rPr>
          <w:t>Дополнение 8  Перечень обязательных условий для запуска производства</w:t>
        </w:r>
        <w:r w:rsidRPr="00917D9F">
          <w:rPr>
            <w:noProof/>
            <w:webHidden/>
          </w:rPr>
          <w:tab/>
        </w:r>
        <w:r w:rsidRPr="00917D9F">
          <w:rPr>
            <w:noProof/>
            <w:webHidden/>
          </w:rPr>
          <w:fldChar w:fldCharType="begin"/>
        </w:r>
        <w:r w:rsidRPr="00917D9F">
          <w:rPr>
            <w:noProof/>
            <w:webHidden/>
          </w:rPr>
          <w:instrText xml:space="preserve"> PAGEREF _Toc328405729 \h </w:instrText>
        </w:r>
        <w:r w:rsidRPr="00917D9F">
          <w:rPr>
            <w:noProof/>
            <w:webHidden/>
          </w:rPr>
        </w:r>
        <w:r w:rsidRPr="00917D9F">
          <w:rPr>
            <w:noProof/>
            <w:webHidden/>
          </w:rPr>
          <w:fldChar w:fldCharType="separate"/>
        </w:r>
        <w:r w:rsidRPr="00917D9F">
          <w:rPr>
            <w:noProof/>
            <w:webHidden/>
          </w:rPr>
          <w:t>43</w:t>
        </w:r>
        <w:r w:rsidRPr="00917D9F">
          <w:rPr>
            <w:noProof/>
            <w:webHidden/>
          </w:rPr>
          <w:fldChar w:fldCharType="end"/>
        </w:r>
      </w:hyperlink>
    </w:p>
    <w:p w:rsidR="00325182" w:rsidRPr="00917D9F" w:rsidRDefault="00325182" w:rsidP="00325182">
      <w:pPr>
        <w:jc w:val="both"/>
      </w:pPr>
      <w:r w:rsidRPr="00917D9F">
        <w:fldChar w:fldCharType="end"/>
      </w:r>
    </w:p>
    <w:p w:rsidR="00325182" w:rsidRPr="00917D9F" w:rsidRDefault="00325182" w:rsidP="00325182">
      <w:pPr>
        <w:jc w:val="center"/>
        <w:rPr>
          <w:b/>
        </w:rPr>
      </w:pPr>
    </w:p>
    <w:p w:rsidR="00325182" w:rsidRPr="00917D9F" w:rsidRDefault="00325182" w:rsidP="00325182">
      <w:pPr>
        <w:jc w:val="center"/>
      </w:pPr>
    </w:p>
    <w:p w:rsidR="00325182" w:rsidRPr="00917D9F" w:rsidRDefault="00325182" w:rsidP="00325182">
      <w:pPr>
        <w:jc w:val="center"/>
      </w:pPr>
    </w:p>
    <w:p w:rsidR="00325182" w:rsidRPr="00917D9F" w:rsidRDefault="00325182" w:rsidP="00325182">
      <w:r w:rsidRPr="00917D9F">
        <w:br w:type="page"/>
      </w:r>
    </w:p>
    <w:p w:rsidR="00325182" w:rsidRPr="00917D9F" w:rsidRDefault="00325182" w:rsidP="00325182">
      <w:pPr>
        <w:pStyle w:val="1"/>
      </w:pPr>
      <w:bookmarkStart w:id="0" w:name="_Toc328405555"/>
      <w:r w:rsidRPr="00917D9F">
        <w:t>Общие положения</w:t>
      </w:r>
      <w:bookmarkEnd w:id="0"/>
    </w:p>
    <w:p w:rsidR="00325182" w:rsidRPr="00917D9F" w:rsidRDefault="00325182" w:rsidP="00325182">
      <w:pPr>
        <w:pStyle w:val="210"/>
        <w:tabs>
          <w:tab w:val="num" w:pos="0"/>
        </w:tabs>
        <w:spacing w:line="240" w:lineRule="auto"/>
        <w:rPr>
          <w:rFonts w:ascii="Times New Roman" w:hAnsi="Times New Roman"/>
        </w:rPr>
      </w:pPr>
      <w:bookmarkStart w:id="1" w:name="_Toc521737153"/>
      <w:bookmarkStart w:id="2" w:name="_Toc521737451"/>
      <w:r w:rsidRPr="00917D9F">
        <w:rPr>
          <w:rFonts w:ascii="Times New Roman" w:hAnsi="Times New Roman"/>
        </w:rPr>
        <w:t>Настоящие требования могут уточняться и/или дополняться, по мере выполнения работ по Договору, без корректировки цены Договора.</w:t>
      </w:r>
      <w:bookmarkEnd w:id="1"/>
      <w:bookmarkEnd w:id="2"/>
    </w:p>
    <w:p w:rsidR="00325182" w:rsidRPr="00917D9F" w:rsidRDefault="00325182" w:rsidP="00325182">
      <w:pPr>
        <w:tabs>
          <w:tab w:val="num" w:pos="0"/>
        </w:tabs>
        <w:spacing w:before="240"/>
        <w:ind w:firstLine="567"/>
        <w:jc w:val="both"/>
      </w:pPr>
      <w:r w:rsidRPr="00917D9F">
        <w:t>Поставщик обеспечит обязательное наличие в договорах со своими субподрядчиками (в случае их привлечения) требований по качеству, в объеме, согласованном ЗАО АСЭ.</w:t>
      </w:r>
    </w:p>
    <w:p w:rsidR="00325182" w:rsidRPr="00917D9F" w:rsidRDefault="00325182" w:rsidP="00325182">
      <w:pPr>
        <w:pStyle w:val="1"/>
        <w:tabs>
          <w:tab w:val="num" w:pos="567"/>
        </w:tabs>
      </w:pPr>
      <w:bookmarkStart w:id="3" w:name="_Toc245416"/>
      <w:bookmarkStart w:id="4" w:name="_Toc246473"/>
      <w:bookmarkStart w:id="5" w:name="_Toc246885"/>
      <w:bookmarkStart w:id="6" w:name="_Toc221002769"/>
      <w:bookmarkStart w:id="7" w:name="_Toc328405556"/>
      <w:r w:rsidRPr="00917D9F">
        <w:t>Термины и определения</w:t>
      </w:r>
      <w:bookmarkEnd w:id="3"/>
      <w:bookmarkEnd w:id="4"/>
      <w:bookmarkEnd w:id="5"/>
      <w:bookmarkEnd w:id="6"/>
      <w:bookmarkEnd w:id="7"/>
    </w:p>
    <w:p w:rsidR="00325182" w:rsidRPr="00917D9F" w:rsidRDefault="00325182" w:rsidP="00325182">
      <w:pPr>
        <w:jc w:val="center"/>
      </w:pPr>
      <w:r w:rsidRPr="00917D9F">
        <w:t>Для целей настоящего Приложения применяются следующие термины и определения:</w:t>
      </w:r>
    </w:p>
    <w:tbl>
      <w:tblPr>
        <w:tblW w:w="9630" w:type="dxa"/>
        <w:tblInd w:w="108" w:type="dxa"/>
        <w:tblLayout w:type="fixed"/>
        <w:tblLook w:val="0000"/>
      </w:tblPr>
      <w:tblGrid>
        <w:gridCol w:w="2718"/>
        <w:gridCol w:w="6912"/>
      </w:tblGrid>
      <w:tr w:rsidR="00325182" w:rsidRPr="00917D9F" w:rsidTr="00C37950">
        <w:tc>
          <w:tcPr>
            <w:tcW w:w="2718" w:type="dxa"/>
          </w:tcPr>
          <w:p w:rsidR="00325182" w:rsidRPr="00917D9F" w:rsidRDefault="00325182" w:rsidP="00C37950">
            <w:pPr>
              <w:pStyle w:val="a5"/>
              <w:spacing w:before="120"/>
              <w:ind w:right="137"/>
              <w:rPr>
                <w:sz w:val="24"/>
              </w:rPr>
            </w:pPr>
            <w:r w:rsidRPr="00917D9F">
              <w:rPr>
                <w:sz w:val="24"/>
              </w:rPr>
              <w:t>Аудит обеспечения качества</w:t>
            </w:r>
          </w:p>
        </w:tc>
        <w:tc>
          <w:tcPr>
            <w:tcW w:w="6912" w:type="dxa"/>
          </w:tcPr>
          <w:p w:rsidR="00325182" w:rsidRPr="00917D9F" w:rsidRDefault="00325182" w:rsidP="00C37950">
            <w:pPr>
              <w:spacing w:before="120"/>
              <w:ind w:right="137"/>
              <w:jc w:val="both"/>
            </w:pPr>
            <w:r w:rsidRPr="00917D9F">
              <w:t xml:space="preserve">Документируемые действия, а именно - исследование, осмотр и оценка, определяющие объективное доказательство соответствия и следования принятым процедурам, инструкциям, положениям, стандартам, административным или эксплуатационным программам и другим применяемым документам. </w:t>
            </w:r>
          </w:p>
        </w:tc>
      </w:tr>
      <w:tr w:rsidR="00325182" w:rsidRPr="00917D9F" w:rsidTr="00C37950">
        <w:tc>
          <w:tcPr>
            <w:tcW w:w="2718" w:type="dxa"/>
          </w:tcPr>
          <w:p w:rsidR="00325182" w:rsidRPr="00917D9F" w:rsidRDefault="00325182" w:rsidP="00C37950">
            <w:pPr>
              <w:spacing w:before="120"/>
              <w:ind w:right="137"/>
            </w:pPr>
            <w:r w:rsidRPr="00917D9F">
              <w:t>Аудитор</w:t>
            </w:r>
          </w:p>
          <w:p w:rsidR="00325182" w:rsidRPr="00917D9F" w:rsidRDefault="00325182" w:rsidP="00C37950"/>
          <w:p w:rsidR="00325182" w:rsidRPr="00917D9F" w:rsidRDefault="00325182" w:rsidP="00C37950"/>
          <w:p w:rsidR="00325182" w:rsidRPr="00917D9F" w:rsidRDefault="00325182" w:rsidP="00C37950"/>
          <w:p w:rsidR="00325182" w:rsidRPr="00917D9F" w:rsidRDefault="00325182" w:rsidP="00C37950"/>
          <w:p w:rsidR="00325182" w:rsidRPr="00917D9F" w:rsidRDefault="00325182" w:rsidP="00C37950"/>
          <w:p w:rsidR="00325182" w:rsidRPr="00917D9F" w:rsidRDefault="00325182" w:rsidP="00C37950">
            <w:r w:rsidRPr="00917D9F">
              <w:t>Заказчик</w:t>
            </w:r>
          </w:p>
        </w:tc>
        <w:tc>
          <w:tcPr>
            <w:tcW w:w="6912" w:type="dxa"/>
          </w:tcPr>
          <w:p w:rsidR="00325182" w:rsidRPr="00917D9F" w:rsidRDefault="00325182" w:rsidP="00C37950">
            <w:pPr>
              <w:spacing w:before="120"/>
              <w:ind w:right="137"/>
              <w:jc w:val="both"/>
            </w:pPr>
            <w:r w:rsidRPr="00917D9F">
              <w:t>Специалист, осуществляющий действия по исследованию, осмотру и оценке, определяющие объективное доказательство соответствия и следования принятым процедурам, инструкциям, положениям, стандартам, административным или эксплуатационным программам и другим применяемым документам.</w:t>
            </w:r>
          </w:p>
          <w:p w:rsidR="00325182" w:rsidRPr="00917D9F" w:rsidRDefault="00325182" w:rsidP="00C37950">
            <w:pPr>
              <w:spacing w:before="120"/>
              <w:ind w:right="137"/>
              <w:jc w:val="both"/>
            </w:pPr>
            <w:r w:rsidRPr="00917D9F">
              <w:t>Открытое акционерное общество «Дирекция единого заказа оборудования для АЭС» и его законные правопреемники.</w:t>
            </w:r>
          </w:p>
        </w:tc>
      </w:tr>
      <w:tr w:rsidR="00325182" w:rsidRPr="00917D9F" w:rsidTr="00C37950">
        <w:tc>
          <w:tcPr>
            <w:tcW w:w="2718" w:type="dxa"/>
          </w:tcPr>
          <w:p w:rsidR="00325182" w:rsidRPr="00917D9F" w:rsidRDefault="00325182" w:rsidP="00C37950">
            <w:pPr>
              <w:spacing w:before="120"/>
              <w:ind w:right="137"/>
            </w:pPr>
            <w:r w:rsidRPr="00917D9F">
              <w:t xml:space="preserve">ЗАО АСЭ </w:t>
            </w:r>
          </w:p>
        </w:tc>
        <w:tc>
          <w:tcPr>
            <w:tcW w:w="6912" w:type="dxa"/>
          </w:tcPr>
          <w:p w:rsidR="00325182" w:rsidRPr="00917D9F" w:rsidRDefault="00325182" w:rsidP="00C37950">
            <w:pPr>
              <w:spacing w:before="120"/>
              <w:ind w:right="137"/>
              <w:jc w:val="both"/>
            </w:pPr>
            <w:r w:rsidRPr="00917D9F">
              <w:t>Закрытое Акционерное Общество «</w:t>
            </w:r>
            <w:proofErr w:type="spellStart"/>
            <w:r w:rsidRPr="00917D9F">
              <w:t>Атомстройэкспорт</w:t>
            </w:r>
            <w:proofErr w:type="spellEnd"/>
            <w:r w:rsidRPr="00917D9F">
              <w:t>»</w:t>
            </w:r>
          </w:p>
        </w:tc>
      </w:tr>
      <w:tr w:rsidR="00325182" w:rsidRPr="00917D9F" w:rsidTr="00C37950">
        <w:tc>
          <w:tcPr>
            <w:tcW w:w="2718" w:type="dxa"/>
          </w:tcPr>
          <w:p w:rsidR="00325182" w:rsidRPr="00917D9F" w:rsidRDefault="00325182" w:rsidP="00C37950">
            <w:pPr>
              <w:spacing w:before="120"/>
              <w:ind w:right="137"/>
            </w:pPr>
            <w:r w:rsidRPr="00917D9F">
              <w:t>Записи</w:t>
            </w:r>
          </w:p>
        </w:tc>
        <w:tc>
          <w:tcPr>
            <w:tcW w:w="6912" w:type="dxa"/>
          </w:tcPr>
          <w:p w:rsidR="00325182" w:rsidRPr="00917D9F" w:rsidRDefault="00325182" w:rsidP="00C37950">
            <w:pPr>
              <w:spacing w:before="120"/>
              <w:ind w:right="137"/>
              <w:jc w:val="both"/>
            </w:pPr>
            <w:r w:rsidRPr="00917D9F">
              <w:t>Документированная информация, представляющая объективное доказательство того, что действия выполнены или результат достигнут, а также подтверждающая выполнение требований.</w:t>
            </w:r>
          </w:p>
        </w:tc>
      </w:tr>
      <w:tr w:rsidR="00325182" w:rsidRPr="00917D9F" w:rsidTr="00C37950">
        <w:tc>
          <w:tcPr>
            <w:tcW w:w="2718" w:type="dxa"/>
          </w:tcPr>
          <w:p w:rsidR="00325182" w:rsidRPr="00917D9F" w:rsidRDefault="00325182" w:rsidP="00C37950">
            <w:pPr>
              <w:spacing w:before="120"/>
              <w:ind w:right="137"/>
            </w:pPr>
            <w:r w:rsidRPr="00917D9F">
              <w:t>ГУ «ДСАЭ»</w:t>
            </w:r>
          </w:p>
        </w:tc>
        <w:tc>
          <w:tcPr>
            <w:tcW w:w="6912" w:type="dxa"/>
          </w:tcPr>
          <w:p w:rsidR="00325182" w:rsidRPr="00917D9F" w:rsidRDefault="00325182" w:rsidP="00C37950">
            <w:pPr>
              <w:spacing w:before="120"/>
              <w:ind w:right="137"/>
              <w:jc w:val="both"/>
            </w:pPr>
            <w:r w:rsidRPr="00917D9F">
              <w:t>Государственное учреждение «Дирекция строительства атомной электростанции и его законные правопреемники.</w:t>
            </w:r>
            <w:r w:rsidRPr="00917D9F" w:rsidDel="00A8586D">
              <w:t xml:space="preserve"> </w:t>
            </w:r>
          </w:p>
        </w:tc>
      </w:tr>
      <w:tr w:rsidR="00325182" w:rsidRPr="00917D9F" w:rsidTr="00C37950">
        <w:tc>
          <w:tcPr>
            <w:tcW w:w="2718" w:type="dxa"/>
          </w:tcPr>
          <w:p w:rsidR="00325182" w:rsidRPr="00917D9F" w:rsidRDefault="00325182" w:rsidP="00C37950">
            <w:pPr>
              <w:spacing w:before="120"/>
              <w:ind w:right="137"/>
            </w:pPr>
            <w:r w:rsidRPr="00917D9F">
              <w:t>Инспектор</w:t>
            </w:r>
          </w:p>
        </w:tc>
        <w:tc>
          <w:tcPr>
            <w:tcW w:w="6912" w:type="dxa"/>
          </w:tcPr>
          <w:p w:rsidR="00325182" w:rsidRPr="00917D9F" w:rsidRDefault="00325182" w:rsidP="00C37950">
            <w:pPr>
              <w:spacing w:before="120"/>
              <w:ind w:right="137"/>
              <w:jc w:val="both"/>
            </w:pPr>
            <w:r w:rsidRPr="00917D9F">
              <w:t>Специалист, выполняющий действия по проверке соответствия продукции или процессов установленным требованиям.</w:t>
            </w:r>
          </w:p>
        </w:tc>
      </w:tr>
      <w:tr w:rsidR="00325182" w:rsidRPr="00917D9F" w:rsidTr="00C37950">
        <w:trPr>
          <w:trHeight w:val="1230"/>
        </w:trPr>
        <w:tc>
          <w:tcPr>
            <w:tcW w:w="2718" w:type="dxa"/>
          </w:tcPr>
          <w:p w:rsidR="00325182" w:rsidRPr="00917D9F" w:rsidRDefault="00325182" w:rsidP="00C37950">
            <w:pPr>
              <w:spacing w:before="120"/>
              <w:ind w:right="137"/>
            </w:pPr>
            <w:r w:rsidRPr="00917D9F">
              <w:t>Инспекция</w:t>
            </w:r>
          </w:p>
        </w:tc>
        <w:tc>
          <w:tcPr>
            <w:tcW w:w="6912" w:type="dxa"/>
          </w:tcPr>
          <w:p w:rsidR="00325182" w:rsidRPr="00917D9F" w:rsidRDefault="00325182" w:rsidP="00C37950">
            <w:pPr>
              <w:spacing w:before="120"/>
              <w:ind w:right="137"/>
              <w:jc w:val="both"/>
            </w:pPr>
            <w:r w:rsidRPr="00917D9F">
              <w:rPr>
                <w:bCs/>
              </w:rPr>
              <w:t>Действия, в ходе которых с помощью проверки, наблюдения или измерения определяется соответствие материалов, частей, узлов, систем, конструкций, а также процессов и методик определенным требованиям.</w:t>
            </w:r>
          </w:p>
        </w:tc>
      </w:tr>
      <w:tr w:rsidR="00325182" w:rsidRPr="00917D9F" w:rsidTr="00C37950">
        <w:tc>
          <w:tcPr>
            <w:tcW w:w="2718" w:type="dxa"/>
          </w:tcPr>
          <w:p w:rsidR="00325182" w:rsidRPr="00917D9F" w:rsidRDefault="00325182" w:rsidP="00C37950">
            <w:pPr>
              <w:spacing w:before="120"/>
              <w:ind w:right="137"/>
            </w:pPr>
            <w:r w:rsidRPr="00917D9F">
              <w:t xml:space="preserve">Несоответствие </w:t>
            </w:r>
          </w:p>
        </w:tc>
        <w:tc>
          <w:tcPr>
            <w:tcW w:w="6912" w:type="dxa"/>
          </w:tcPr>
          <w:p w:rsidR="00325182" w:rsidRPr="00917D9F" w:rsidRDefault="00325182" w:rsidP="00C37950">
            <w:pPr>
              <w:spacing w:before="120"/>
              <w:ind w:right="137"/>
              <w:jc w:val="both"/>
            </w:pPr>
            <w:r w:rsidRPr="00917D9F">
              <w:t>Невыполнение требования.</w:t>
            </w:r>
          </w:p>
        </w:tc>
      </w:tr>
      <w:tr w:rsidR="00325182" w:rsidRPr="00917D9F" w:rsidTr="00C37950">
        <w:tc>
          <w:tcPr>
            <w:tcW w:w="2718" w:type="dxa"/>
          </w:tcPr>
          <w:p w:rsidR="00325182" w:rsidRPr="00917D9F" w:rsidRDefault="00325182" w:rsidP="00C37950">
            <w:pPr>
              <w:spacing w:before="120"/>
              <w:ind w:right="137"/>
            </w:pPr>
            <w:r w:rsidRPr="00917D9F">
              <w:t xml:space="preserve">Процедура </w:t>
            </w:r>
          </w:p>
        </w:tc>
        <w:tc>
          <w:tcPr>
            <w:tcW w:w="6912" w:type="dxa"/>
          </w:tcPr>
          <w:p w:rsidR="00325182" w:rsidRPr="00917D9F" w:rsidRDefault="00325182" w:rsidP="00C37950">
            <w:pPr>
              <w:spacing w:before="120"/>
              <w:ind w:right="137"/>
              <w:jc w:val="both"/>
            </w:pPr>
            <w:r w:rsidRPr="00917D9F">
              <w:t>Документированный установленный способ осуществления деятельности или процесса.</w:t>
            </w:r>
          </w:p>
        </w:tc>
      </w:tr>
      <w:tr w:rsidR="00325182" w:rsidRPr="00917D9F" w:rsidTr="00C37950">
        <w:trPr>
          <w:trHeight w:val="318"/>
        </w:trPr>
        <w:tc>
          <w:tcPr>
            <w:tcW w:w="2718" w:type="dxa"/>
          </w:tcPr>
          <w:p w:rsidR="00325182" w:rsidRPr="00917D9F" w:rsidRDefault="00325182" w:rsidP="00C37950">
            <w:pPr>
              <w:spacing w:before="120"/>
              <w:ind w:right="137"/>
            </w:pPr>
            <w:r w:rsidRPr="00917D9F">
              <w:t>Процедура управления</w:t>
            </w:r>
          </w:p>
        </w:tc>
        <w:tc>
          <w:tcPr>
            <w:tcW w:w="6912" w:type="dxa"/>
          </w:tcPr>
          <w:p w:rsidR="00325182" w:rsidRPr="00917D9F" w:rsidRDefault="00325182" w:rsidP="00C37950">
            <w:pPr>
              <w:spacing w:before="120"/>
              <w:ind w:right="137"/>
              <w:jc w:val="both"/>
            </w:pPr>
            <w:r w:rsidRPr="00917D9F">
              <w:t>Процедуры, описывающие административные указания руководящему персоналу и не содержащие подробную информацию о выполнении технических задач.</w:t>
            </w:r>
          </w:p>
        </w:tc>
      </w:tr>
      <w:tr w:rsidR="00325182" w:rsidRPr="00917D9F" w:rsidTr="00C37950">
        <w:tc>
          <w:tcPr>
            <w:tcW w:w="2718" w:type="dxa"/>
          </w:tcPr>
          <w:p w:rsidR="00325182" w:rsidRPr="00917D9F" w:rsidRDefault="00325182" w:rsidP="00C37950">
            <w:pPr>
              <w:spacing w:before="120"/>
              <w:ind w:right="137"/>
            </w:pPr>
            <w:r w:rsidRPr="00917D9F">
              <w:t>Рабочая процедура</w:t>
            </w:r>
          </w:p>
        </w:tc>
        <w:tc>
          <w:tcPr>
            <w:tcW w:w="6912" w:type="dxa"/>
          </w:tcPr>
          <w:p w:rsidR="00325182" w:rsidRPr="00917D9F" w:rsidRDefault="00325182" w:rsidP="00C37950">
            <w:pPr>
              <w:spacing w:before="120"/>
              <w:ind w:right="137"/>
              <w:jc w:val="both"/>
            </w:pPr>
            <w:r w:rsidRPr="00917D9F">
              <w:t>Описание конкретных рабочих процессов и передачи административной и технической информации персоналу, выполняющему работы.</w:t>
            </w:r>
          </w:p>
        </w:tc>
      </w:tr>
      <w:tr w:rsidR="00325182" w:rsidRPr="00917D9F" w:rsidTr="00C37950">
        <w:tc>
          <w:tcPr>
            <w:tcW w:w="2718" w:type="dxa"/>
          </w:tcPr>
          <w:p w:rsidR="00325182" w:rsidRPr="00917D9F" w:rsidRDefault="00325182" w:rsidP="00C37950">
            <w:pPr>
              <w:spacing w:before="120"/>
              <w:ind w:right="137"/>
              <w:rPr>
                <w:bCs/>
              </w:rPr>
            </w:pPr>
            <w:r w:rsidRPr="00917D9F">
              <w:rPr>
                <w:bCs/>
              </w:rPr>
              <w:t>Переделка</w:t>
            </w:r>
          </w:p>
        </w:tc>
        <w:tc>
          <w:tcPr>
            <w:tcW w:w="6912" w:type="dxa"/>
          </w:tcPr>
          <w:p w:rsidR="00325182" w:rsidRPr="00917D9F" w:rsidRDefault="00325182" w:rsidP="00C37950">
            <w:pPr>
              <w:spacing w:before="120"/>
              <w:ind w:right="137"/>
              <w:jc w:val="both"/>
            </w:pPr>
            <w:r w:rsidRPr="00917D9F">
              <w:t>Процесс, с помощью которого узел, не удовлетворяющий заранее установленным требованиям, приводится в соответствие с этими требованиями путем доработки, повторной механической обработки, заново осуществляемой сборки и посредством других корректирующих средств (МАГАТЭ 50-</w:t>
            </w:r>
            <w:r w:rsidRPr="00917D9F">
              <w:rPr>
                <w:lang w:val="en-US"/>
              </w:rPr>
              <w:t>SG</w:t>
            </w:r>
            <w:r w:rsidRPr="00917D9F">
              <w:t>-</w:t>
            </w:r>
            <w:r w:rsidRPr="00917D9F">
              <w:rPr>
                <w:lang w:val="en-US"/>
              </w:rPr>
              <w:t>QA</w:t>
            </w:r>
            <w:r w:rsidRPr="00917D9F">
              <w:t>3)</w:t>
            </w:r>
          </w:p>
        </w:tc>
      </w:tr>
      <w:tr w:rsidR="00325182" w:rsidRPr="00917D9F" w:rsidTr="00C37950">
        <w:tc>
          <w:tcPr>
            <w:tcW w:w="2718" w:type="dxa"/>
          </w:tcPr>
          <w:p w:rsidR="00325182" w:rsidRPr="00917D9F" w:rsidRDefault="00325182" w:rsidP="00C37950">
            <w:pPr>
              <w:spacing w:before="120"/>
              <w:ind w:right="137"/>
              <w:rPr>
                <w:bCs/>
              </w:rPr>
            </w:pPr>
            <w:r w:rsidRPr="00917D9F">
              <w:rPr>
                <w:bCs/>
              </w:rPr>
              <w:t>Проект</w:t>
            </w:r>
          </w:p>
        </w:tc>
        <w:tc>
          <w:tcPr>
            <w:tcW w:w="6912" w:type="dxa"/>
          </w:tcPr>
          <w:p w:rsidR="00325182" w:rsidRPr="00917D9F" w:rsidRDefault="00325182" w:rsidP="00C37950">
            <w:pPr>
              <w:autoSpaceDE w:val="0"/>
              <w:autoSpaceDN w:val="0"/>
              <w:adjustRightInd w:val="0"/>
              <w:spacing w:before="240"/>
              <w:jc w:val="both"/>
            </w:pPr>
            <w:r w:rsidRPr="00917D9F">
              <w:t>Проект сооружения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tc>
      </w:tr>
      <w:tr w:rsidR="00325182" w:rsidRPr="00917D9F" w:rsidTr="00C37950">
        <w:tc>
          <w:tcPr>
            <w:tcW w:w="2718" w:type="dxa"/>
          </w:tcPr>
          <w:p w:rsidR="00325182" w:rsidRPr="00917D9F" w:rsidRDefault="00325182" w:rsidP="00C37950">
            <w:pPr>
              <w:spacing w:before="120"/>
              <w:ind w:right="137"/>
              <w:rPr>
                <w:bCs/>
              </w:rPr>
            </w:pPr>
            <w:r w:rsidRPr="00917D9F">
              <w:rPr>
                <w:bCs/>
              </w:rPr>
              <w:t>Ремонт</w:t>
            </w:r>
          </w:p>
        </w:tc>
        <w:tc>
          <w:tcPr>
            <w:tcW w:w="6912" w:type="dxa"/>
          </w:tcPr>
          <w:p w:rsidR="00325182" w:rsidRPr="00917D9F" w:rsidRDefault="00325182" w:rsidP="00C37950">
            <w:pPr>
              <w:spacing w:before="120"/>
              <w:ind w:right="137"/>
              <w:jc w:val="both"/>
            </w:pPr>
            <w:r w:rsidRPr="00917D9F">
              <w:t>Процесс приведения узла, не соответствующего установленным требованиям, в такое состояние, в котором он надежно и безопасно функционирует, даже если этот узел не соответствует первоначальной спецификации (МАГАТЭ 50-</w:t>
            </w:r>
            <w:r w:rsidRPr="00917D9F">
              <w:rPr>
                <w:lang w:val="en-US"/>
              </w:rPr>
              <w:t>SG</w:t>
            </w:r>
            <w:r w:rsidRPr="00917D9F">
              <w:t>-</w:t>
            </w:r>
            <w:r w:rsidRPr="00917D9F">
              <w:rPr>
                <w:lang w:val="en-US"/>
              </w:rPr>
              <w:t>QA</w:t>
            </w:r>
            <w:r w:rsidRPr="00917D9F">
              <w:t>3).</w:t>
            </w:r>
          </w:p>
        </w:tc>
      </w:tr>
      <w:tr w:rsidR="00325182" w:rsidRPr="00917D9F" w:rsidTr="00C37950">
        <w:tc>
          <w:tcPr>
            <w:tcW w:w="2718" w:type="dxa"/>
          </w:tcPr>
          <w:p w:rsidR="00325182" w:rsidRPr="00917D9F" w:rsidRDefault="00325182" w:rsidP="00C37950">
            <w:pPr>
              <w:spacing w:before="120"/>
              <w:ind w:right="137"/>
            </w:pPr>
            <w:r w:rsidRPr="00917D9F">
              <w:t>Рассмотрение</w:t>
            </w:r>
          </w:p>
        </w:tc>
        <w:tc>
          <w:tcPr>
            <w:tcW w:w="6912" w:type="dxa"/>
          </w:tcPr>
          <w:p w:rsidR="00325182" w:rsidRPr="00917D9F" w:rsidRDefault="00325182" w:rsidP="00C37950">
            <w:pPr>
              <w:spacing w:before="120"/>
              <w:ind w:right="137"/>
              <w:jc w:val="both"/>
            </w:pPr>
            <w:r w:rsidRPr="00917D9F">
              <w:t>Изучение документов для информации и комментариев.</w:t>
            </w:r>
          </w:p>
        </w:tc>
      </w:tr>
      <w:tr w:rsidR="00325182" w:rsidRPr="00917D9F" w:rsidTr="00C37950">
        <w:tc>
          <w:tcPr>
            <w:tcW w:w="2718" w:type="dxa"/>
          </w:tcPr>
          <w:p w:rsidR="00325182" w:rsidRPr="00917D9F" w:rsidRDefault="00325182" w:rsidP="00C37950">
            <w:pPr>
              <w:spacing w:before="120"/>
              <w:ind w:right="137"/>
            </w:pPr>
            <w:r w:rsidRPr="00917D9F">
              <w:t>Согласование</w:t>
            </w:r>
          </w:p>
        </w:tc>
        <w:tc>
          <w:tcPr>
            <w:tcW w:w="6912" w:type="dxa"/>
          </w:tcPr>
          <w:p w:rsidR="00325182" w:rsidRPr="00917D9F" w:rsidRDefault="00325182" w:rsidP="00C37950">
            <w:pPr>
              <w:spacing w:before="120"/>
              <w:ind w:right="137"/>
              <w:jc w:val="both"/>
            </w:pPr>
            <w:r w:rsidRPr="00917D9F">
              <w:t>Письменное одобрение и/или подтверждение</w:t>
            </w:r>
          </w:p>
        </w:tc>
      </w:tr>
      <w:tr w:rsidR="00325182" w:rsidRPr="00917D9F" w:rsidTr="00C37950">
        <w:tc>
          <w:tcPr>
            <w:tcW w:w="2718" w:type="dxa"/>
          </w:tcPr>
          <w:p w:rsidR="00325182" w:rsidRPr="00917D9F" w:rsidRDefault="00325182" w:rsidP="00C37950">
            <w:pPr>
              <w:spacing w:before="120"/>
              <w:ind w:right="137"/>
            </w:pPr>
            <w:r w:rsidRPr="00917D9F">
              <w:t>Скрытые работы</w:t>
            </w:r>
          </w:p>
        </w:tc>
        <w:tc>
          <w:tcPr>
            <w:tcW w:w="6912" w:type="dxa"/>
          </w:tcPr>
          <w:p w:rsidR="00325182" w:rsidRPr="00917D9F" w:rsidRDefault="00325182" w:rsidP="00C37950">
            <w:pPr>
              <w:spacing w:before="120"/>
              <w:ind w:right="137"/>
              <w:jc w:val="both"/>
            </w:pPr>
            <w:r w:rsidRPr="00917D9F">
              <w:t xml:space="preserve">Технологические работы, качество которых невозможно оценить после выполнения последующего этапа изготовления изделия (например, в результате помещения в защитную оболочку, неразъемный корпус или вследствие конструктивной недоступности). </w:t>
            </w:r>
          </w:p>
        </w:tc>
      </w:tr>
      <w:tr w:rsidR="00325182" w:rsidRPr="00917D9F" w:rsidTr="00C37950">
        <w:tc>
          <w:tcPr>
            <w:tcW w:w="2718" w:type="dxa"/>
          </w:tcPr>
          <w:p w:rsidR="00325182" w:rsidRPr="00917D9F" w:rsidRDefault="00325182" w:rsidP="00C37950">
            <w:pPr>
              <w:spacing w:before="120"/>
              <w:ind w:right="137"/>
            </w:pPr>
            <w:r w:rsidRPr="00917D9F">
              <w:t>Поставщик</w:t>
            </w:r>
          </w:p>
          <w:p w:rsidR="00325182" w:rsidRPr="00917D9F" w:rsidRDefault="00325182" w:rsidP="00C37950">
            <w:pPr>
              <w:ind w:right="137"/>
            </w:pPr>
            <w:r w:rsidRPr="00917D9F">
              <w:t xml:space="preserve">(Субподрядчик) </w:t>
            </w:r>
          </w:p>
        </w:tc>
        <w:tc>
          <w:tcPr>
            <w:tcW w:w="6912" w:type="dxa"/>
          </w:tcPr>
          <w:p w:rsidR="00325182" w:rsidRPr="00917D9F" w:rsidRDefault="00325182" w:rsidP="00C37950">
            <w:pPr>
              <w:spacing w:before="120"/>
              <w:ind w:right="137"/>
              <w:jc w:val="both"/>
            </w:pPr>
            <w:r w:rsidRPr="00917D9F">
              <w:t xml:space="preserve">Организация, предоставляющая продукцию по договору. Возможно применение определения «Субподрядчик второго уровня» или «Субпоставщик». </w:t>
            </w:r>
          </w:p>
        </w:tc>
      </w:tr>
      <w:tr w:rsidR="00325182" w:rsidRPr="00917D9F" w:rsidTr="00C37950">
        <w:tc>
          <w:tcPr>
            <w:tcW w:w="2718" w:type="dxa"/>
          </w:tcPr>
          <w:p w:rsidR="00325182" w:rsidRPr="00917D9F" w:rsidRDefault="00325182" w:rsidP="00C37950">
            <w:pPr>
              <w:spacing w:before="120"/>
              <w:ind w:right="137"/>
              <w:jc w:val="both"/>
            </w:pPr>
            <w:r w:rsidRPr="00917D9F">
              <w:t xml:space="preserve">Уполномоченное лицо ЗАО АСЭ </w:t>
            </w:r>
          </w:p>
          <w:p w:rsidR="00325182" w:rsidRPr="00917D9F" w:rsidRDefault="00325182" w:rsidP="00C37950">
            <w:pPr>
              <w:spacing w:before="120"/>
              <w:ind w:right="137"/>
              <w:jc w:val="both"/>
            </w:pPr>
            <w:r w:rsidRPr="00917D9F">
              <w:t>(ГУ «ДСАЭ»)</w:t>
            </w:r>
          </w:p>
        </w:tc>
        <w:tc>
          <w:tcPr>
            <w:tcW w:w="6912" w:type="dxa"/>
          </w:tcPr>
          <w:p w:rsidR="00325182" w:rsidRPr="00917D9F" w:rsidRDefault="00325182" w:rsidP="00C37950">
            <w:pPr>
              <w:spacing w:before="120"/>
              <w:ind w:right="137"/>
              <w:jc w:val="both"/>
            </w:pPr>
            <w:r w:rsidRPr="00917D9F">
              <w:t>Физическое или юридическое лицо, представляющее ЗАО АСЭ (ГУ «ДСАЭ»), которому предоставлена часть полномочий ЗАО АСЭ (ГУ «ДСАЭ»), в соответствии с документом о передаче полномочий за подписью руководящих лиц ЗАО АСЭ (ГУ «ДСАЭ»).</w:t>
            </w:r>
          </w:p>
        </w:tc>
      </w:tr>
      <w:tr w:rsidR="00325182" w:rsidRPr="00917D9F" w:rsidTr="00C37950">
        <w:tc>
          <w:tcPr>
            <w:tcW w:w="2718" w:type="dxa"/>
          </w:tcPr>
          <w:p w:rsidR="00325182" w:rsidRPr="00917D9F" w:rsidRDefault="00325182" w:rsidP="00C37950">
            <w:pPr>
              <w:spacing w:before="120"/>
              <w:ind w:right="137"/>
            </w:pPr>
            <w:r w:rsidRPr="00917D9F">
              <w:t xml:space="preserve">Уполномоченная </w:t>
            </w:r>
          </w:p>
          <w:p w:rsidR="00325182" w:rsidRPr="00917D9F" w:rsidRDefault="00325182" w:rsidP="00C37950">
            <w:pPr>
              <w:ind w:right="136"/>
            </w:pPr>
            <w:r w:rsidRPr="00917D9F">
              <w:t>организация</w:t>
            </w:r>
          </w:p>
        </w:tc>
        <w:tc>
          <w:tcPr>
            <w:tcW w:w="6912" w:type="dxa"/>
          </w:tcPr>
          <w:p w:rsidR="00325182" w:rsidRPr="00917D9F" w:rsidRDefault="00325182" w:rsidP="00C37950">
            <w:pPr>
              <w:spacing w:before="120"/>
              <w:ind w:right="137"/>
              <w:jc w:val="both"/>
            </w:pPr>
            <w:r w:rsidRPr="00917D9F">
              <w:t>Организация, письменно уполномоченная на право проведения инспекций по контролю качества оборудования для Белорусской АЭС.</w:t>
            </w:r>
          </w:p>
        </w:tc>
      </w:tr>
    </w:tbl>
    <w:p w:rsidR="00325182" w:rsidRPr="00917D9F" w:rsidRDefault="00325182" w:rsidP="00325182">
      <w:pPr>
        <w:pStyle w:val="1"/>
        <w:tabs>
          <w:tab w:val="num" w:pos="567"/>
        </w:tabs>
      </w:pPr>
      <w:bookmarkStart w:id="8" w:name="_Toc328405557"/>
      <w:r w:rsidRPr="00917D9F">
        <w:t>Общие требования к Программе обеспечения качества</w:t>
      </w:r>
      <w:bookmarkEnd w:id="8"/>
    </w:p>
    <w:p w:rsidR="00325182" w:rsidRPr="00917D9F" w:rsidRDefault="00325182" w:rsidP="00325182">
      <w:pPr>
        <w:pStyle w:val="20"/>
        <w:tabs>
          <w:tab w:val="clear" w:pos="576"/>
          <w:tab w:val="num" w:pos="709"/>
        </w:tabs>
        <w:ind w:left="709" w:hanging="709"/>
        <w:jc w:val="both"/>
        <w:rPr>
          <w:b/>
        </w:rPr>
      </w:pPr>
      <w:bookmarkStart w:id="9" w:name="_Toc328405558"/>
      <w:r w:rsidRPr="00917D9F">
        <w:rPr>
          <w:b/>
        </w:rPr>
        <w:t>Общие положения</w:t>
      </w:r>
      <w:bookmarkEnd w:id="9"/>
    </w:p>
    <w:p w:rsidR="00325182" w:rsidRPr="00917D9F" w:rsidRDefault="00325182" w:rsidP="00325182">
      <w:pPr>
        <w:pStyle w:val="30"/>
        <w:jc w:val="both"/>
        <w:rPr>
          <w:rFonts w:ascii="Times New Roman" w:hAnsi="Times New Roman" w:cs="Times New Roman"/>
          <w:sz w:val="24"/>
          <w:szCs w:val="24"/>
        </w:rPr>
      </w:pPr>
      <w:bookmarkStart w:id="10" w:name="_Toc328405559"/>
      <w:r w:rsidRPr="00917D9F">
        <w:rPr>
          <w:rFonts w:ascii="Times New Roman" w:hAnsi="Times New Roman" w:cs="Times New Roman"/>
          <w:sz w:val="24"/>
          <w:szCs w:val="24"/>
        </w:rPr>
        <w:t>Поставщик должен осуществлять деятельность по настоящему Договору в соответствии с Программой обеспечения качества (Руководством по качеству - для Оборудования категории обеспечения качества 4).</w:t>
      </w:r>
      <w:bookmarkEnd w:id="10"/>
    </w:p>
    <w:p w:rsidR="00325182" w:rsidRPr="00917D9F" w:rsidRDefault="00325182" w:rsidP="00325182">
      <w:pPr>
        <w:pStyle w:val="30"/>
        <w:jc w:val="both"/>
        <w:rPr>
          <w:rFonts w:ascii="Times New Roman" w:hAnsi="Times New Roman" w:cs="Times New Roman"/>
          <w:sz w:val="24"/>
          <w:szCs w:val="24"/>
        </w:rPr>
      </w:pPr>
      <w:bookmarkStart w:id="11" w:name="_Toc288637555"/>
      <w:bookmarkStart w:id="12" w:name="_Toc328405560"/>
      <w:r w:rsidRPr="00917D9F">
        <w:rPr>
          <w:rFonts w:ascii="Times New Roman" w:hAnsi="Times New Roman" w:cs="Times New Roman"/>
          <w:sz w:val="24"/>
          <w:szCs w:val="24"/>
        </w:rPr>
        <w:t>Программа обеспечения качества Поставщика должна охватывать его работы по настоящему Договору и соответствовать требованиям настоящего приложения, требованиям ПОКАС (О</w:t>
      </w:r>
      <w:proofErr w:type="gramStart"/>
      <w:r w:rsidRPr="00917D9F">
        <w:rPr>
          <w:rFonts w:ascii="Times New Roman" w:hAnsi="Times New Roman" w:cs="Times New Roman"/>
          <w:sz w:val="24"/>
          <w:szCs w:val="24"/>
        </w:rPr>
        <w:t>1</w:t>
      </w:r>
      <w:proofErr w:type="gramEnd"/>
      <w:r w:rsidRPr="00917D9F">
        <w:rPr>
          <w:rFonts w:ascii="Times New Roman" w:hAnsi="Times New Roman" w:cs="Times New Roman"/>
          <w:sz w:val="24"/>
          <w:szCs w:val="24"/>
        </w:rPr>
        <w:t>) ЗАО АСЭ, Свода положений по безопасности МАГАТЭ 50-C-QА (</w:t>
      </w:r>
      <w:r w:rsidRPr="00917D9F">
        <w:rPr>
          <w:rFonts w:ascii="Times New Roman" w:hAnsi="Times New Roman" w:cs="Times New Roman"/>
          <w:sz w:val="24"/>
          <w:szCs w:val="24"/>
          <w:lang w:val="en-US"/>
        </w:rPr>
        <w:t>Rev</w:t>
      </w:r>
      <w:r w:rsidRPr="00917D9F">
        <w:rPr>
          <w:rFonts w:ascii="Times New Roman" w:hAnsi="Times New Roman" w:cs="Times New Roman"/>
          <w:sz w:val="24"/>
          <w:szCs w:val="24"/>
        </w:rPr>
        <w:t>.1) и следующих руководств МАГАТЭ по безопасности:</w:t>
      </w:r>
      <w:bookmarkEnd w:id="11"/>
      <w:bookmarkEnd w:id="12"/>
    </w:p>
    <w:p w:rsidR="00325182" w:rsidRPr="00917D9F" w:rsidRDefault="00325182" w:rsidP="00325182">
      <w:pPr>
        <w:pStyle w:val="ad"/>
        <w:numPr>
          <w:ilvl w:val="0"/>
          <w:numId w:val="3"/>
        </w:numPr>
        <w:spacing w:before="0"/>
        <w:ind w:left="1134" w:hanging="425"/>
        <w:rPr>
          <w:rFonts w:ascii="Times New Roman" w:hAnsi="Times New Roman"/>
          <w:lang w:val="ru-RU"/>
        </w:rPr>
      </w:pPr>
      <w:r w:rsidRPr="00917D9F">
        <w:rPr>
          <w:rFonts w:ascii="Times New Roman" w:hAnsi="Times New Roman"/>
          <w:lang w:val="ru-RU"/>
        </w:rPr>
        <w:t>50-SG-QA1 – «Создание программы обеспечения качества для проекта АЭС»;</w:t>
      </w:r>
    </w:p>
    <w:p w:rsidR="00325182" w:rsidRPr="00917D9F" w:rsidRDefault="00325182" w:rsidP="00325182">
      <w:pPr>
        <w:pStyle w:val="ad"/>
        <w:numPr>
          <w:ilvl w:val="0"/>
          <w:numId w:val="3"/>
        </w:numPr>
        <w:spacing w:before="0"/>
        <w:ind w:left="1134" w:hanging="425"/>
        <w:rPr>
          <w:rFonts w:ascii="Times New Roman" w:hAnsi="Times New Roman"/>
          <w:lang w:val="ru-RU"/>
        </w:rPr>
      </w:pPr>
      <w:r w:rsidRPr="00917D9F">
        <w:rPr>
          <w:rFonts w:ascii="Times New Roman" w:hAnsi="Times New Roman"/>
          <w:lang w:val="ru-RU"/>
        </w:rPr>
        <w:t>50-SG-QA2 – «Система записей по вопросам обеспечения качества для АЭС»;</w:t>
      </w:r>
    </w:p>
    <w:p w:rsidR="00325182" w:rsidRPr="00917D9F" w:rsidRDefault="00325182" w:rsidP="00325182">
      <w:pPr>
        <w:pStyle w:val="ad"/>
        <w:numPr>
          <w:ilvl w:val="0"/>
          <w:numId w:val="3"/>
        </w:numPr>
        <w:spacing w:before="0"/>
        <w:ind w:left="1134" w:hanging="425"/>
        <w:rPr>
          <w:rFonts w:ascii="Times New Roman" w:hAnsi="Times New Roman"/>
          <w:lang w:val="ru-RU"/>
        </w:rPr>
      </w:pPr>
      <w:r w:rsidRPr="00917D9F">
        <w:rPr>
          <w:rFonts w:ascii="Times New Roman" w:hAnsi="Times New Roman"/>
          <w:lang w:val="ru-RU"/>
        </w:rPr>
        <w:t>50-SG-QA3 – «Обеспечение качества при поставках оборудования и предоставлении услуг для АЭС»;</w:t>
      </w:r>
    </w:p>
    <w:p w:rsidR="00325182" w:rsidRPr="00917D9F" w:rsidRDefault="00325182" w:rsidP="00325182">
      <w:pPr>
        <w:pStyle w:val="ad"/>
        <w:numPr>
          <w:ilvl w:val="0"/>
          <w:numId w:val="3"/>
        </w:numPr>
        <w:spacing w:before="0"/>
        <w:ind w:left="1134" w:hanging="425"/>
        <w:rPr>
          <w:rFonts w:ascii="Times New Roman" w:hAnsi="Times New Roman"/>
          <w:lang w:val="ru-RU"/>
        </w:rPr>
      </w:pPr>
      <w:r w:rsidRPr="00917D9F">
        <w:rPr>
          <w:rFonts w:ascii="Times New Roman" w:hAnsi="Times New Roman"/>
          <w:lang w:val="ru-RU"/>
        </w:rPr>
        <w:t>50-SG-QA6 – «Обеспечение качества при проектирован</w:t>
      </w:r>
      <w:proofErr w:type="gramStart"/>
      <w:r w:rsidRPr="00917D9F">
        <w:rPr>
          <w:rFonts w:ascii="Times New Roman" w:hAnsi="Times New Roman"/>
          <w:lang w:val="ru-RU"/>
        </w:rPr>
        <w:t>ии АЭ</w:t>
      </w:r>
      <w:proofErr w:type="gramEnd"/>
      <w:r w:rsidRPr="00917D9F">
        <w:rPr>
          <w:rFonts w:ascii="Times New Roman" w:hAnsi="Times New Roman"/>
          <w:lang w:val="ru-RU"/>
        </w:rPr>
        <w:t>С»;</w:t>
      </w:r>
    </w:p>
    <w:p w:rsidR="00325182" w:rsidRPr="00917D9F" w:rsidRDefault="00325182" w:rsidP="00325182">
      <w:pPr>
        <w:pStyle w:val="ad"/>
        <w:numPr>
          <w:ilvl w:val="0"/>
          <w:numId w:val="3"/>
        </w:numPr>
        <w:spacing w:before="0"/>
        <w:ind w:left="1134" w:hanging="425"/>
        <w:rPr>
          <w:rFonts w:ascii="Times New Roman" w:hAnsi="Times New Roman"/>
          <w:lang w:val="ru-RU"/>
        </w:rPr>
      </w:pPr>
      <w:r w:rsidRPr="00917D9F">
        <w:rPr>
          <w:rFonts w:ascii="Times New Roman" w:hAnsi="Times New Roman"/>
          <w:lang w:val="ru-RU"/>
        </w:rPr>
        <w:t>50-SG-QA7 – «Организация обеспечения качества для АЭС»;</w:t>
      </w:r>
    </w:p>
    <w:p w:rsidR="00325182" w:rsidRPr="00917D9F" w:rsidRDefault="00325182" w:rsidP="00325182">
      <w:pPr>
        <w:pStyle w:val="ad"/>
        <w:numPr>
          <w:ilvl w:val="0"/>
          <w:numId w:val="3"/>
        </w:numPr>
        <w:spacing w:before="0"/>
        <w:ind w:left="1134" w:hanging="425"/>
        <w:rPr>
          <w:rFonts w:ascii="Times New Roman" w:hAnsi="Times New Roman"/>
          <w:lang w:val="ru-RU"/>
        </w:rPr>
      </w:pPr>
      <w:r w:rsidRPr="00917D9F">
        <w:rPr>
          <w:rFonts w:ascii="Times New Roman" w:hAnsi="Times New Roman"/>
          <w:lang w:val="ru-RU"/>
        </w:rPr>
        <w:t>50-SG-QA8 – «Обеспечение качества при изготовлении оборудования для АЭС»;</w:t>
      </w:r>
    </w:p>
    <w:p w:rsidR="00325182" w:rsidRPr="00917D9F" w:rsidRDefault="00325182" w:rsidP="00325182">
      <w:pPr>
        <w:pStyle w:val="ad"/>
        <w:numPr>
          <w:ilvl w:val="0"/>
          <w:numId w:val="3"/>
        </w:numPr>
        <w:spacing w:before="0"/>
        <w:ind w:left="1134" w:hanging="425"/>
        <w:rPr>
          <w:lang w:val="ru-RU"/>
        </w:rPr>
      </w:pPr>
      <w:r w:rsidRPr="00917D9F">
        <w:rPr>
          <w:rFonts w:ascii="Times New Roman" w:hAnsi="Times New Roman"/>
          <w:lang w:val="ru-RU"/>
        </w:rPr>
        <w:t>50-SG-QA10 – «Аудиты обеспечения качества для АЭС».</w:t>
      </w:r>
    </w:p>
    <w:p w:rsidR="00325182" w:rsidRPr="00917D9F" w:rsidRDefault="00325182" w:rsidP="00325182">
      <w:pPr>
        <w:pStyle w:val="30"/>
        <w:numPr>
          <w:ilvl w:val="0"/>
          <w:numId w:val="0"/>
        </w:numPr>
        <w:ind w:left="720"/>
        <w:jc w:val="both"/>
        <w:rPr>
          <w:rFonts w:ascii="Times New Roman" w:hAnsi="Times New Roman" w:cs="Times New Roman"/>
          <w:sz w:val="24"/>
          <w:szCs w:val="24"/>
        </w:rPr>
      </w:pPr>
    </w:p>
    <w:p w:rsidR="00325182" w:rsidRPr="00917D9F" w:rsidRDefault="00325182" w:rsidP="00325182">
      <w:pPr>
        <w:pStyle w:val="30"/>
        <w:numPr>
          <w:ilvl w:val="0"/>
          <w:numId w:val="0"/>
        </w:numPr>
        <w:ind w:left="720"/>
        <w:jc w:val="both"/>
        <w:rPr>
          <w:rFonts w:ascii="Times New Roman" w:hAnsi="Times New Roman" w:cs="Times New Roman"/>
          <w:sz w:val="24"/>
          <w:szCs w:val="24"/>
        </w:rPr>
      </w:pPr>
      <w:bookmarkStart w:id="13" w:name="_Toc288637557"/>
      <w:bookmarkStart w:id="14" w:name="_Toc328405561"/>
      <w:r w:rsidRPr="00917D9F">
        <w:rPr>
          <w:rFonts w:ascii="Times New Roman" w:hAnsi="Times New Roman" w:cs="Times New Roman"/>
          <w:sz w:val="24"/>
          <w:szCs w:val="24"/>
        </w:rPr>
        <w:t>Объем требований, содержащихся в Своде положений по безопасности МАГАТЭ 50-C-Q</w:t>
      </w:r>
      <w:r w:rsidRPr="00917D9F">
        <w:rPr>
          <w:rFonts w:ascii="Times New Roman" w:hAnsi="Times New Roman" w:cs="Times New Roman"/>
          <w:sz w:val="24"/>
          <w:szCs w:val="24"/>
          <w:lang w:val="en-US"/>
        </w:rPr>
        <w:t>A</w:t>
      </w:r>
      <w:r w:rsidRPr="00917D9F">
        <w:rPr>
          <w:rFonts w:ascii="Times New Roman" w:hAnsi="Times New Roman" w:cs="Times New Roman"/>
          <w:sz w:val="24"/>
          <w:szCs w:val="24"/>
        </w:rPr>
        <w:t xml:space="preserve"> (</w:t>
      </w:r>
      <w:r w:rsidRPr="00917D9F">
        <w:rPr>
          <w:rFonts w:ascii="Times New Roman" w:hAnsi="Times New Roman" w:cs="Times New Roman"/>
          <w:sz w:val="24"/>
          <w:szCs w:val="24"/>
          <w:lang w:val="en-US"/>
        </w:rPr>
        <w:t>Rev</w:t>
      </w:r>
      <w:r w:rsidRPr="00917D9F">
        <w:rPr>
          <w:rFonts w:ascii="Times New Roman" w:hAnsi="Times New Roman" w:cs="Times New Roman"/>
          <w:sz w:val="24"/>
          <w:szCs w:val="24"/>
        </w:rPr>
        <w:t>.1) и соответствующих руководствах МАГАТЭ по безопасности, указанных в п. 3.1.1, учитываемых в Программе обеспечения качества, приведен в Дополнении 1 «Общие требования к структуре и содержанию документов Программы обеспечения качества».</w:t>
      </w:r>
      <w:bookmarkEnd w:id="13"/>
      <w:bookmarkEnd w:id="14"/>
      <w:r w:rsidRPr="00917D9F">
        <w:rPr>
          <w:rFonts w:ascii="Times New Roman" w:hAnsi="Times New Roman" w:cs="Times New Roman"/>
          <w:sz w:val="24"/>
          <w:szCs w:val="24"/>
        </w:rPr>
        <w:t xml:space="preserve"> </w:t>
      </w:r>
    </w:p>
    <w:p w:rsidR="00325182" w:rsidRPr="00917D9F" w:rsidRDefault="00325182" w:rsidP="00325182">
      <w:pPr>
        <w:pStyle w:val="30"/>
        <w:jc w:val="both"/>
        <w:rPr>
          <w:sz w:val="24"/>
        </w:rPr>
      </w:pPr>
      <w:bookmarkStart w:id="15" w:name="_Toc288637559"/>
      <w:bookmarkStart w:id="16" w:name="_Toc328405562"/>
      <w:r w:rsidRPr="00917D9F">
        <w:rPr>
          <w:rFonts w:ascii="Times New Roman" w:hAnsi="Times New Roman" w:cs="Times New Roman"/>
          <w:sz w:val="24"/>
          <w:szCs w:val="24"/>
        </w:rPr>
        <w:t>Поставщик разработает следующую документацию Программы обеспечения качества (далее – ПОК):</w:t>
      </w:r>
      <w:bookmarkEnd w:id="15"/>
      <w:bookmarkEnd w:id="16"/>
      <w:r w:rsidRPr="00917D9F">
        <w:rPr>
          <w:sz w:val="24"/>
        </w:rPr>
        <w:t xml:space="preserve"> </w:t>
      </w:r>
    </w:p>
    <w:p w:rsidR="00325182" w:rsidRPr="00917D9F" w:rsidRDefault="00325182" w:rsidP="00325182">
      <w:pPr>
        <w:pStyle w:val="ae"/>
        <w:numPr>
          <w:ilvl w:val="0"/>
          <w:numId w:val="6"/>
        </w:numPr>
        <w:tabs>
          <w:tab w:val="num" w:pos="1080"/>
        </w:tabs>
        <w:ind w:left="709" w:right="137" w:firstLine="502"/>
        <w:jc w:val="both"/>
        <w:rPr>
          <w:b/>
        </w:rPr>
      </w:pPr>
      <w:r w:rsidRPr="00917D9F">
        <w:t xml:space="preserve">Описание программы обеспечения качества (далее - Описание программы) в формате, указанном ниже; </w:t>
      </w:r>
    </w:p>
    <w:p w:rsidR="00325182" w:rsidRPr="00917D9F" w:rsidRDefault="00325182" w:rsidP="00325182">
      <w:pPr>
        <w:pStyle w:val="ae"/>
        <w:numPr>
          <w:ilvl w:val="0"/>
          <w:numId w:val="6"/>
        </w:numPr>
        <w:tabs>
          <w:tab w:val="num" w:pos="1080"/>
        </w:tabs>
        <w:ind w:right="137"/>
        <w:jc w:val="both"/>
        <w:rPr>
          <w:b/>
        </w:rPr>
      </w:pPr>
      <w:r w:rsidRPr="00917D9F">
        <w:t>Комплект процедур управления по разделам Описания программы (при необходимости);</w:t>
      </w:r>
    </w:p>
    <w:p w:rsidR="00325182" w:rsidRPr="00917D9F" w:rsidRDefault="00325182" w:rsidP="00325182">
      <w:pPr>
        <w:pStyle w:val="ae"/>
        <w:numPr>
          <w:ilvl w:val="0"/>
          <w:numId w:val="6"/>
        </w:numPr>
        <w:tabs>
          <w:tab w:val="num" w:pos="1080"/>
        </w:tabs>
        <w:ind w:right="137"/>
        <w:jc w:val="both"/>
        <w:rPr>
          <w:b/>
        </w:rPr>
      </w:pPr>
      <w:r w:rsidRPr="00917D9F">
        <w:t xml:space="preserve">Рабочие процедуры, инструкции, чертежи (при необходимости). </w:t>
      </w:r>
    </w:p>
    <w:p w:rsidR="00325182" w:rsidRPr="00917D9F" w:rsidRDefault="00325182" w:rsidP="00325182">
      <w:pPr>
        <w:pStyle w:val="23"/>
        <w:tabs>
          <w:tab w:val="num" w:pos="0"/>
        </w:tabs>
        <w:ind w:left="0" w:right="136" w:firstLine="709"/>
      </w:pPr>
      <w:r w:rsidRPr="00917D9F">
        <w:t xml:space="preserve">Общие требования к содержанию документов представлены в Дополнении </w:t>
      </w:r>
      <w:bookmarkStart w:id="17" w:name="далее"/>
      <w:bookmarkEnd w:id="17"/>
      <w:r w:rsidRPr="00917D9F">
        <w:t xml:space="preserve">1. </w:t>
      </w:r>
    </w:p>
    <w:p w:rsidR="00325182" w:rsidRPr="00917D9F" w:rsidRDefault="00325182" w:rsidP="00325182">
      <w:pPr>
        <w:pStyle w:val="30"/>
        <w:jc w:val="both"/>
        <w:rPr>
          <w:rFonts w:ascii="Times New Roman" w:hAnsi="Times New Roman" w:cs="Times New Roman"/>
          <w:sz w:val="24"/>
          <w:szCs w:val="24"/>
        </w:rPr>
      </w:pPr>
      <w:bookmarkStart w:id="18" w:name="_Toc328405563"/>
      <w:r w:rsidRPr="00917D9F">
        <w:rPr>
          <w:rFonts w:ascii="Times New Roman" w:hAnsi="Times New Roman" w:cs="Times New Roman"/>
          <w:sz w:val="24"/>
          <w:szCs w:val="24"/>
        </w:rPr>
        <w:t xml:space="preserve">В проекте сооружения Белорусской АЭС применяются 4 категории обеспечения качества: 1-я категория обеспечения качества – </w:t>
      </w:r>
      <w:r w:rsidRPr="00917D9F">
        <w:rPr>
          <w:rFonts w:ascii="Times New Roman" w:hAnsi="Times New Roman" w:cs="Times New Roman"/>
          <w:sz w:val="24"/>
          <w:szCs w:val="24"/>
          <w:lang w:val="en-US"/>
        </w:rPr>
        <w:t>QA</w:t>
      </w:r>
      <w:r w:rsidRPr="00917D9F">
        <w:rPr>
          <w:rFonts w:ascii="Times New Roman" w:hAnsi="Times New Roman" w:cs="Times New Roman"/>
          <w:sz w:val="24"/>
          <w:szCs w:val="24"/>
        </w:rPr>
        <w:t xml:space="preserve">1; 2-я категория обеспечения качества – </w:t>
      </w:r>
      <w:r w:rsidRPr="00917D9F">
        <w:rPr>
          <w:rFonts w:ascii="Times New Roman" w:hAnsi="Times New Roman" w:cs="Times New Roman"/>
          <w:sz w:val="24"/>
          <w:szCs w:val="24"/>
          <w:lang w:val="en-US"/>
        </w:rPr>
        <w:t>QA</w:t>
      </w:r>
      <w:r w:rsidRPr="00917D9F">
        <w:rPr>
          <w:rFonts w:ascii="Times New Roman" w:hAnsi="Times New Roman" w:cs="Times New Roman"/>
          <w:sz w:val="24"/>
          <w:szCs w:val="24"/>
        </w:rPr>
        <w:t xml:space="preserve">2; 3-я категория обеспечения качества – </w:t>
      </w:r>
      <w:r w:rsidRPr="00917D9F">
        <w:rPr>
          <w:rFonts w:ascii="Times New Roman" w:hAnsi="Times New Roman" w:cs="Times New Roman"/>
          <w:sz w:val="24"/>
          <w:szCs w:val="24"/>
          <w:lang w:val="en-US"/>
        </w:rPr>
        <w:t>QA</w:t>
      </w:r>
      <w:r w:rsidRPr="00917D9F">
        <w:rPr>
          <w:rFonts w:ascii="Times New Roman" w:hAnsi="Times New Roman" w:cs="Times New Roman"/>
          <w:sz w:val="24"/>
          <w:szCs w:val="24"/>
        </w:rPr>
        <w:t>3; 4-я категория обеспечения качества –</w:t>
      </w:r>
      <w:r w:rsidRPr="00917D9F">
        <w:rPr>
          <w:rFonts w:ascii="Times New Roman" w:hAnsi="Times New Roman" w:cs="Times New Roman"/>
          <w:sz w:val="24"/>
          <w:szCs w:val="24"/>
          <w:lang w:val="en-US"/>
        </w:rPr>
        <w:t>QNC</w:t>
      </w:r>
      <w:r w:rsidRPr="00917D9F">
        <w:rPr>
          <w:rFonts w:ascii="Times New Roman" w:hAnsi="Times New Roman" w:cs="Times New Roman"/>
          <w:sz w:val="24"/>
          <w:szCs w:val="24"/>
        </w:rPr>
        <w:t>. Присвоение категорий обеспечения качества осуществляется в соответствии с СТО СМК-ПКФ-015-06 «Управление разработкой проекта. Применение категорий обеспечения качества в проектах АС».</w:t>
      </w:r>
      <w:bookmarkEnd w:id="18"/>
      <w:r w:rsidRPr="00917D9F">
        <w:rPr>
          <w:rFonts w:ascii="Times New Roman" w:hAnsi="Times New Roman" w:cs="Times New Roman"/>
          <w:sz w:val="24"/>
          <w:szCs w:val="24"/>
        </w:rPr>
        <w:t xml:space="preserve"> </w:t>
      </w:r>
    </w:p>
    <w:p w:rsidR="00325182" w:rsidRPr="00917D9F" w:rsidRDefault="00325182" w:rsidP="00325182">
      <w:pPr>
        <w:pStyle w:val="20"/>
        <w:tabs>
          <w:tab w:val="clear" w:pos="576"/>
          <w:tab w:val="num" w:pos="709"/>
        </w:tabs>
        <w:ind w:left="709" w:hanging="709"/>
        <w:rPr>
          <w:b/>
        </w:rPr>
      </w:pPr>
      <w:bookmarkStart w:id="19" w:name="_Toc535221481"/>
      <w:bookmarkStart w:id="20" w:name="_Toc246477"/>
      <w:bookmarkStart w:id="21" w:name="_Toc246889"/>
      <w:bookmarkStart w:id="22" w:name="_Toc221002772"/>
      <w:r w:rsidRPr="00917D9F">
        <w:rPr>
          <w:b/>
        </w:rPr>
        <w:t xml:space="preserve"> </w:t>
      </w:r>
      <w:bookmarkStart w:id="23" w:name="_Toc328405564"/>
      <w:r w:rsidRPr="00917D9F">
        <w:rPr>
          <w:b/>
        </w:rPr>
        <w:t>Описание Программы обеспечения качества</w:t>
      </w:r>
      <w:bookmarkEnd w:id="19"/>
      <w:bookmarkEnd w:id="20"/>
      <w:bookmarkEnd w:id="21"/>
      <w:bookmarkEnd w:id="22"/>
      <w:bookmarkEnd w:id="23"/>
      <w:r w:rsidRPr="00917D9F">
        <w:rPr>
          <w:b/>
        </w:rPr>
        <w:t xml:space="preserve"> </w:t>
      </w:r>
    </w:p>
    <w:p w:rsidR="00325182" w:rsidRPr="00917D9F" w:rsidRDefault="00325182" w:rsidP="00325182">
      <w:pPr>
        <w:numPr>
          <w:ilvl w:val="2"/>
          <w:numId w:val="4"/>
        </w:numPr>
        <w:tabs>
          <w:tab w:val="num" w:pos="864"/>
        </w:tabs>
        <w:spacing w:after="120"/>
        <w:ind w:right="136"/>
        <w:jc w:val="both"/>
      </w:pPr>
      <w:r w:rsidRPr="00917D9F">
        <w:t>Поставщик, разработает Описание программы своей деятельности в соответствии со следующей структурой:</w:t>
      </w:r>
    </w:p>
    <w:p w:rsidR="00325182" w:rsidRPr="00917D9F" w:rsidRDefault="00325182" w:rsidP="00325182">
      <w:pPr>
        <w:spacing w:after="120"/>
        <w:ind w:right="136"/>
        <w:jc w:val="both"/>
      </w:pPr>
      <w:r w:rsidRPr="00917D9F">
        <w:t>0  Заявление о политике в области обеспечения качества</w:t>
      </w:r>
    </w:p>
    <w:p w:rsidR="00325182" w:rsidRPr="00917D9F" w:rsidRDefault="00325182" w:rsidP="00325182">
      <w:pPr>
        <w:tabs>
          <w:tab w:val="num" w:pos="284"/>
        </w:tabs>
        <w:ind w:firstLine="142"/>
      </w:pPr>
      <w:r w:rsidRPr="00917D9F">
        <w:t>1  Введение</w:t>
      </w:r>
    </w:p>
    <w:p w:rsidR="00325182" w:rsidRPr="00917D9F" w:rsidRDefault="00325182" w:rsidP="00325182">
      <w:pPr>
        <w:numPr>
          <w:ilvl w:val="1"/>
          <w:numId w:val="0"/>
        </w:numPr>
        <w:tabs>
          <w:tab w:val="num" w:pos="284"/>
          <w:tab w:val="num" w:pos="390"/>
          <w:tab w:val="left" w:pos="1701"/>
        </w:tabs>
        <w:ind w:firstLine="567"/>
      </w:pPr>
      <w:r w:rsidRPr="00917D9F">
        <w:t>1.1  Общие положения</w:t>
      </w:r>
    </w:p>
    <w:p w:rsidR="00325182" w:rsidRPr="00917D9F" w:rsidRDefault="00325182" w:rsidP="00325182">
      <w:pPr>
        <w:pStyle w:val="MessageHeaderLast"/>
        <w:keepLines w:val="0"/>
        <w:numPr>
          <w:ilvl w:val="1"/>
          <w:numId w:val="0"/>
        </w:numPr>
        <w:pBdr>
          <w:bottom w:val="none" w:sz="0" w:space="0" w:color="auto"/>
          <w:between w:val="none" w:sz="0" w:space="0" w:color="auto"/>
        </w:pBdr>
        <w:tabs>
          <w:tab w:val="clear" w:pos="1267"/>
          <w:tab w:val="clear" w:pos="2938"/>
          <w:tab w:val="clear" w:pos="5040"/>
          <w:tab w:val="clear" w:pos="8640"/>
          <w:tab w:val="num" w:pos="284"/>
          <w:tab w:val="num" w:pos="390"/>
          <w:tab w:val="left" w:pos="1701"/>
        </w:tabs>
        <w:spacing w:before="0" w:after="0"/>
        <w:ind w:firstLine="567"/>
        <w:rPr>
          <w:spacing w:val="0"/>
          <w:lang w:val="ru-RU" w:eastAsia="ru-RU"/>
        </w:rPr>
      </w:pPr>
      <w:r w:rsidRPr="00917D9F">
        <w:rPr>
          <w:spacing w:val="0"/>
          <w:lang w:val="ru-RU" w:eastAsia="ru-RU"/>
        </w:rPr>
        <w:t>1.2  Область применения</w:t>
      </w:r>
    </w:p>
    <w:p w:rsidR="00325182" w:rsidRPr="00917D9F" w:rsidRDefault="00325182" w:rsidP="00325182">
      <w:pPr>
        <w:numPr>
          <w:ilvl w:val="1"/>
          <w:numId w:val="0"/>
        </w:numPr>
        <w:tabs>
          <w:tab w:val="num" w:pos="284"/>
          <w:tab w:val="num" w:pos="390"/>
          <w:tab w:val="left" w:pos="1701"/>
        </w:tabs>
        <w:ind w:firstLine="567"/>
      </w:pPr>
      <w:r w:rsidRPr="00917D9F">
        <w:t>1.3   Дифференцированный подход. Категории обеспечения качества.</w:t>
      </w:r>
    </w:p>
    <w:p w:rsidR="00325182" w:rsidRPr="00917D9F" w:rsidRDefault="00325182" w:rsidP="00325182">
      <w:pPr>
        <w:tabs>
          <w:tab w:val="num" w:pos="284"/>
        </w:tabs>
        <w:ind w:firstLine="142"/>
      </w:pPr>
      <w:r w:rsidRPr="00917D9F">
        <w:t>2  Программа обеспечения качества</w:t>
      </w:r>
    </w:p>
    <w:p w:rsidR="00325182" w:rsidRPr="00917D9F" w:rsidRDefault="00325182" w:rsidP="00325182">
      <w:pPr>
        <w:numPr>
          <w:ilvl w:val="1"/>
          <w:numId w:val="0"/>
        </w:numPr>
        <w:tabs>
          <w:tab w:val="num" w:pos="284"/>
          <w:tab w:val="num" w:pos="390"/>
          <w:tab w:val="num" w:pos="1701"/>
        </w:tabs>
        <w:ind w:firstLine="567"/>
      </w:pPr>
      <w:r w:rsidRPr="00917D9F">
        <w:t>2.1  Общие положения</w:t>
      </w:r>
    </w:p>
    <w:p w:rsidR="00325182" w:rsidRPr="00917D9F" w:rsidRDefault="00325182" w:rsidP="00325182">
      <w:pPr>
        <w:pStyle w:val="MessageHeaderLast"/>
        <w:keepLines w:val="0"/>
        <w:numPr>
          <w:ilvl w:val="1"/>
          <w:numId w:val="0"/>
        </w:numPr>
        <w:pBdr>
          <w:bottom w:val="none" w:sz="0" w:space="0" w:color="auto"/>
          <w:between w:val="none" w:sz="0" w:space="0" w:color="auto"/>
        </w:pBdr>
        <w:tabs>
          <w:tab w:val="clear" w:pos="1267"/>
          <w:tab w:val="clear" w:pos="2938"/>
          <w:tab w:val="clear" w:pos="5040"/>
          <w:tab w:val="clear" w:pos="8640"/>
          <w:tab w:val="num" w:pos="284"/>
          <w:tab w:val="num" w:pos="390"/>
          <w:tab w:val="num" w:pos="851"/>
        </w:tabs>
        <w:spacing w:before="0" w:after="0"/>
        <w:ind w:firstLine="567"/>
        <w:rPr>
          <w:spacing w:val="0"/>
          <w:lang w:val="ru-RU" w:eastAsia="ru-RU"/>
        </w:rPr>
      </w:pPr>
      <w:r w:rsidRPr="00917D9F">
        <w:rPr>
          <w:spacing w:val="0"/>
          <w:lang w:val="ru-RU" w:eastAsia="ru-RU"/>
        </w:rPr>
        <w:t>2.2  Процедуры, инструкции и чертежи</w:t>
      </w:r>
    </w:p>
    <w:p w:rsidR="00325182" w:rsidRPr="00917D9F" w:rsidRDefault="00325182" w:rsidP="00325182">
      <w:pPr>
        <w:pStyle w:val="MessageHeaderLast"/>
        <w:keepLines w:val="0"/>
        <w:numPr>
          <w:ilvl w:val="1"/>
          <w:numId w:val="0"/>
        </w:numPr>
        <w:pBdr>
          <w:bottom w:val="none" w:sz="0" w:space="0" w:color="auto"/>
          <w:between w:val="none" w:sz="0" w:space="0" w:color="auto"/>
        </w:pBdr>
        <w:tabs>
          <w:tab w:val="clear" w:pos="1267"/>
          <w:tab w:val="clear" w:pos="2938"/>
          <w:tab w:val="clear" w:pos="5040"/>
          <w:tab w:val="clear" w:pos="8640"/>
          <w:tab w:val="num" w:pos="284"/>
          <w:tab w:val="num" w:pos="390"/>
          <w:tab w:val="num" w:pos="1418"/>
        </w:tabs>
        <w:spacing w:before="0" w:after="0"/>
        <w:ind w:firstLine="567"/>
        <w:rPr>
          <w:spacing w:val="0"/>
          <w:lang w:val="ru-RU" w:eastAsia="ru-RU"/>
        </w:rPr>
      </w:pPr>
      <w:r w:rsidRPr="00917D9F">
        <w:rPr>
          <w:spacing w:val="0"/>
          <w:lang w:val="ru-RU" w:eastAsia="ru-RU"/>
        </w:rPr>
        <w:t>2.3  Анализ со стороны руководства</w:t>
      </w:r>
    </w:p>
    <w:p w:rsidR="00325182" w:rsidRPr="00917D9F" w:rsidRDefault="00325182" w:rsidP="00325182">
      <w:pPr>
        <w:pStyle w:val="MessageHeaderLast"/>
        <w:keepLines w:val="0"/>
        <w:pBdr>
          <w:bottom w:val="none" w:sz="0" w:space="0" w:color="auto"/>
          <w:between w:val="none" w:sz="0" w:space="0" w:color="auto"/>
        </w:pBdr>
        <w:tabs>
          <w:tab w:val="clear" w:pos="864"/>
          <w:tab w:val="clear" w:pos="1267"/>
          <w:tab w:val="clear" w:pos="2938"/>
          <w:tab w:val="clear" w:pos="5040"/>
          <w:tab w:val="clear" w:pos="8640"/>
          <w:tab w:val="num" w:pos="284"/>
        </w:tabs>
        <w:spacing w:before="0" w:after="0"/>
        <w:ind w:firstLine="142"/>
        <w:rPr>
          <w:spacing w:val="0"/>
          <w:lang w:val="ru-RU" w:eastAsia="ru-RU"/>
        </w:rPr>
      </w:pPr>
      <w:r w:rsidRPr="00917D9F">
        <w:rPr>
          <w:spacing w:val="0"/>
          <w:lang w:val="ru-RU" w:eastAsia="ru-RU"/>
        </w:rPr>
        <w:t>3  Организация</w:t>
      </w:r>
    </w:p>
    <w:p w:rsidR="00325182" w:rsidRPr="00917D9F" w:rsidRDefault="00325182" w:rsidP="00325182">
      <w:pPr>
        <w:numPr>
          <w:ilvl w:val="1"/>
          <w:numId w:val="0"/>
        </w:numPr>
        <w:tabs>
          <w:tab w:val="num" w:pos="284"/>
          <w:tab w:val="num" w:pos="390"/>
          <w:tab w:val="left" w:pos="1701"/>
        </w:tabs>
        <w:ind w:firstLine="567"/>
      </w:pPr>
      <w:r w:rsidRPr="00917D9F">
        <w:t>3.1  Ответственность, полномочия и взаимосвязи</w:t>
      </w:r>
    </w:p>
    <w:p w:rsidR="00325182" w:rsidRPr="00917D9F" w:rsidRDefault="00325182" w:rsidP="00325182">
      <w:pPr>
        <w:numPr>
          <w:ilvl w:val="1"/>
          <w:numId w:val="0"/>
        </w:numPr>
        <w:tabs>
          <w:tab w:val="num" w:pos="284"/>
          <w:tab w:val="num" w:pos="390"/>
          <w:tab w:val="left" w:pos="1701"/>
        </w:tabs>
        <w:ind w:firstLine="567"/>
      </w:pPr>
      <w:r w:rsidRPr="00917D9F">
        <w:t>3.2  Организационное разделение работ</w:t>
      </w:r>
    </w:p>
    <w:p w:rsidR="00325182" w:rsidRPr="00917D9F" w:rsidRDefault="00325182" w:rsidP="00325182">
      <w:pPr>
        <w:numPr>
          <w:ilvl w:val="1"/>
          <w:numId w:val="0"/>
        </w:numPr>
        <w:tabs>
          <w:tab w:val="num" w:pos="-990"/>
          <w:tab w:val="num" w:pos="284"/>
          <w:tab w:val="num" w:pos="390"/>
          <w:tab w:val="left" w:pos="1701"/>
        </w:tabs>
        <w:ind w:firstLine="567"/>
      </w:pPr>
      <w:r w:rsidRPr="00917D9F">
        <w:t>3.3  Подбор и обучение персонала</w:t>
      </w:r>
    </w:p>
    <w:p w:rsidR="00325182" w:rsidRPr="00917D9F" w:rsidRDefault="00325182" w:rsidP="00325182">
      <w:pPr>
        <w:tabs>
          <w:tab w:val="num" w:pos="-990"/>
          <w:tab w:val="num" w:pos="284"/>
          <w:tab w:val="left" w:pos="1134"/>
        </w:tabs>
        <w:ind w:firstLine="142"/>
      </w:pPr>
      <w:r w:rsidRPr="00917D9F">
        <w:t>4  Управление документацией</w:t>
      </w:r>
    </w:p>
    <w:p w:rsidR="00325182" w:rsidRPr="00917D9F" w:rsidRDefault="00325182" w:rsidP="00325182">
      <w:pPr>
        <w:pStyle w:val="MessageHeaderLast"/>
        <w:keepLines w:val="0"/>
        <w:pBdr>
          <w:bottom w:val="none" w:sz="0" w:space="0" w:color="auto"/>
          <w:between w:val="none" w:sz="0" w:space="0" w:color="auto"/>
        </w:pBdr>
        <w:tabs>
          <w:tab w:val="clear" w:pos="864"/>
          <w:tab w:val="clear" w:pos="1267"/>
          <w:tab w:val="clear" w:pos="2938"/>
          <w:tab w:val="clear" w:pos="5040"/>
          <w:tab w:val="clear" w:pos="8640"/>
          <w:tab w:val="num" w:pos="-990"/>
          <w:tab w:val="num" w:pos="284"/>
          <w:tab w:val="left" w:pos="1134"/>
        </w:tabs>
        <w:spacing w:before="0" w:after="0"/>
        <w:ind w:firstLine="142"/>
        <w:rPr>
          <w:spacing w:val="0"/>
          <w:lang w:val="ru-RU" w:eastAsia="ru-RU"/>
        </w:rPr>
      </w:pPr>
      <w:r w:rsidRPr="00917D9F">
        <w:rPr>
          <w:spacing w:val="0"/>
          <w:lang w:val="ru-RU" w:eastAsia="ru-RU"/>
        </w:rPr>
        <w:t>5  Контроль проектирования</w:t>
      </w:r>
    </w:p>
    <w:p w:rsidR="00325182" w:rsidRPr="00917D9F" w:rsidRDefault="00325182" w:rsidP="00325182">
      <w:pPr>
        <w:tabs>
          <w:tab w:val="num" w:pos="-990"/>
          <w:tab w:val="num" w:pos="284"/>
          <w:tab w:val="left" w:pos="1134"/>
        </w:tabs>
        <w:ind w:firstLine="142"/>
      </w:pPr>
      <w:r w:rsidRPr="00917D9F">
        <w:t>6  Управление закупками</w:t>
      </w:r>
    </w:p>
    <w:p w:rsidR="00325182" w:rsidRPr="00917D9F" w:rsidRDefault="00325182" w:rsidP="00325182">
      <w:pPr>
        <w:numPr>
          <w:ilvl w:val="1"/>
          <w:numId w:val="0"/>
        </w:numPr>
        <w:tabs>
          <w:tab w:val="num" w:pos="-990"/>
          <w:tab w:val="num" w:pos="284"/>
          <w:tab w:val="num" w:pos="390"/>
          <w:tab w:val="left" w:pos="1701"/>
        </w:tabs>
        <w:ind w:firstLine="567"/>
      </w:pPr>
      <w:r w:rsidRPr="00917D9F">
        <w:t>6.1  Оценка и выбор субподрядчиков</w:t>
      </w:r>
    </w:p>
    <w:p w:rsidR="00325182" w:rsidRPr="00917D9F" w:rsidRDefault="00325182" w:rsidP="00325182">
      <w:pPr>
        <w:numPr>
          <w:ilvl w:val="1"/>
          <w:numId w:val="0"/>
        </w:numPr>
        <w:tabs>
          <w:tab w:val="num" w:pos="-990"/>
          <w:tab w:val="num" w:pos="284"/>
          <w:tab w:val="num" w:pos="390"/>
          <w:tab w:val="left" w:pos="1701"/>
        </w:tabs>
        <w:ind w:firstLine="567"/>
      </w:pPr>
      <w:r w:rsidRPr="00917D9F">
        <w:t>6.2  Контроль закупаемых  изделий и услуг</w:t>
      </w:r>
    </w:p>
    <w:p w:rsidR="00325182" w:rsidRPr="00917D9F" w:rsidRDefault="00325182" w:rsidP="00325182">
      <w:pPr>
        <w:tabs>
          <w:tab w:val="num" w:pos="-990"/>
          <w:tab w:val="num" w:pos="284"/>
          <w:tab w:val="left" w:pos="1134"/>
        </w:tabs>
        <w:ind w:firstLine="142"/>
      </w:pPr>
      <w:r w:rsidRPr="00917D9F">
        <w:t>7  Контроль изделий</w:t>
      </w:r>
    </w:p>
    <w:p w:rsidR="00325182" w:rsidRPr="00917D9F" w:rsidRDefault="00325182" w:rsidP="00325182">
      <w:pPr>
        <w:tabs>
          <w:tab w:val="num" w:pos="-990"/>
          <w:tab w:val="num" w:pos="284"/>
          <w:tab w:val="left" w:pos="1134"/>
        </w:tabs>
        <w:ind w:firstLine="567"/>
      </w:pPr>
      <w:r w:rsidRPr="00917D9F">
        <w:t>7.1 Идентификация и контроль материалов, узлов и компонентов.</w:t>
      </w:r>
    </w:p>
    <w:p w:rsidR="00325182" w:rsidRPr="00917D9F" w:rsidRDefault="00325182" w:rsidP="00325182">
      <w:pPr>
        <w:tabs>
          <w:tab w:val="num" w:pos="-990"/>
          <w:tab w:val="num" w:pos="284"/>
          <w:tab w:val="left" w:pos="1134"/>
        </w:tabs>
        <w:ind w:firstLine="567"/>
      </w:pPr>
      <w:r w:rsidRPr="00917D9F">
        <w:t>7.2 Погрузка-разгрузка, хранение, упаковка, консервация и транспортировка.</w:t>
      </w:r>
    </w:p>
    <w:p w:rsidR="00325182" w:rsidRPr="00917D9F" w:rsidRDefault="00325182" w:rsidP="00325182">
      <w:pPr>
        <w:tabs>
          <w:tab w:val="num" w:pos="-990"/>
          <w:tab w:val="num" w:pos="284"/>
          <w:tab w:val="left" w:pos="1134"/>
        </w:tabs>
        <w:ind w:firstLine="142"/>
      </w:pPr>
      <w:r w:rsidRPr="00917D9F">
        <w:t>7.3 Техническое обслуживание.</w:t>
      </w:r>
    </w:p>
    <w:p w:rsidR="00325182" w:rsidRPr="00917D9F" w:rsidRDefault="00325182" w:rsidP="00325182">
      <w:pPr>
        <w:tabs>
          <w:tab w:val="num" w:pos="-990"/>
          <w:tab w:val="num" w:pos="284"/>
          <w:tab w:val="left" w:pos="1134"/>
        </w:tabs>
        <w:ind w:firstLine="142"/>
      </w:pPr>
      <w:r w:rsidRPr="00917D9F">
        <w:t>8  Контроль  процессов</w:t>
      </w:r>
    </w:p>
    <w:p w:rsidR="00325182" w:rsidRPr="00917D9F" w:rsidRDefault="00325182" w:rsidP="00325182">
      <w:pPr>
        <w:tabs>
          <w:tab w:val="num" w:pos="-990"/>
          <w:tab w:val="num" w:pos="284"/>
          <w:tab w:val="left" w:pos="1134"/>
        </w:tabs>
        <w:ind w:firstLine="142"/>
      </w:pPr>
      <w:r w:rsidRPr="00917D9F">
        <w:t>9  Инспекции и испытания</w:t>
      </w:r>
    </w:p>
    <w:p w:rsidR="00325182" w:rsidRPr="00917D9F" w:rsidRDefault="00325182" w:rsidP="00325182">
      <w:pPr>
        <w:tabs>
          <w:tab w:val="num" w:pos="-990"/>
          <w:tab w:val="num" w:pos="284"/>
          <w:tab w:val="left" w:pos="1134"/>
        </w:tabs>
        <w:ind w:firstLine="567"/>
      </w:pPr>
      <w:r w:rsidRPr="00917D9F">
        <w:t>9.1 Программы инспекций и испытаний.</w:t>
      </w:r>
    </w:p>
    <w:p w:rsidR="00325182" w:rsidRPr="00917D9F" w:rsidRDefault="00325182" w:rsidP="00325182">
      <w:pPr>
        <w:tabs>
          <w:tab w:val="num" w:pos="-990"/>
          <w:tab w:val="num" w:pos="284"/>
          <w:tab w:val="left" w:pos="1134"/>
        </w:tabs>
        <w:ind w:firstLine="567"/>
      </w:pPr>
      <w:r w:rsidRPr="00917D9F">
        <w:t>9.2 Калибровка и контроль испытательного и измерительного оборудования.</w:t>
      </w:r>
    </w:p>
    <w:p w:rsidR="00325182" w:rsidRPr="00917D9F" w:rsidRDefault="00325182" w:rsidP="00325182">
      <w:pPr>
        <w:tabs>
          <w:tab w:val="num" w:pos="-990"/>
          <w:tab w:val="num" w:pos="284"/>
          <w:tab w:val="left" w:pos="1134"/>
        </w:tabs>
        <w:ind w:firstLine="567"/>
      </w:pPr>
      <w:r w:rsidRPr="00917D9F">
        <w:t>9.3 Оформление результатов инспекций.</w:t>
      </w:r>
    </w:p>
    <w:p w:rsidR="00325182" w:rsidRPr="00917D9F" w:rsidRDefault="00325182" w:rsidP="00325182">
      <w:pPr>
        <w:numPr>
          <w:ilvl w:val="0"/>
          <w:numId w:val="5"/>
        </w:numPr>
        <w:tabs>
          <w:tab w:val="clear" w:pos="927"/>
          <w:tab w:val="num" w:pos="284"/>
          <w:tab w:val="num" w:pos="567"/>
          <w:tab w:val="left" w:pos="1134"/>
        </w:tabs>
        <w:ind w:hanging="785"/>
      </w:pPr>
      <w:r w:rsidRPr="00917D9F">
        <w:t>Управление несоответствиями</w:t>
      </w:r>
    </w:p>
    <w:p w:rsidR="00325182" w:rsidRPr="00917D9F" w:rsidRDefault="00325182" w:rsidP="00325182">
      <w:pPr>
        <w:numPr>
          <w:ilvl w:val="0"/>
          <w:numId w:val="5"/>
        </w:numPr>
        <w:tabs>
          <w:tab w:val="clear" w:pos="927"/>
          <w:tab w:val="num" w:pos="284"/>
          <w:tab w:val="num" w:pos="567"/>
          <w:tab w:val="left" w:pos="1134"/>
        </w:tabs>
        <w:ind w:hanging="785"/>
      </w:pPr>
      <w:r w:rsidRPr="00917D9F">
        <w:t>Корректирующие  действия</w:t>
      </w:r>
    </w:p>
    <w:p w:rsidR="00325182" w:rsidRPr="00917D9F" w:rsidRDefault="00325182" w:rsidP="00325182">
      <w:pPr>
        <w:pStyle w:val="MessageHeaderLast"/>
        <w:keepLines w:val="0"/>
        <w:pBdr>
          <w:bottom w:val="none" w:sz="0" w:space="0" w:color="auto"/>
          <w:between w:val="none" w:sz="0" w:space="0" w:color="auto"/>
        </w:pBdr>
        <w:tabs>
          <w:tab w:val="clear" w:pos="864"/>
          <w:tab w:val="clear" w:pos="1267"/>
          <w:tab w:val="clear" w:pos="2938"/>
          <w:tab w:val="clear" w:pos="5040"/>
          <w:tab w:val="clear" w:pos="8640"/>
          <w:tab w:val="num" w:pos="-990"/>
          <w:tab w:val="num" w:pos="284"/>
        </w:tabs>
        <w:spacing w:before="0" w:after="0"/>
        <w:ind w:firstLine="142"/>
        <w:rPr>
          <w:spacing w:val="0"/>
          <w:lang w:val="ru-RU" w:eastAsia="ru-RU"/>
        </w:rPr>
      </w:pPr>
      <w:r w:rsidRPr="00917D9F">
        <w:rPr>
          <w:spacing w:val="0"/>
          <w:lang w:val="ru-RU" w:eastAsia="ru-RU"/>
        </w:rPr>
        <w:t>12  Записи по качеству</w:t>
      </w:r>
    </w:p>
    <w:p w:rsidR="00325182" w:rsidRPr="00917D9F" w:rsidRDefault="00325182" w:rsidP="00325182">
      <w:pPr>
        <w:tabs>
          <w:tab w:val="num" w:pos="-990"/>
          <w:tab w:val="num" w:pos="284"/>
          <w:tab w:val="left" w:pos="360"/>
        </w:tabs>
        <w:ind w:firstLine="142"/>
      </w:pPr>
      <w:r w:rsidRPr="00917D9F">
        <w:t>13   Ревизии (аудиты)</w:t>
      </w:r>
    </w:p>
    <w:p w:rsidR="00325182" w:rsidRPr="00917D9F" w:rsidRDefault="00325182" w:rsidP="00325182">
      <w:pPr>
        <w:numPr>
          <w:ilvl w:val="1"/>
          <w:numId w:val="0"/>
        </w:numPr>
        <w:tabs>
          <w:tab w:val="num" w:pos="-990"/>
          <w:tab w:val="num" w:pos="284"/>
          <w:tab w:val="num" w:pos="390"/>
        </w:tabs>
        <w:ind w:firstLine="567"/>
      </w:pPr>
      <w:r w:rsidRPr="00917D9F">
        <w:t>13.1   Общие положения</w:t>
      </w:r>
    </w:p>
    <w:p w:rsidR="00325182" w:rsidRPr="00917D9F" w:rsidRDefault="00325182" w:rsidP="00325182">
      <w:pPr>
        <w:numPr>
          <w:ilvl w:val="1"/>
          <w:numId w:val="0"/>
        </w:numPr>
        <w:tabs>
          <w:tab w:val="num" w:pos="-990"/>
          <w:tab w:val="num" w:pos="284"/>
          <w:tab w:val="num" w:pos="390"/>
          <w:tab w:val="left" w:pos="1701"/>
        </w:tabs>
        <w:ind w:firstLine="567"/>
      </w:pPr>
      <w:r w:rsidRPr="00917D9F">
        <w:t>13.2   Графики</w:t>
      </w:r>
    </w:p>
    <w:p w:rsidR="00325182" w:rsidRPr="00917D9F" w:rsidRDefault="00325182" w:rsidP="00325182">
      <w:pPr>
        <w:numPr>
          <w:ilvl w:val="2"/>
          <w:numId w:val="4"/>
        </w:numPr>
        <w:tabs>
          <w:tab w:val="num" w:pos="864"/>
        </w:tabs>
        <w:spacing w:before="120"/>
        <w:ind w:right="136"/>
        <w:jc w:val="both"/>
      </w:pPr>
      <w:r w:rsidRPr="00917D9F">
        <w:t>В случае если Поставщик не осуществляет деятельность, требующую описания в соответствии с п. 3.2.1, необходимо, тем не менее, сохранять название соответствующего раздела Описания программы и вносить запись (под наименованием этого раздела) об отсутствии данной деятельности с указанием причины отсутствия.</w:t>
      </w:r>
    </w:p>
    <w:p w:rsidR="00325182" w:rsidRPr="00917D9F" w:rsidRDefault="00325182" w:rsidP="00325182">
      <w:pPr>
        <w:numPr>
          <w:ilvl w:val="2"/>
          <w:numId w:val="4"/>
        </w:numPr>
        <w:tabs>
          <w:tab w:val="num" w:pos="864"/>
        </w:tabs>
        <w:spacing w:before="120"/>
        <w:ind w:right="136"/>
        <w:jc w:val="both"/>
      </w:pPr>
      <w:r w:rsidRPr="00917D9F">
        <w:t>Описание программы должно быть подготовлено Поставщиком, утверждено высшим руководством Поставщика</w:t>
      </w:r>
      <w:r w:rsidRPr="00917D9F">
        <w:rPr>
          <w:b/>
          <w:bCs/>
        </w:rPr>
        <w:t xml:space="preserve"> в течение 2 месяцев со дня передачи Поставщику требований к ПОК после подписания настоящего Договора </w:t>
      </w:r>
      <w:r w:rsidRPr="00917D9F">
        <w:rPr>
          <w:bCs/>
        </w:rPr>
        <w:t>и</w:t>
      </w:r>
      <w:r w:rsidRPr="00917D9F">
        <w:rPr>
          <w:b/>
          <w:bCs/>
        </w:rPr>
        <w:t xml:space="preserve"> </w:t>
      </w:r>
      <w:r w:rsidRPr="00917D9F">
        <w:t>передано в ЗАО АСЭ на согласование. ЗАО АСЭ в течение 2-х недель с момента получения направляет замечания либо согласовывает Описание программы письмом в адрес Поставщика. Откорректированное по замечаниям ЗАО АСЭ Описание программы повторно направляется в ЗАО АСЭ для согласования в течение 2-х недель с момента получения замечаний.</w:t>
      </w:r>
    </w:p>
    <w:p w:rsidR="00325182" w:rsidRPr="00917D9F" w:rsidRDefault="00325182" w:rsidP="00325182">
      <w:pPr>
        <w:numPr>
          <w:ilvl w:val="2"/>
          <w:numId w:val="4"/>
        </w:numPr>
        <w:tabs>
          <w:tab w:val="num" w:pos="864"/>
        </w:tabs>
        <w:spacing w:before="120"/>
        <w:ind w:right="136"/>
        <w:jc w:val="both"/>
      </w:pPr>
      <w:r w:rsidRPr="00917D9F">
        <w:t xml:space="preserve">Согласованное Описание программы передается ЗАО АСЭ в электронном виде с отсканированными подписями в формате </w:t>
      </w:r>
      <w:r w:rsidRPr="00917D9F">
        <w:rPr>
          <w:lang w:val="en-US"/>
        </w:rPr>
        <w:t>PDF</w:t>
      </w:r>
      <w:r w:rsidRPr="00917D9F">
        <w:t xml:space="preserve"> на русском языке. По требованию ГУ «ДСАЭ» Описание программы Поставщика должно быть направлено ему для рассмотрения.  Поставщик обязан учесть замечания ГУ «ДСАЭ» и направить откорректированную редакцию Описания программы для окончательного согласования. </w:t>
      </w:r>
    </w:p>
    <w:p w:rsidR="00325182" w:rsidRPr="00917D9F" w:rsidRDefault="00325182" w:rsidP="00325182">
      <w:pPr>
        <w:numPr>
          <w:ilvl w:val="2"/>
          <w:numId w:val="4"/>
        </w:numPr>
        <w:tabs>
          <w:tab w:val="num" w:pos="864"/>
        </w:tabs>
        <w:spacing w:before="120"/>
        <w:ind w:right="136"/>
        <w:jc w:val="both"/>
      </w:pPr>
      <w:r w:rsidRPr="00917D9F">
        <w:t>Поставщик имеет право начинать изготовление Оборудования только после утверждения и согласования Описания программы в установленном порядке.</w:t>
      </w:r>
    </w:p>
    <w:p w:rsidR="00325182" w:rsidRPr="00917D9F" w:rsidRDefault="00325182" w:rsidP="00325182">
      <w:pPr>
        <w:numPr>
          <w:ilvl w:val="2"/>
          <w:numId w:val="4"/>
        </w:numPr>
        <w:tabs>
          <w:tab w:val="num" w:pos="864"/>
        </w:tabs>
        <w:spacing w:before="120"/>
        <w:ind w:right="136"/>
        <w:jc w:val="both"/>
      </w:pPr>
      <w:r w:rsidRPr="00917D9F">
        <w:t xml:space="preserve">Поставщик должен регулярно проводить анализ со стороны Руководства. По результатам анализа, при выявлении несоответствий, должны быть </w:t>
      </w:r>
      <w:proofErr w:type="gramStart"/>
      <w:r w:rsidRPr="00917D9F">
        <w:t>предприняты меры</w:t>
      </w:r>
      <w:proofErr w:type="gramEnd"/>
      <w:r w:rsidRPr="00917D9F">
        <w:t xml:space="preserve"> по их устранению и, в случае необходимости, осуществлена корректировка (внесение изменений или пересмотр) Описания программы. Поставщик должен проводить указанный анализ со стороны руководства не реже, чем один раз в год. Результат анализа и рекомендации по улучшению</w:t>
      </w:r>
      <w:r w:rsidRPr="00917D9F">
        <w:rPr>
          <w:rStyle w:val="af"/>
          <w:vanish/>
        </w:rPr>
        <w:t xml:space="preserve"> </w:t>
      </w:r>
      <w:r w:rsidRPr="00917D9F">
        <w:t>деятельности должны предоставляться в ЗАО АСЭ в составе соответствующего ежеквартального отчета об анализе качества.</w:t>
      </w:r>
    </w:p>
    <w:p w:rsidR="00325182" w:rsidRPr="00917D9F" w:rsidRDefault="00325182" w:rsidP="00325182">
      <w:pPr>
        <w:numPr>
          <w:ilvl w:val="2"/>
          <w:numId w:val="4"/>
        </w:numPr>
        <w:tabs>
          <w:tab w:val="num" w:pos="864"/>
        </w:tabs>
        <w:spacing w:before="120"/>
        <w:ind w:right="136"/>
        <w:jc w:val="both"/>
      </w:pPr>
      <w:r w:rsidRPr="00917D9F">
        <w:t>Пересмотр Описания программы должен осуществляться в порядке, предписанном документами системы качества Поставщика, но не позднее 45 (сорока пяти) дней после получения соответствующего запроса ЗАО АСЭ. Согласование очередной версии Описания программы осуществляется в соответствии с п.3.2.3 – 3.2.4.</w:t>
      </w:r>
    </w:p>
    <w:p w:rsidR="00325182" w:rsidRPr="00917D9F" w:rsidRDefault="00325182" w:rsidP="00325182">
      <w:pPr>
        <w:numPr>
          <w:ilvl w:val="2"/>
          <w:numId w:val="4"/>
        </w:numPr>
        <w:tabs>
          <w:tab w:val="num" w:pos="864"/>
        </w:tabs>
        <w:spacing w:before="120"/>
        <w:ind w:right="136"/>
        <w:jc w:val="both"/>
      </w:pPr>
      <w:r w:rsidRPr="00917D9F">
        <w:t>В случае внесения изменений в Описание программы в процессе выполнения работ Поставщиком, содержание этих изменений направляется в ЗАО АСЭ. ЗАО АСЭ имеет право давать свои замечания по этим изменениям. Поставщик учитывает выставленные  замечания и сообщает ЗАО АСЭ письменно о внесении изменений в документ.</w:t>
      </w:r>
    </w:p>
    <w:p w:rsidR="00325182" w:rsidRPr="00917D9F" w:rsidRDefault="00325182" w:rsidP="00325182">
      <w:pPr>
        <w:numPr>
          <w:ilvl w:val="2"/>
          <w:numId w:val="4"/>
        </w:numPr>
        <w:tabs>
          <w:tab w:val="num" w:pos="864"/>
        </w:tabs>
        <w:spacing w:before="120"/>
        <w:ind w:right="136"/>
        <w:jc w:val="both"/>
      </w:pPr>
      <w:proofErr w:type="gramStart"/>
      <w:r w:rsidRPr="00917D9F">
        <w:t xml:space="preserve">Если Поставщик осуществляет поставку Оборудования только </w:t>
      </w:r>
      <w:r w:rsidRPr="00917D9F">
        <w:rPr>
          <w:b/>
        </w:rPr>
        <w:t>категории обеспечения качества 4 (</w:t>
      </w:r>
      <w:r w:rsidRPr="00917D9F">
        <w:rPr>
          <w:b/>
          <w:lang w:val="en-US"/>
        </w:rPr>
        <w:t>QNC</w:t>
      </w:r>
      <w:r w:rsidRPr="00917D9F">
        <w:rPr>
          <w:b/>
        </w:rPr>
        <w:t>)</w:t>
      </w:r>
      <w:r w:rsidRPr="00917D9F">
        <w:t>, он обязан обеспечить наличие у себя сертифицированной системы менеджмента качества (СМК) на соответствие требованиям международных стандартов серии ИСО 9000 или их российских аналогов и направить в ЗАО АСЭ копию подтверждающего сертификата соответствия СМК, Руководство по качеству и, по запросу ЗАО АСЭ, процедуры СМК.</w:t>
      </w:r>
      <w:proofErr w:type="gramEnd"/>
      <w:r w:rsidRPr="00917D9F">
        <w:t xml:space="preserve"> Указанные документы направляются в ЗАО АСЭ для информации, сроки направления – в соответствии с требованиями п.3.2.3.  </w:t>
      </w:r>
    </w:p>
    <w:p w:rsidR="00325182" w:rsidRPr="00917D9F" w:rsidRDefault="00325182" w:rsidP="00325182">
      <w:pPr>
        <w:pStyle w:val="20"/>
        <w:tabs>
          <w:tab w:val="clear" w:pos="576"/>
          <w:tab w:val="num" w:pos="709"/>
        </w:tabs>
        <w:ind w:left="709" w:hanging="709"/>
        <w:rPr>
          <w:b/>
        </w:rPr>
      </w:pPr>
      <w:bookmarkStart w:id="24" w:name="_Toc535221482"/>
      <w:bookmarkStart w:id="25" w:name="_Toc246478"/>
      <w:bookmarkStart w:id="26" w:name="_Toc246890"/>
      <w:bookmarkStart w:id="27" w:name="_Toc221002773"/>
      <w:bookmarkStart w:id="28" w:name="_Toc328405565"/>
      <w:r w:rsidRPr="00917D9F">
        <w:rPr>
          <w:b/>
        </w:rPr>
        <w:t>Процедуры управления</w:t>
      </w:r>
      <w:bookmarkEnd w:id="24"/>
      <w:bookmarkEnd w:id="25"/>
      <w:bookmarkEnd w:id="26"/>
      <w:bookmarkEnd w:id="27"/>
      <w:bookmarkEnd w:id="28"/>
    </w:p>
    <w:p w:rsidR="00325182" w:rsidRPr="00917D9F" w:rsidRDefault="00325182" w:rsidP="00325182">
      <w:pPr>
        <w:pStyle w:val="30"/>
        <w:jc w:val="both"/>
        <w:rPr>
          <w:rFonts w:ascii="Times New Roman" w:hAnsi="Times New Roman" w:cs="Times New Roman"/>
          <w:sz w:val="24"/>
          <w:szCs w:val="24"/>
        </w:rPr>
      </w:pPr>
      <w:bookmarkStart w:id="29" w:name="_Toc288637562"/>
      <w:bookmarkStart w:id="30" w:name="_Toc328405566"/>
      <w:r w:rsidRPr="00917D9F">
        <w:rPr>
          <w:rFonts w:ascii="Times New Roman" w:hAnsi="Times New Roman" w:cs="Times New Roman"/>
          <w:sz w:val="24"/>
          <w:szCs w:val="24"/>
        </w:rPr>
        <w:t xml:space="preserve">Процедуры управления, применяемые Поставщиком для работ по настоящему Договору, должны быть разработаны Поставщиком и представлены в ЗАО АСЭ </w:t>
      </w:r>
      <w:r w:rsidRPr="00917D9F">
        <w:rPr>
          <w:rFonts w:ascii="Times New Roman" w:hAnsi="Times New Roman" w:cs="Times New Roman"/>
          <w:b/>
          <w:sz w:val="24"/>
          <w:szCs w:val="24"/>
        </w:rPr>
        <w:t>одновременно с Описанием программы</w:t>
      </w:r>
      <w:r w:rsidRPr="00917D9F">
        <w:rPr>
          <w:rFonts w:ascii="Times New Roman" w:hAnsi="Times New Roman" w:cs="Times New Roman"/>
          <w:sz w:val="24"/>
          <w:szCs w:val="24"/>
        </w:rPr>
        <w:t>. Допускается в качестве процедур управления применять соответствующие стандарты организации Поставщика.</w:t>
      </w:r>
      <w:bookmarkEnd w:id="29"/>
      <w:bookmarkEnd w:id="30"/>
    </w:p>
    <w:p w:rsidR="00325182" w:rsidRPr="00917D9F" w:rsidRDefault="00325182" w:rsidP="00325182">
      <w:pPr>
        <w:pStyle w:val="30"/>
        <w:jc w:val="both"/>
        <w:rPr>
          <w:rFonts w:ascii="Times New Roman" w:hAnsi="Times New Roman" w:cs="Times New Roman"/>
          <w:sz w:val="24"/>
        </w:rPr>
      </w:pPr>
      <w:bookmarkStart w:id="31" w:name="_Toc288637563"/>
      <w:bookmarkStart w:id="32" w:name="_Toc328405567"/>
      <w:r w:rsidRPr="00917D9F">
        <w:rPr>
          <w:rFonts w:ascii="Times New Roman" w:hAnsi="Times New Roman" w:cs="Times New Roman"/>
          <w:bCs w:val="0"/>
          <w:sz w:val="24"/>
        </w:rPr>
        <w:t>ЗАО АСЭ оставляет за собой право провести экспертизу любой из разработанных процедур управления. По результатам экспертизы Поставщик обеспечит корректировку процедур управления</w:t>
      </w:r>
      <w:r w:rsidRPr="00917D9F">
        <w:rPr>
          <w:rFonts w:ascii="Times New Roman" w:hAnsi="Times New Roman" w:cs="Times New Roman"/>
          <w:sz w:val="24"/>
        </w:rPr>
        <w:t>. Согласование процедур управления осуществляется в порядке, аналогичном согласованию Описания программы, приведенном в п. 3.2.3.</w:t>
      </w:r>
      <w:bookmarkEnd w:id="31"/>
      <w:bookmarkEnd w:id="32"/>
    </w:p>
    <w:p w:rsidR="00325182" w:rsidRPr="00917D9F" w:rsidRDefault="00325182" w:rsidP="00325182">
      <w:pPr>
        <w:pStyle w:val="30"/>
        <w:jc w:val="both"/>
        <w:rPr>
          <w:rFonts w:ascii="Times New Roman" w:hAnsi="Times New Roman" w:cs="Times New Roman"/>
          <w:sz w:val="24"/>
        </w:rPr>
      </w:pPr>
      <w:bookmarkStart w:id="33" w:name="_Toc288637566"/>
      <w:bookmarkStart w:id="34" w:name="_Toc328405568"/>
      <w:r w:rsidRPr="00917D9F">
        <w:rPr>
          <w:rFonts w:ascii="Times New Roman" w:hAnsi="Times New Roman" w:cs="Times New Roman"/>
          <w:sz w:val="24"/>
        </w:rPr>
        <w:t xml:space="preserve">Разработанные процедуры управления направляются в ЗАО АСЭ в электронном виде с отсканированными подписями в формате </w:t>
      </w:r>
      <w:r w:rsidRPr="00917D9F">
        <w:rPr>
          <w:rFonts w:ascii="Times New Roman" w:hAnsi="Times New Roman" w:cs="Times New Roman"/>
          <w:sz w:val="24"/>
          <w:lang w:val="en-US"/>
        </w:rPr>
        <w:t>PDF</w:t>
      </w:r>
      <w:r w:rsidRPr="00917D9F">
        <w:rPr>
          <w:rFonts w:ascii="Times New Roman" w:hAnsi="Times New Roman" w:cs="Times New Roman"/>
          <w:sz w:val="24"/>
        </w:rPr>
        <w:t xml:space="preserve"> на русском языке.</w:t>
      </w:r>
      <w:bookmarkEnd w:id="33"/>
      <w:bookmarkEnd w:id="34"/>
    </w:p>
    <w:p w:rsidR="00325182" w:rsidRPr="00917D9F" w:rsidRDefault="00325182" w:rsidP="00325182">
      <w:pPr>
        <w:pStyle w:val="30"/>
        <w:jc w:val="both"/>
        <w:rPr>
          <w:rFonts w:ascii="Times New Roman" w:hAnsi="Times New Roman" w:cs="Times New Roman"/>
          <w:sz w:val="24"/>
        </w:rPr>
      </w:pPr>
      <w:bookmarkStart w:id="35" w:name="_Toc288637567"/>
      <w:bookmarkStart w:id="36" w:name="_Toc328405569"/>
      <w:r w:rsidRPr="00917D9F">
        <w:rPr>
          <w:rFonts w:ascii="Times New Roman" w:hAnsi="Times New Roman" w:cs="Times New Roman"/>
          <w:sz w:val="24"/>
        </w:rPr>
        <w:t>Перечень процедур управления должен быть в обязательном порядке представлен в одном из Приложений Описания программы, причем стандарты организации Поставщика должны быть указаны отдельно от разработанных процедур управления по Проекту (при необходимости их разработки).</w:t>
      </w:r>
      <w:bookmarkEnd w:id="35"/>
      <w:bookmarkEnd w:id="36"/>
    </w:p>
    <w:p w:rsidR="00325182" w:rsidRPr="00917D9F" w:rsidRDefault="00325182" w:rsidP="00325182">
      <w:pPr>
        <w:pStyle w:val="30"/>
        <w:jc w:val="both"/>
        <w:rPr>
          <w:rFonts w:ascii="Times New Roman" w:hAnsi="Times New Roman" w:cs="Times New Roman"/>
          <w:sz w:val="24"/>
        </w:rPr>
      </w:pPr>
      <w:bookmarkStart w:id="37" w:name="_Toc288637568"/>
      <w:bookmarkStart w:id="38" w:name="_Toc328405570"/>
      <w:r w:rsidRPr="00917D9F">
        <w:rPr>
          <w:rFonts w:ascii="Times New Roman" w:hAnsi="Times New Roman" w:cs="Times New Roman"/>
          <w:sz w:val="24"/>
        </w:rPr>
        <w:t>Процедуры управления по Проекту для поставок категории обеспечения качества 1, 2 подлежат обязательному представлению (со всеми внесенными в них изменениями) одновременно с представлением очередной версии Описания программы.</w:t>
      </w:r>
      <w:bookmarkEnd w:id="37"/>
      <w:bookmarkEnd w:id="38"/>
    </w:p>
    <w:p w:rsidR="00325182" w:rsidRPr="00917D9F" w:rsidRDefault="00325182" w:rsidP="00325182">
      <w:pPr>
        <w:pStyle w:val="30"/>
        <w:jc w:val="both"/>
        <w:rPr>
          <w:rFonts w:ascii="Times New Roman" w:hAnsi="Times New Roman" w:cs="Times New Roman"/>
        </w:rPr>
      </w:pPr>
      <w:bookmarkStart w:id="39" w:name="_Toc288637569"/>
      <w:bookmarkStart w:id="40" w:name="_Toc328405571"/>
      <w:r w:rsidRPr="00917D9F">
        <w:rPr>
          <w:rFonts w:ascii="Times New Roman" w:hAnsi="Times New Roman" w:cs="Times New Roman"/>
          <w:sz w:val="24"/>
        </w:rPr>
        <w:t>Процедура оценки и выбора субподрядчиков Поставщика согласовывается с ЗАО АСЭ в обязательном порядке.</w:t>
      </w:r>
      <w:bookmarkEnd w:id="39"/>
      <w:bookmarkEnd w:id="40"/>
    </w:p>
    <w:p w:rsidR="00325182" w:rsidRPr="00917D9F" w:rsidRDefault="00325182" w:rsidP="00325182">
      <w:pPr>
        <w:pStyle w:val="20"/>
        <w:tabs>
          <w:tab w:val="clear" w:pos="576"/>
          <w:tab w:val="num" w:pos="709"/>
        </w:tabs>
        <w:ind w:left="709" w:hanging="709"/>
        <w:rPr>
          <w:b/>
        </w:rPr>
      </w:pPr>
      <w:bookmarkStart w:id="41" w:name="_Toc535221483"/>
      <w:bookmarkStart w:id="42" w:name="_Toc246479"/>
      <w:bookmarkStart w:id="43" w:name="_Toc246891"/>
      <w:bookmarkStart w:id="44" w:name="_Toc221002774"/>
      <w:bookmarkStart w:id="45" w:name="_Toc328405572"/>
      <w:r w:rsidRPr="00917D9F">
        <w:rPr>
          <w:b/>
        </w:rPr>
        <w:t>Рабочие процедуры</w:t>
      </w:r>
      <w:bookmarkEnd w:id="41"/>
      <w:bookmarkEnd w:id="42"/>
      <w:bookmarkEnd w:id="43"/>
      <w:bookmarkEnd w:id="44"/>
      <w:bookmarkEnd w:id="45"/>
    </w:p>
    <w:p w:rsidR="00325182" w:rsidRPr="00917D9F" w:rsidRDefault="00325182" w:rsidP="00325182">
      <w:pPr>
        <w:pStyle w:val="30"/>
        <w:jc w:val="both"/>
        <w:rPr>
          <w:rFonts w:ascii="Times New Roman" w:hAnsi="Times New Roman" w:cs="Times New Roman"/>
          <w:sz w:val="24"/>
          <w:szCs w:val="24"/>
        </w:rPr>
      </w:pPr>
      <w:bookmarkStart w:id="46" w:name="_Toc288637571"/>
      <w:bookmarkStart w:id="47" w:name="_Toc328405573"/>
      <w:r w:rsidRPr="00917D9F">
        <w:rPr>
          <w:rFonts w:ascii="Times New Roman" w:hAnsi="Times New Roman" w:cs="Times New Roman"/>
          <w:sz w:val="24"/>
          <w:szCs w:val="24"/>
        </w:rPr>
        <w:t>Рабочие процедуры должны быть разработаны и утверждены до начала соответствующей деятельности по конструированию, изготовлению и поставке изделий в соответствии с установленным на предприятии Поставщика порядком.</w:t>
      </w:r>
      <w:bookmarkEnd w:id="46"/>
      <w:bookmarkEnd w:id="47"/>
    </w:p>
    <w:p w:rsidR="00325182" w:rsidRPr="00917D9F" w:rsidRDefault="00325182" w:rsidP="00325182">
      <w:pPr>
        <w:pStyle w:val="30"/>
        <w:jc w:val="both"/>
        <w:rPr>
          <w:rFonts w:ascii="Times New Roman" w:hAnsi="Times New Roman" w:cs="Times New Roman"/>
          <w:sz w:val="24"/>
          <w:szCs w:val="24"/>
        </w:rPr>
      </w:pPr>
      <w:bookmarkStart w:id="48" w:name="_Toc288637572"/>
      <w:bookmarkStart w:id="49" w:name="_Toc328405574"/>
      <w:r w:rsidRPr="00917D9F">
        <w:rPr>
          <w:rFonts w:ascii="Times New Roman" w:hAnsi="Times New Roman" w:cs="Times New Roman"/>
          <w:sz w:val="24"/>
          <w:szCs w:val="24"/>
        </w:rPr>
        <w:t>Рабочие процедуры не представляются ЗАО АСЭ для рассмотрения или согласования, но ЗАО АСЭ и ГУ «ДСАЭ» в ходе проведения инспекций или аудитов обеспечения качества в ходе выполнения Работ, приемо-сдаточных испытаний и приемочных инспекций готового оборудования имеет право ознакомиться с любыми рабочими процедурами, на которые имеются ссылки в Описании программы.</w:t>
      </w:r>
      <w:bookmarkEnd w:id="48"/>
      <w:bookmarkEnd w:id="49"/>
    </w:p>
    <w:p w:rsidR="00325182" w:rsidRPr="00917D9F" w:rsidRDefault="00325182" w:rsidP="00325182">
      <w:pPr>
        <w:pStyle w:val="30"/>
        <w:jc w:val="both"/>
        <w:rPr>
          <w:rFonts w:ascii="Times New Roman" w:hAnsi="Times New Roman" w:cs="Times New Roman"/>
          <w:sz w:val="24"/>
          <w:szCs w:val="24"/>
        </w:rPr>
      </w:pPr>
      <w:bookmarkStart w:id="50" w:name="_Toc288637573"/>
      <w:bookmarkStart w:id="51" w:name="_Toc328405575"/>
      <w:r w:rsidRPr="00917D9F">
        <w:rPr>
          <w:rFonts w:ascii="Times New Roman" w:hAnsi="Times New Roman" w:cs="Times New Roman"/>
          <w:sz w:val="24"/>
          <w:szCs w:val="24"/>
        </w:rPr>
        <w:t>Перечень необходимых рабочих процедур должен быть в обязательном порядке представлен в одном из Приложений Описания программы.</w:t>
      </w:r>
      <w:bookmarkEnd w:id="50"/>
      <w:bookmarkEnd w:id="51"/>
    </w:p>
    <w:p w:rsidR="00325182" w:rsidRPr="00917D9F" w:rsidRDefault="00325182" w:rsidP="00325182">
      <w:pPr>
        <w:pStyle w:val="20"/>
        <w:tabs>
          <w:tab w:val="clear" w:pos="576"/>
          <w:tab w:val="num" w:pos="709"/>
        </w:tabs>
        <w:ind w:left="709" w:hanging="709"/>
        <w:rPr>
          <w:b/>
        </w:rPr>
      </w:pPr>
      <w:bookmarkStart w:id="52" w:name="_Toc246480"/>
      <w:bookmarkStart w:id="53" w:name="_Toc246892"/>
      <w:bookmarkStart w:id="54" w:name="_Toc221002775"/>
      <w:bookmarkStart w:id="55" w:name="_Toc328405576"/>
      <w:r w:rsidRPr="00917D9F">
        <w:rPr>
          <w:b/>
        </w:rPr>
        <w:t>Планы качества</w:t>
      </w:r>
      <w:bookmarkEnd w:id="52"/>
      <w:bookmarkEnd w:id="53"/>
      <w:bookmarkEnd w:id="54"/>
      <w:bookmarkEnd w:id="55"/>
    </w:p>
    <w:p w:rsidR="00325182" w:rsidRPr="00917D9F" w:rsidRDefault="00325182" w:rsidP="00325182">
      <w:pPr>
        <w:pStyle w:val="30"/>
        <w:jc w:val="both"/>
        <w:rPr>
          <w:rFonts w:ascii="Times New Roman" w:hAnsi="Times New Roman" w:cs="Times New Roman"/>
          <w:sz w:val="24"/>
          <w:szCs w:val="24"/>
        </w:rPr>
      </w:pPr>
      <w:bookmarkStart w:id="56" w:name="_Toc288637576"/>
      <w:bookmarkStart w:id="57" w:name="_Toc328405577"/>
      <w:r w:rsidRPr="00917D9F">
        <w:rPr>
          <w:rFonts w:ascii="Times New Roman" w:hAnsi="Times New Roman" w:cs="Times New Roman"/>
          <w:sz w:val="24"/>
          <w:szCs w:val="24"/>
        </w:rPr>
        <w:t xml:space="preserve">Вся деятельность Поставщика по контролю качества оборудования категорий качества 1, 2, 3 и инспекциям со стороны ЗАО АСЭ и/или его уполномоченной организации </w:t>
      </w:r>
      <w:r w:rsidRPr="00917D9F">
        <w:rPr>
          <w:sz w:val="24"/>
          <w:szCs w:val="24"/>
        </w:rPr>
        <w:t>/</w:t>
      </w:r>
      <w:r w:rsidRPr="00917D9F">
        <w:rPr>
          <w:rFonts w:ascii="Times New Roman" w:hAnsi="Times New Roman" w:cs="Times New Roman"/>
          <w:sz w:val="24"/>
          <w:szCs w:val="24"/>
        </w:rPr>
        <w:t>ГУ «ДСАЭ» должна быть отражена в Планах качества.</w:t>
      </w:r>
      <w:bookmarkEnd w:id="56"/>
      <w:bookmarkEnd w:id="57"/>
    </w:p>
    <w:p w:rsidR="00325182" w:rsidRPr="00917D9F" w:rsidRDefault="00325182" w:rsidP="00325182">
      <w:pPr>
        <w:pStyle w:val="30"/>
        <w:jc w:val="both"/>
        <w:rPr>
          <w:rFonts w:ascii="Times New Roman" w:hAnsi="Times New Roman" w:cs="Times New Roman"/>
          <w:sz w:val="24"/>
          <w:szCs w:val="24"/>
        </w:rPr>
      </w:pPr>
      <w:bookmarkStart w:id="58" w:name="_Toc328405578"/>
      <w:r w:rsidRPr="00917D9F">
        <w:rPr>
          <w:rFonts w:ascii="Times New Roman" w:hAnsi="Times New Roman" w:cs="Times New Roman"/>
          <w:sz w:val="24"/>
          <w:szCs w:val="24"/>
        </w:rPr>
        <w:t>Участие ЗАО АСЭ и/или его уполномоченной организации, ГУ «ДСАЭ» в инспекциях не освобождает Поставщика от ответственности за качество поставляемой продукции. Соответственно инспекции со стороны Поставщика и ЗАО АСЭ не освобождают Субподрядчиков второго уровня от ответственности перед Поставщиком за качество поставляемой продукции.</w:t>
      </w:r>
      <w:bookmarkEnd w:id="58"/>
    </w:p>
    <w:p w:rsidR="00325182" w:rsidRPr="00917D9F" w:rsidRDefault="00325182" w:rsidP="00325182">
      <w:pPr>
        <w:pStyle w:val="30"/>
        <w:jc w:val="both"/>
        <w:rPr>
          <w:rFonts w:ascii="Times New Roman" w:hAnsi="Times New Roman" w:cs="Times New Roman"/>
          <w:sz w:val="24"/>
          <w:szCs w:val="24"/>
        </w:rPr>
      </w:pPr>
      <w:bookmarkStart w:id="59" w:name="_Toc288637577"/>
      <w:bookmarkStart w:id="60" w:name="_Toc328405579"/>
      <w:r w:rsidRPr="00917D9F">
        <w:rPr>
          <w:rFonts w:ascii="Times New Roman" w:hAnsi="Times New Roman" w:cs="Times New Roman"/>
          <w:sz w:val="24"/>
          <w:szCs w:val="24"/>
        </w:rPr>
        <w:t>Форма Плана качества, а также правила и комментарии по его оформлению приведены в Дополнении 2.</w:t>
      </w:r>
      <w:bookmarkEnd w:id="59"/>
      <w:bookmarkEnd w:id="60"/>
    </w:p>
    <w:p w:rsidR="00325182" w:rsidRPr="00917D9F" w:rsidRDefault="00325182" w:rsidP="00325182">
      <w:pPr>
        <w:pStyle w:val="30"/>
        <w:jc w:val="both"/>
        <w:rPr>
          <w:rFonts w:ascii="Times New Roman" w:hAnsi="Times New Roman" w:cs="Times New Roman"/>
          <w:sz w:val="24"/>
          <w:szCs w:val="24"/>
        </w:rPr>
      </w:pPr>
      <w:bookmarkStart w:id="61" w:name="_Toc288637578"/>
      <w:bookmarkStart w:id="62" w:name="_Toc328405580"/>
      <w:r w:rsidRPr="00917D9F">
        <w:rPr>
          <w:rFonts w:ascii="Times New Roman" w:hAnsi="Times New Roman" w:cs="Times New Roman"/>
          <w:sz w:val="24"/>
          <w:szCs w:val="24"/>
        </w:rPr>
        <w:t>План качес</w:t>
      </w:r>
      <w:bookmarkStart w:id="63" w:name="go"/>
      <w:bookmarkEnd w:id="63"/>
      <w:r w:rsidRPr="00917D9F">
        <w:rPr>
          <w:rFonts w:ascii="Times New Roman" w:hAnsi="Times New Roman" w:cs="Times New Roman"/>
          <w:sz w:val="24"/>
          <w:szCs w:val="24"/>
        </w:rPr>
        <w:t>тва оформляется для каждого из изделий (категорий качества 1, 2, 3), которое сопровождается паспортом (свидетельством об изготовлении). В случае  если один паспорт (свидетельство об изготовлении) сопровождает партию изделий, то и План качества оформляется на ту же партию.</w:t>
      </w:r>
      <w:bookmarkEnd w:id="61"/>
      <w:bookmarkEnd w:id="62"/>
    </w:p>
    <w:p w:rsidR="00325182" w:rsidRPr="00917D9F" w:rsidRDefault="00325182" w:rsidP="00325182">
      <w:pPr>
        <w:pStyle w:val="30"/>
        <w:jc w:val="both"/>
        <w:rPr>
          <w:rFonts w:ascii="Times New Roman" w:hAnsi="Times New Roman" w:cs="Times New Roman"/>
          <w:sz w:val="24"/>
          <w:szCs w:val="24"/>
        </w:rPr>
      </w:pPr>
      <w:bookmarkStart w:id="64" w:name="_Toc288637579"/>
      <w:bookmarkStart w:id="65" w:name="_Toc328405581"/>
      <w:r w:rsidRPr="00917D9F">
        <w:rPr>
          <w:rFonts w:ascii="Times New Roman" w:hAnsi="Times New Roman" w:cs="Times New Roman"/>
          <w:sz w:val="24"/>
          <w:szCs w:val="24"/>
        </w:rPr>
        <w:t>Допускается разрабатывать типовой План качества на партию однотипных изделий, в этом случае каждое конкретное изделие/партия сопровождается своим Планом качества, с приложением заверенной копии листа согласования типового ПК.</w:t>
      </w:r>
      <w:bookmarkEnd w:id="64"/>
      <w:bookmarkEnd w:id="65"/>
    </w:p>
    <w:p w:rsidR="00325182" w:rsidRPr="00917D9F" w:rsidRDefault="00325182" w:rsidP="00325182">
      <w:pPr>
        <w:pStyle w:val="30"/>
        <w:jc w:val="both"/>
        <w:rPr>
          <w:sz w:val="24"/>
          <w:szCs w:val="24"/>
        </w:rPr>
      </w:pPr>
      <w:bookmarkStart w:id="66" w:name="_Toc288637580"/>
      <w:bookmarkStart w:id="67" w:name="_Toc328405582"/>
      <w:r w:rsidRPr="00917D9F">
        <w:rPr>
          <w:rFonts w:ascii="Times New Roman" w:hAnsi="Times New Roman" w:cs="Times New Roman"/>
          <w:sz w:val="24"/>
          <w:szCs w:val="24"/>
        </w:rPr>
        <w:t>План качества должен содержать перечень технологических и контрольных операций, важных с точки зрения влияния на качество изделий. Последовательность операций в Плане качества должна соответствовать последовательности операций технологического цикла изготовления.</w:t>
      </w:r>
      <w:bookmarkEnd w:id="66"/>
      <w:bookmarkEnd w:id="67"/>
      <w:r w:rsidRPr="00917D9F">
        <w:rPr>
          <w:rFonts w:ascii="Times New Roman" w:hAnsi="Times New Roman" w:cs="Times New Roman"/>
          <w:sz w:val="24"/>
          <w:szCs w:val="24"/>
        </w:rPr>
        <w:t xml:space="preserve"> </w:t>
      </w:r>
    </w:p>
    <w:p w:rsidR="00325182" w:rsidRPr="00917D9F" w:rsidRDefault="00325182" w:rsidP="00325182">
      <w:pPr>
        <w:pStyle w:val="30"/>
        <w:jc w:val="both"/>
        <w:rPr>
          <w:sz w:val="24"/>
          <w:szCs w:val="24"/>
        </w:rPr>
      </w:pPr>
      <w:bookmarkStart w:id="68" w:name="_Toc288637581"/>
      <w:bookmarkStart w:id="69" w:name="_Toc328405583"/>
      <w:r w:rsidRPr="00917D9F">
        <w:rPr>
          <w:rFonts w:ascii="Times New Roman" w:hAnsi="Times New Roman" w:cs="Times New Roman"/>
          <w:sz w:val="24"/>
          <w:szCs w:val="24"/>
        </w:rPr>
        <w:t>Контрольные точки Завода-изготовителя должны быть установлены на всех операциях Плана качества со статусом «точка задержки». При выборе ЗАО АСЭ и/или его уполномоченной организации, ГУ «ДСАЭ» контрольных точек, в которых они планируют участвовать, каждая из сторон должна выбрать и указать статус контрольной точки по следующему принципу:</w:t>
      </w:r>
      <w:bookmarkEnd w:id="68"/>
      <w:bookmarkEnd w:id="69"/>
    </w:p>
    <w:p w:rsidR="00325182" w:rsidRPr="00917D9F" w:rsidRDefault="00325182" w:rsidP="00325182">
      <w:pPr>
        <w:numPr>
          <w:ilvl w:val="0"/>
          <w:numId w:val="8"/>
        </w:numPr>
        <w:tabs>
          <w:tab w:val="num" w:pos="284"/>
        </w:tabs>
        <w:spacing w:before="120" w:after="120"/>
        <w:ind w:left="709" w:firstLine="0"/>
        <w:jc w:val="both"/>
      </w:pPr>
      <w:r w:rsidRPr="00917D9F">
        <w:t xml:space="preserve">HP (точка задержки) – точка в процессе выполнения операций по изготовлению, к моменту достижения которой ЗАО АСЭ будет уведомлен о готовности </w:t>
      </w:r>
      <w:proofErr w:type="gramStart"/>
      <w:r w:rsidRPr="00917D9F">
        <w:t>представить</w:t>
      </w:r>
      <w:proofErr w:type="gramEnd"/>
      <w:r w:rsidRPr="00917D9F">
        <w:t xml:space="preserve"> их для инспекции. Контроль осуществляется путем наблюдения или непосредственного участия в контрольной  операции с условием, что на время контрольной операции технологический процесс должен быть остановлен и его продолжение возможно только после получения удовлетворительного результата по этой контрольной операции</w:t>
      </w:r>
      <w:proofErr w:type="gramStart"/>
      <w:r w:rsidRPr="00917D9F">
        <w:t xml:space="preserve"> ;</w:t>
      </w:r>
      <w:proofErr w:type="gramEnd"/>
    </w:p>
    <w:p w:rsidR="00325182" w:rsidRPr="00917D9F" w:rsidRDefault="00325182" w:rsidP="00325182">
      <w:pPr>
        <w:pStyle w:val="af0"/>
        <w:numPr>
          <w:ilvl w:val="0"/>
          <w:numId w:val="8"/>
        </w:numPr>
        <w:tabs>
          <w:tab w:val="clear" w:pos="567"/>
          <w:tab w:val="num" w:pos="284"/>
        </w:tabs>
        <w:spacing w:before="120" w:after="120" w:line="240" w:lineRule="auto"/>
        <w:ind w:left="709" w:firstLine="0"/>
        <w:rPr>
          <w:szCs w:val="20"/>
        </w:rPr>
      </w:pPr>
      <w:r w:rsidRPr="00917D9F">
        <w:rPr>
          <w:szCs w:val="20"/>
        </w:rPr>
        <w:t xml:space="preserve">WP (точка освидетельствования) – </w:t>
      </w:r>
      <w:r w:rsidRPr="00917D9F">
        <w:t xml:space="preserve">Точка в процессе выполнения операций по изготовлению, к моменту достижения которой ЗАО АСЭ будет уведомлен о готовности </w:t>
      </w:r>
      <w:proofErr w:type="gramStart"/>
      <w:r w:rsidRPr="00917D9F">
        <w:t>представить</w:t>
      </w:r>
      <w:proofErr w:type="gramEnd"/>
      <w:r w:rsidRPr="00917D9F">
        <w:t xml:space="preserve"> их для инспекции. Контроль осуществляется путем наблюдения за ходом технологической операции без останова производственного процесса</w:t>
      </w:r>
      <w:r w:rsidRPr="00917D9F">
        <w:rPr>
          <w:szCs w:val="20"/>
        </w:rPr>
        <w:t xml:space="preserve">; </w:t>
      </w:r>
    </w:p>
    <w:p w:rsidR="00325182" w:rsidRPr="00917D9F" w:rsidRDefault="00325182" w:rsidP="00325182">
      <w:pPr>
        <w:numPr>
          <w:ilvl w:val="0"/>
          <w:numId w:val="8"/>
        </w:numPr>
        <w:tabs>
          <w:tab w:val="num" w:pos="284"/>
        </w:tabs>
        <w:spacing w:before="120" w:after="120"/>
        <w:ind w:left="709" w:firstLine="0"/>
        <w:jc w:val="both"/>
      </w:pPr>
      <w:r w:rsidRPr="00917D9F">
        <w:t>WP(R) (точка освидетельствования по отчетным документам) – проверка хода и результатов производственной операции проводится только путем изучения отчетных документов по этой операции уже после ее завершения, как правило, при выполнении последующих контрольных точек  «HP» или «WP», включая приемочную инспекцию.</w:t>
      </w:r>
    </w:p>
    <w:p w:rsidR="00325182" w:rsidRPr="00917D9F" w:rsidRDefault="00325182" w:rsidP="00325182">
      <w:pPr>
        <w:pStyle w:val="30"/>
        <w:jc w:val="both"/>
        <w:rPr>
          <w:rFonts w:ascii="Times New Roman" w:hAnsi="Times New Roman" w:cs="Times New Roman"/>
          <w:sz w:val="24"/>
        </w:rPr>
      </w:pPr>
      <w:bookmarkStart w:id="70" w:name="_Toc288637582"/>
      <w:bookmarkStart w:id="71" w:name="_Toc328405584"/>
      <w:r w:rsidRPr="00917D9F">
        <w:rPr>
          <w:rFonts w:ascii="Times New Roman" w:hAnsi="Times New Roman" w:cs="Times New Roman"/>
          <w:bCs w:val="0"/>
          <w:sz w:val="24"/>
        </w:rPr>
        <w:t>В проекте Плана качества Завод-изготовитель должен будет  указать следующие операции (при наличии, но не ограничиваясь):</w:t>
      </w:r>
      <w:bookmarkEnd w:id="70"/>
      <w:bookmarkEnd w:id="71"/>
    </w:p>
    <w:p w:rsidR="00325182" w:rsidRPr="00917D9F" w:rsidRDefault="00325182" w:rsidP="00325182">
      <w:pPr>
        <w:numPr>
          <w:ilvl w:val="0"/>
          <w:numId w:val="9"/>
        </w:numPr>
        <w:ind w:right="136"/>
        <w:jc w:val="both"/>
      </w:pPr>
      <w:r w:rsidRPr="00917D9F">
        <w:t>проверка готовности производства к началу изготовления оборудования (для оборудования категорий обеспечения качества 1, 2, 3);</w:t>
      </w:r>
    </w:p>
    <w:p w:rsidR="00325182" w:rsidRPr="00917D9F" w:rsidRDefault="00325182" w:rsidP="00325182">
      <w:pPr>
        <w:numPr>
          <w:ilvl w:val="0"/>
          <w:numId w:val="9"/>
        </w:numPr>
        <w:ind w:right="136"/>
        <w:jc w:val="both"/>
      </w:pPr>
      <w:r w:rsidRPr="00917D9F">
        <w:t>входной контроль основных, сварочных материалов, а также полуфабрикатов и комплектующих изделий;</w:t>
      </w:r>
    </w:p>
    <w:p w:rsidR="00325182" w:rsidRPr="00917D9F" w:rsidRDefault="00325182" w:rsidP="00325182">
      <w:pPr>
        <w:pStyle w:val="ae"/>
        <w:numPr>
          <w:ilvl w:val="0"/>
          <w:numId w:val="9"/>
        </w:numPr>
        <w:tabs>
          <w:tab w:val="num" w:pos="709"/>
        </w:tabs>
        <w:ind w:right="136"/>
        <w:jc w:val="both"/>
      </w:pPr>
      <w:r w:rsidRPr="00917D9F">
        <w:t xml:space="preserve">контроль аттестации технологии сварки, наплавки; </w:t>
      </w:r>
    </w:p>
    <w:p w:rsidR="00325182" w:rsidRPr="00917D9F" w:rsidRDefault="00325182" w:rsidP="00325182">
      <w:pPr>
        <w:numPr>
          <w:ilvl w:val="0"/>
          <w:numId w:val="9"/>
        </w:numPr>
        <w:ind w:right="136"/>
        <w:jc w:val="both"/>
      </w:pPr>
      <w:r w:rsidRPr="00917D9F">
        <w:t>ковка, формовка, прокат, гибка;</w:t>
      </w:r>
    </w:p>
    <w:p w:rsidR="00325182" w:rsidRPr="00917D9F" w:rsidRDefault="00325182" w:rsidP="00325182">
      <w:pPr>
        <w:numPr>
          <w:ilvl w:val="0"/>
          <w:numId w:val="9"/>
        </w:numPr>
        <w:ind w:right="136"/>
        <w:jc w:val="both"/>
      </w:pPr>
      <w:r w:rsidRPr="00917D9F">
        <w:t>подготовка и сборка деталей под сварку (наплавку);</w:t>
      </w:r>
    </w:p>
    <w:p w:rsidR="00325182" w:rsidRPr="00917D9F" w:rsidRDefault="00325182" w:rsidP="00325182">
      <w:pPr>
        <w:numPr>
          <w:ilvl w:val="0"/>
          <w:numId w:val="9"/>
        </w:numPr>
        <w:ind w:right="136"/>
        <w:jc w:val="both"/>
      </w:pPr>
      <w:r w:rsidRPr="00917D9F">
        <w:t>сварка (наплавка);</w:t>
      </w:r>
    </w:p>
    <w:p w:rsidR="00325182" w:rsidRPr="00917D9F" w:rsidRDefault="00325182" w:rsidP="00325182">
      <w:pPr>
        <w:numPr>
          <w:ilvl w:val="0"/>
          <w:numId w:val="9"/>
        </w:numPr>
        <w:ind w:right="136"/>
        <w:jc w:val="both"/>
      </w:pPr>
      <w:r w:rsidRPr="00917D9F">
        <w:t>термообработка;</w:t>
      </w:r>
    </w:p>
    <w:p w:rsidR="00325182" w:rsidRPr="00917D9F" w:rsidRDefault="00325182" w:rsidP="00325182">
      <w:pPr>
        <w:numPr>
          <w:ilvl w:val="0"/>
          <w:numId w:val="9"/>
        </w:numPr>
        <w:ind w:right="136"/>
        <w:jc w:val="both"/>
      </w:pPr>
      <w:r w:rsidRPr="00917D9F">
        <w:t>контроль сборки изделий;</w:t>
      </w:r>
    </w:p>
    <w:p w:rsidR="00325182" w:rsidRPr="00917D9F" w:rsidRDefault="00325182" w:rsidP="00325182">
      <w:pPr>
        <w:numPr>
          <w:ilvl w:val="0"/>
          <w:numId w:val="9"/>
        </w:numPr>
        <w:ind w:right="136"/>
        <w:jc w:val="both"/>
      </w:pPr>
      <w:r w:rsidRPr="00917D9F">
        <w:t>неразрушающие и разрушающие (при необходимости) методы контроля;</w:t>
      </w:r>
    </w:p>
    <w:p w:rsidR="00325182" w:rsidRPr="00917D9F" w:rsidRDefault="00325182" w:rsidP="00325182">
      <w:pPr>
        <w:numPr>
          <w:ilvl w:val="0"/>
          <w:numId w:val="9"/>
        </w:numPr>
        <w:ind w:right="136"/>
        <w:jc w:val="both"/>
      </w:pPr>
      <w:r w:rsidRPr="00917D9F">
        <w:t>испытания на прочность и плотность (гидравлические или пневматические);</w:t>
      </w:r>
    </w:p>
    <w:p w:rsidR="00325182" w:rsidRPr="00917D9F" w:rsidRDefault="00325182" w:rsidP="00325182">
      <w:pPr>
        <w:numPr>
          <w:ilvl w:val="0"/>
          <w:numId w:val="9"/>
        </w:numPr>
        <w:ind w:right="136"/>
        <w:jc w:val="both"/>
      </w:pPr>
      <w:r w:rsidRPr="00917D9F">
        <w:t>испытания на функционирование</w:t>
      </w:r>
      <w:r w:rsidRPr="00917D9F">
        <w:rPr>
          <w:bCs/>
          <w:iCs/>
        </w:rPr>
        <w:t>;</w:t>
      </w:r>
    </w:p>
    <w:p w:rsidR="00325182" w:rsidRPr="00917D9F" w:rsidRDefault="00325182" w:rsidP="00325182">
      <w:pPr>
        <w:numPr>
          <w:ilvl w:val="0"/>
          <w:numId w:val="9"/>
        </w:numPr>
        <w:ind w:right="136"/>
        <w:jc w:val="both"/>
      </w:pPr>
      <w:r w:rsidRPr="00917D9F">
        <w:t>приемочные/приемосдаточные испытания;</w:t>
      </w:r>
    </w:p>
    <w:p w:rsidR="00325182" w:rsidRPr="00917D9F" w:rsidRDefault="00325182" w:rsidP="00325182">
      <w:pPr>
        <w:numPr>
          <w:ilvl w:val="0"/>
          <w:numId w:val="9"/>
        </w:numPr>
        <w:ind w:right="136"/>
        <w:jc w:val="both"/>
      </w:pPr>
      <w:r w:rsidRPr="00917D9F">
        <w:t>окраска, консервация, упаковка и маркировка;</w:t>
      </w:r>
    </w:p>
    <w:p w:rsidR="00325182" w:rsidRPr="00917D9F" w:rsidRDefault="00325182" w:rsidP="00325182">
      <w:pPr>
        <w:numPr>
          <w:ilvl w:val="0"/>
          <w:numId w:val="9"/>
        </w:numPr>
        <w:ind w:right="136"/>
        <w:jc w:val="both"/>
      </w:pPr>
      <w:r w:rsidRPr="00917D9F">
        <w:t>приемочные инспекции.</w:t>
      </w:r>
    </w:p>
    <w:p w:rsidR="00325182" w:rsidRPr="00917D9F" w:rsidRDefault="00325182" w:rsidP="00325182">
      <w:pPr>
        <w:pStyle w:val="30"/>
        <w:jc w:val="both"/>
        <w:rPr>
          <w:sz w:val="24"/>
        </w:rPr>
      </w:pPr>
      <w:bookmarkStart w:id="72" w:name="_Toc288637583"/>
      <w:bookmarkStart w:id="73" w:name="_Toc328405585"/>
      <w:r w:rsidRPr="00917D9F">
        <w:rPr>
          <w:rFonts w:ascii="Times New Roman" w:hAnsi="Times New Roman" w:cs="Times New Roman"/>
          <w:bCs w:val="0"/>
          <w:sz w:val="24"/>
        </w:rPr>
        <w:t>Положительные</w:t>
      </w:r>
      <w:r w:rsidRPr="00917D9F">
        <w:rPr>
          <w:sz w:val="24"/>
        </w:rPr>
        <w:t xml:space="preserve"> </w:t>
      </w:r>
      <w:r w:rsidRPr="00917D9F">
        <w:rPr>
          <w:rFonts w:ascii="Times New Roman" w:hAnsi="Times New Roman" w:cs="Times New Roman"/>
          <w:bCs w:val="0"/>
          <w:sz w:val="24"/>
        </w:rPr>
        <w:t>заключения по всем выбранным и указанным в Плане качества контрольным точкам (HP, WP, WP(R)) являются основанием для окончательного согласования и утверждения результатов инспекций по Плану качества всеми Сторонами.</w:t>
      </w:r>
      <w:bookmarkEnd w:id="72"/>
      <w:bookmarkEnd w:id="73"/>
    </w:p>
    <w:p w:rsidR="00325182" w:rsidRPr="00917D9F" w:rsidRDefault="00325182" w:rsidP="00325182">
      <w:pPr>
        <w:pStyle w:val="30"/>
        <w:jc w:val="both"/>
        <w:rPr>
          <w:rFonts w:ascii="Times New Roman" w:hAnsi="Times New Roman" w:cs="Times New Roman"/>
          <w:sz w:val="24"/>
        </w:rPr>
      </w:pPr>
      <w:bookmarkStart w:id="74" w:name="_Toc288637584"/>
      <w:bookmarkStart w:id="75" w:name="_Toc328405586"/>
      <w:r w:rsidRPr="00917D9F">
        <w:rPr>
          <w:rFonts w:ascii="Times New Roman" w:hAnsi="Times New Roman" w:cs="Times New Roman"/>
          <w:sz w:val="24"/>
          <w:szCs w:val="24"/>
        </w:rPr>
        <w:t xml:space="preserve">Планы качества разрабатываются и утверждаются  Поставщиком, и не позже, чем </w:t>
      </w:r>
      <w:r w:rsidRPr="00917D9F">
        <w:rPr>
          <w:rFonts w:ascii="Times New Roman" w:hAnsi="Times New Roman" w:cs="Times New Roman"/>
          <w:b/>
          <w:sz w:val="24"/>
          <w:szCs w:val="24"/>
        </w:rPr>
        <w:t>за 1,5 месяца до начала изготовления</w:t>
      </w:r>
      <w:r w:rsidRPr="00917D9F">
        <w:rPr>
          <w:rFonts w:ascii="Times New Roman" w:hAnsi="Times New Roman" w:cs="Times New Roman"/>
          <w:sz w:val="24"/>
          <w:szCs w:val="24"/>
        </w:rPr>
        <w:t xml:space="preserve"> конкретного изделия и передаются в ЗАО АСЭ для утверждения и согласования. В случае если на предприятии Поставщика находится представитель Уполномоченной организации, то План качества, до направления ЗАО АСЭ согласовывается с указанным представителем Уполномоченной организации.</w:t>
      </w:r>
      <w:bookmarkEnd w:id="74"/>
      <w:bookmarkEnd w:id="75"/>
    </w:p>
    <w:p w:rsidR="00325182" w:rsidRPr="00917D9F" w:rsidRDefault="00325182" w:rsidP="00325182">
      <w:pPr>
        <w:pStyle w:val="30"/>
        <w:jc w:val="both"/>
        <w:rPr>
          <w:rFonts w:ascii="Times New Roman" w:hAnsi="Times New Roman" w:cs="Times New Roman"/>
          <w:sz w:val="24"/>
        </w:rPr>
      </w:pPr>
      <w:bookmarkStart w:id="76" w:name="_Toc288637585"/>
      <w:bookmarkStart w:id="77" w:name="_Toc328405587"/>
      <w:r w:rsidRPr="00917D9F">
        <w:rPr>
          <w:rFonts w:ascii="Times New Roman" w:hAnsi="Times New Roman" w:cs="Times New Roman"/>
          <w:sz w:val="24"/>
        </w:rPr>
        <w:t>План качества для согласования должен передаваться вместе с графиком изготовления, сборочными чертежами (чертежами общего вида), программой контроля качества/таблицами контроля качества.</w:t>
      </w:r>
      <w:bookmarkEnd w:id="77"/>
      <w:r w:rsidRPr="00917D9F">
        <w:rPr>
          <w:rFonts w:ascii="Times New Roman" w:hAnsi="Times New Roman" w:cs="Times New Roman"/>
          <w:sz w:val="24"/>
        </w:rPr>
        <w:t xml:space="preserve"> </w:t>
      </w:r>
      <w:bookmarkEnd w:id="76"/>
    </w:p>
    <w:p w:rsidR="00325182" w:rsidRPr="00917D9F" w:rsidRDefault="00325182" w:rsidP="00325182">
      <w:pPr>
        <w:pStyle w:val="30"/>
        <w:jc w:val="both"/>
        <w:rPr>
          <w:rFonts w:ascii="Times New Roman" w:hAnsi="Times New Roman" w:cs="Times New Roman"/>
          <w:sz w:val="24"/>
        </w:rPr>
      </w:pPr>
      <w:bookmarkStart w:id="78" w:name="_Toc288637586"/>
      <w:bookmarkStart w:id="79" w:name="_Toc328405588"/>
      <w:r w:rsidRPr="00917D9F">
        <w:rPr>
          <w:rFonts w:ascii="Times New Roman" w:hAnsi="Times New Roman" w:cs="Times New Roman"/>
          <w:sz w:val="24"/>
        </w:rPr>
        <w:t>ЗАО АСЭ, совместно с Уполномоченной организацией, в течение 10 рабочих дней должны рассмотреть План качества, а также определить свои контрольные точки. Если по результатам рассмотрения План качества требует корректировки, то ЗАО АСЭ направит свои замечания Поставщику, который незамедлительно примет меры по соответствующей корректировке и направит откорректированный План качества в ЗАО АСЭ. После устранения замечаний (или в случае их отсутствия) ЗАО АСЭ утвердит План качества.</w:t>
      </w:r>
      <w:bookmarkEnd w:id="78"/>
      <w:bookmarkEnd w:id="79"/>
    </w:p>
    <w:p w:rsidR="00325182" w:rsidRPr="00917D9F" w:rsidRDefault="00325182" w:rsidP="00325182">
      <w:pPr>
        <w:pStyle w:val="30"/>
        <w:jc w:val="both"/>
        <w:rPr>
          <w:rFonts w:ascii="Times New Roman" w:hAnsi="Times New Roman" w:cs="Times New Roman"/>
          <w:sz w:val="24"/>
        </w:rPr>
      </w:pPr>
      <w:bookmarkStart w:id="80" w:name="_Toc288637587"/>
      <w:bookmarkStart w:id="81" w:name="_Toc328405589"/>
      <w:r w:rsidRPr="00917D9F">
        <w:rPr>
          <w:rFonts w:ascii="Times New Roman" w:hAnsi="Times New Roman" w:cs="Times New Roman"/>
          <w:sz w:val="24"/>
        </w:rPr>
        <w:t>После утверждения Плана качества ЗАО АСЭ обеспечит его согласование с ГУ «ДСАЭ». При наличии замечаний со стороны ГУ «ДСАЭ» Поставщик обязан учесть их и направить окончательную версию Плана качества в ЗАО АСЭ для повторного согласования с ГУ «ДСАЭ».</w:t>
      </w:r>
      <w:bookmarkEnd w:id="80"/>
      <w:bookmarkEnd w:id="81"/>
    </w:p>
    <w:p w:rsidR="00325182" w:rsidRPr="00917D9F" w:rsidRDefault="00325182" w:rsidP="00325182">
      <w:pPr>
        <w:pStyle w:val="30"/>
        <w:jc w:val="both"/>
        <w:rPr>
          <w:rFonts w:ascii="Times New Roman" w:hAnsi="Times New Roman" w:cs="Times New Roman"/>
          <w:sz w:val="24"/>
        </w:rPr>
      </w:pPr>
      <w:bookmarkStart w:id="82" w:name="_Toc288637588"/>
      <w:bookmarkStart w:id="83" w:name="_Toc328405590"/>
      <w:r w:rsidRPr="00917D9F">
        <w:rPr>
          <w:rFonts w:ascii="Times New Roman" w:hAnsi="Times New Roman" w:cs="Times New Roman"/>
          <w:sz w:val="24"/>
        </w:rPr>
        <w:t>В процессе выполнения работ изменения в План качества вносятся в порядке, изложенном в пп.3.5.10-3.5.13.</w:t>
      </w:r>
      <w:bookmarkEnd w:id="82"/>
      <w:bookmarkEnd w:id="83"/>
    </w:p>
    <w:p w:rsidR="00325182" w:rsidRPr="00917D9F" w:rsidRDefault="00325182" w:rsidP="00325182">
      <w:pPr>
        <w:pStyle w:val="30"/>
        <w:jc w:val="both"/>
        <w:rPr>
          <w:rFonts w:ascii="Times New Roman" w:hAnsi="Times New Roman" w:cs="Times New Roman"/>
          <w:sz w:val="24"/>
        </w:rPr>
      </w:pPr>
      <w:bookmarkStart w:id="84" w:name="_Toc288637589"/>
      <w:bookmarkStart w:id="85" w:name="_Toc328405591"/>
      <w:r w:rsidRPr="00917D9F">
        <w:rPr>
          <w:rFonts w:ascii="Times New Roman" w:hAnsi="Times New Roman" w:cs="Times New Roman"/>
          <w:sz w:val="24"/>
        </w:rPr>
        <w:t>Подтверждением факта согласования и/или утверждения Плана качества являются подписи ответственных представителей Поставщика, Уполномоченной организации, ЗАО АСЭ и ГУ «ДСАЭ» в листе согласования и утверждения.</w:t>
      </w:r>
      <w:bookmarkEnd w:id="84"/>
      <w:bookmarkEnd w:id="85"/>
    </w:p>
    <w:p w:rsidR="00325182" w:rsidRPr="00917D9F" w:rsidRDefault="00325182" w:rsidP="00325182">
      <w:pPr>
        <w:pStyle w:val="30"/>
        <w:jc w:val="both"/>
        <w:rPr>
          <w:rFonts w:ascii="Times New Roman" w:hAnsi="Times New Roman" w:cs="Times New Roman"/>
          <w:sz w:val="24"/>
        </w:rPr>
      </w:pPr>
      <w:bookmarkStart w:id="86" w:name="_Toc288637590"/>
      <w:bookmarkStart w:id="87" w:name="_Toc328405592"/>
      <w:r w:rsidRPr="00917D9F">
        <w:rPr>
          <w:rFonts w:ascii="Times New Roman" w:hAnsi="Times New Roman" w:cs="Times New Roman"/>
          <w:sz w:val="24"/>
        </w:rPr>
        <w:t>Допускается вместо согласующей и/или утверждающей подписи на Плане качества (ПК) приводить ссылку на официальный документ, подтверждающий согласование и/или утверждение (факс, письмо и т.д.) с приложением подтверждающего документа к ПК.</w:t>
      </w:r>
      <w:bookmarkEnd w:id="86"/>
      <w:bookmarkEnd w:id="87"/>
    </w:p>
    <w:p w:rsidR="00325182" w:rsidRPr="00917D9F" w:rsidRDefault="00325182" w:rsidP="00325182">
      <w:pPr>
        <w:pStyle w:val="30"/>
        <w:jc w:val="both"/>
        <w:rPr>
          <w:rFonts w:ascii="Times New Roman" w:hAnsi="Times New Roman" w:cs="Times New Roman"/>
          <w:sz w:val="24"/>
        </w:rPr>
      </w:pPr>
      <w:bookmarkStart w:id="88" w:name="_Toc288637591"/>
      <w:bookmarkStart w:id="89" w:name="_Toc328405593"/>
      <w:proofErr w:type="gramStart"/>
      <w:r w:rsidRPr="00917D9F">
        <w:rPr>
          <w:rFonts w:ascii="Times New Roman" w:hAnsi="Times New Roman" w:cs="Times New Roman"/>
          <w:sz w:val="24"/>
        </w:rPr>
        <w:t>По запросу ЗАО АСЭ в срок не более чем через 1 неделю после запроса, Поставщик обязан обеспечить представление (в 1 экземпляре) копии (или извлечения из них) любых документов из упомянутых в Плане качества.</w:t>
      </w:r>
      <w:bookmarkEnd w:id="88"/>
      <w:bookmarkEnd w:id="89"/>
      <w:proofErr w:type="gramEnd"/>
    </w:p>
    <w:p w:rsidR="00325182" w:rsidRPr="00917D9F" w:rsidRDefault="00325182" w:rsidP="00325182">
      <w:pPr>
        <w:pStyle w:val="30"/>
        <w:jc w:val="both"/>
        <w:rPr>
          <w:rFonts w:ascii="Times New Roman" w:hAnsi="Times New Roman" w:cs="Times New Roman"/>
          <w:sz w:val="24"/>
        </w:rPr>
      </w:pPr>
      <w:bookmarkStart w:id="90" w:name="_Toc288637592"/>
      <w:bookmarkStart w:id="91" w:name="_Toc328405594"/>
      <w:r w:rsidRPr="00917D9F">
        <w:rPr>
          <w:rFonts w:ascii="Times New Roman" w:hAnsi="Times New Roman" w:cs="Times New Roman"/>
          <w:sz w:val="24"/>
        </w:rPr>
        <w:t>В случае если Поставщик не может передать копии документов (или извлечения из них) по п. 3.5.17 Поставщик обязан официально в письменной форме уведомить ЗАО АСЭ о причинах отказа.</w:t>
      </w:r>
      <w:bookmarkEnd w:id="90"/>
      <w:bookmarkEnd w:id="91"/>
    </w:p>
    <w:p w:rsidR="00325182" w:rsidRPr="00917D9F" w:rsidRDefault="00325182" w:rsidP="00325182">
      <w:pPr>
        <w:pStyle w:val="30"/>
        <w:jc w:val="both"/>
        <w:rPr>
          <w:rFonts w:ascii="Times New Roman" w:hAnsi="Times New Roman" w:cs="Times New Roman"/>
          <w:sz w:val="24"/>
        </w:rPr>
      </w:pPr>
      <w:bookmarkStart w:id="92" w:name="_Toc288637593"/>
      <w:bookmarkStart w:id="93" w:name="_Toc328405595"/>
      <w:r w:rsidRPr="00917D9F">
        <w:rPr>
          <w:rFonts w:ascii="Times New Roman" w:hAnsi="Times New Roman" w:cs="Times New Roman"/>
          <w:sz w:val="24"/>
        </w:rPr>
        <w:t>Не допускается начало изготовления до согласования Плана качества в установленном порядке, а также до проверки готовности производства. В противном случае ЗАО АСЭ имеет право отклонить от приемки соответствующую продукцию, изготовленную без контроля по Планам качества.</w:t>
      </w:r>
      <w:bookmarkEnd w:id="92"/>
      <w:bookmarkEnd w:id="93"/>
    </w:p>
    <w:p w:rsidR="00325182" w:rsidRPr="00917D9F" w:rsidRDefault="00325182" w:rsidP="00325182">
      <w:pPr>
        <w:pStyle w:val="30"/>
        <w:jc w:val="both"/>
        <w:rPr>
          <w:rFonts w:ascii="Times New Roman" w:hAnsi="Times New Roman" w:cs="Times New Roman"/>
          <w:sz w:val="24"/>
          <w:szCs w:val="24"/>
        </w:rPr>
      </w:pPr>
      <w:bookmarkStart w:id="94" w:name="_Toc328405596"/>
      <w:r w:rsidRPr="00917D9F">
        <w:rPr>
          <w:rFonts w:ascii="Times New Roman" w:hAnsi="Times New Roman" w:cs="Times New Roman"/>
          <w:sz w:val="24"/>
          <w:szCs w:val="24"/>
        </w:rPr>
        <w:t>Требования о разработке и выполнении Планов качества распространяются и на Субподрядчиков Поставщика, изготавливающих комплектующие и полуфабрикаты для оборудования категорий обеспечения качества 1 и 2. В Планы качества на изготовление комплектующих и полуфабрикатов в обязательно порядке включаются Субподрядчик, Поставщик и Уполномоченная организация.</w:t>
      </w:r>
      <w:bookmarkEnd w:id="94"/>
    </w:p>
    <w:p w:rsidR="00325182" w:rsidRPr="00917D9F" w:rsidRDefault="00325182" w:rsidP="00325182">
      <w:pPr>
        <w:pStyle w:val="30"/>
        <w:widowControl w:val="0"/>
        <w:jc w:val="both"/>
        <w:rPr>
          <w:rFonts w:ascii="Times New Roman" w:hAnsi="Times New Roman" w:cs="Times New Roman"/>
          <w:sz w:val="24"/>
          <w:szCs w:val="24"/>
        </w:rPr>
      </w:pPr>
      <w:bookmarkStart w:id="95" w:name="_Toc328405597"/>
      <w:r w:rsidRPr="00917D9F">
        <w:rPr>
          <w:rFonts w:ascii="Times New Roman" w:hAnsi="Times New Roman" w:cs="Times New Roman"/>
          <w:sz w:val="24"/>
          <w:szCs w:val="24"/>
        </w:rPr>
        <w:t>Кроме инспекций, предусмотренных Планами качества ГУ «ДСАЭ», ЗАО АСЭ и уполномоченной организацией будут принимать участие в инспекциях достижения Ключевых событий, предусмотренных настоящим Договором.</w:t>
      </w:r>
      <w:bookmarkEnd w:id="95"/>
    </w:p>
    <w:p w:rsidR="00325182" w:rsidRPr="00917D9F" w:rsidRDefault="00325182" w:rsidP="00325182">
      <w:pPr>
        <w:pStyle w:val="1"/>
        <w:keepNext w:val="0"/>
        <w:widowControl w:val="0"/>
        <w:tabs>
          <w:tab w:val="clear" w:pos="432"/>
          <w:tab w:val="num" w:pos="709"/>
        </w:tabs>
        <w:ind w:left="709" w:hanging="709"/>
      </w:pPr>
      <w:bookmarkStart w:id="96" w:name="_Toc328405598"/>
      <w:r w:rsidRPr="00917D9F">
        <w:t>Требования к квалификации персонала</w:t>
      </w:r>
      <w:bookmarkEnd w:id="96"/>
    </w:p>
    <w:p w:rsidR="00325182" w:rsidRPr="00917D9F" w:rsidRDefault="00325182" w:rsidP="00325182">
      <w:pPr>
        <w:pStyle w:val="20"/>
        <w:keepNext w:val="0"/>
        <w:widowControl w:val="0"/>
        <w:tabs>
          <w:tab w:val="clear" w:pos="576"/>
          <w:tab w:val="num" w:pos="709"/>
        </w:tabs>
        <w:ind w:left="709" w:hanging="709"/>
        <w:jc w:val="both"/>
      </w:pPr>
      <w:bookmarkStart w:id="97" w:name="_Toc288637596"/>
      <w:bookmarkStart w:id="98" w:name="_Toc328405599"/>
      <w:r w:rsidRPr="00917D9F">
        <w:t>Поставщик долж</w:t>
      </w:r>
      <w:r w:rsidRPr="00917D9F">
        <w:rPr>
          <w:b/>
        </w:rPr>
        <w:t>е</w:t>
      </w:r>
      <w:r w:rsidRPr="00917D9F">
        <w:t>н планировать численность и подготовку персонала, выполняющего работы по Договору, связанные с качеством. Планирование и результат обучения Персонала Поставщика должны быть отражены в ежеквартальных отчетах об анализе качества, направляемых в ЗАО АСЭ.</w:t>
      </w:r>
      <w:bookmarkEnd w:id="97"/>
      <w:bookmarkEnd w:id="98"/>
    </w:p>
    <w:p w:rsidR="00325182" w:rsidRPr="00917D9F" w:rsidRDefault="00325182" w:rsidP="00325182">
      <w:pPr>
        <w:pStyle w:val="20"/>
        <w:keepNext w:val="0"/>
        <w:widowControl w:val="0"/>
        <w:tabs>
          <w:tab w:val="clear" w:pos="576"/>
          <w:tab w:val="num" w:pos="709"/>
        </w:tabs>
        <w:ind w:left="709" w:hanging="709"/>
        <w:jc w:val="both"/>
      </w:pPr>
      <w:bookmarkStart w:id="99" w:name="_Toc288637597"/>
      <w:bookmarkStart w:id="100" w:name="_Toc286826161"/>
      <w:bookmarkStart w:id="101" w:name="_Toc286827001"/>
      <w:bookmarkStart w:id="102" w:name="_Toc328405600"/>
      <w:r w:rsidRPr="00917D9F">
        <w:t>Персонал Поставщика должен иметь необходимую квалификацию для выполнения соответствующих работ по Договору, подтвержденную соответствующими документами (аттестатами, сертификатами и т.п.), выданными в установленном порядке.</w:t>
      </w:r>
      <w:bookmarkEnd w:id="99"/>
      <w:bookmarkEnd w:id="102"/>
    </w:p>
    <w:p w:rsidR="00325182" w:rsidRPr="00917D9F" w:rsidRDefault="00325182" w:rsidP="00325182">
      <w:pPr>
        <w:pStyle w:val="1"/>
        <w:tabs>
          <w:tab w:val="clear" w:pos="432"/>
          <w:tab w:val="num" w:pos="709"/>
        </w:tabs>
        <w:ind w:left="709" w:hanging="709"/>
        <w:jc w:val="both"/>
      </w:pPr>
      <w:bookmarkStart w:id="103" w:name="_Toc328405601"/>
      <w:bookmarkEnd w:id="100"/>
      <w:bookmarkEnd w:id="101"/>
      <w:r w:rsidRPr="00917D9F">
        <w:t>Требования к доступу представителей Заказчика, Уполномоченной организации, ЗАО АСЭ и/или ГУ «ДСАЭ» в помещения и к записям Поставщика.</w:t>
      </w:r>
      <w:bookmarkEnd w:id="103"/>
    </w:p>
    <w:p w:rsidR="00325182" w:rsidRPr="00917D9F" w:rsidRDefault="00325182" w:rsidP="00325182">
      <w:pPr>
        <w:pStyle w:val="20"/>
        <w:tabs>
          <w:tab w:val="clear" w:pos="576"/>
          <w:tab w:val="num" w:pos="709"/>
        </w:tabs>
        <w:ind w:left="709" w:hanging="709"/>
        <w:jc w:val="both"/>
      </w:pPr>
      <w:bookmarkStart w:id="104" w:name="_Toc288637601"/>
      <w:bookmarkStart w:id="105" w:name="_Toc328405602"/>
      <w:proofErr w:type="gramStart"/>
      <w:r w:rsidRPr="00917D9F">
        <w:t xml:space="preserve">Представители Заказчика, Уполномоченной организации, ЗАО АСЭ и </w:t>
      </w:r>
      <w:r w:rsidRPr="00917D9F">
        <w:rPr>
          <w:rFonts w:cs="Times New Roman"/>
        </w:rPr>
        <w:t xml:space="preserve">ГУ «ДСАЭ» </w:t>
      </w:r>
      <w:r w:rsidRPr="00917D9F">
        <w:t>имеют право доступа в помещения Поставщика и его субподрядчиков (в случае привлечения), относящиеся к выполнению Поставщиком работ по настоящему Договору, с целью проведения аудитов обеспечения качества и инспекций в порядке, определенном Законодательством РФ и документами по организации пропускного режима  Поставщика и субподрядчиков</w:t>
      </w:r>
      <w:bookmarkEnd w:id="104"/>
      <w:bookmarkEnd w:id="105"/>
      <w:proofErr w:type="gramEnd"/>
    </w:p>
    <w:p w:rsidR="00325182" w:rsidRPr="00917D9F" w:rsidRDefault="00325182" w:rsidP="00325182">
      <w:pPr>
        <w:pStyle w:val="20"/>
        <w:tabs>
          <w:tab w:val="clear" w:pos="576"/>
          <w:tab w:val="num" w:pos="709"/>
        </w:tabs>
        <w:ind w:left="709" w:hanging="709"/>
        <w:jc w:val="both"/>
      </w:pPr>
      <w:bookmarkStart w:id="106" w:name="_Toc288637602"/>
      <w:bookmarkStart w:id="107" w:name="_Toc328405603"/>
      <w:r w:rsidRPr="00917D9F">
        <w:t>Кроме того, на предприятия Поставщика и его субподрядчиков для участия в проведен</w:t>
      </w:r>
      <w:proofErr w:type="gramStart"/>
      <w:r w:rsidRPr="00917D9F">
        <w:t>ии ау</w:t>
      </w:r>
      <w:proofErr w:type="gramEnd"/>
      <w:r w:rsidRPr="00917D9F">
        <w:t>дитов и инспекций имеют право доступа представители регулирующего органа Республики Беларусь в порядке, установленном Законодательством РФ и документами по организации пропускного режима Поставщика и субподрядчиков.</w:t>
      </w:r>
      <w:bookmarkEnd w:id="106"/>
      <w:bookmarkEnd w:id="107"/>
    </w:p>
    <w:p w:rsidR="00325182" w:rsidRPr="00917D9F" w:rsidRDefault="00325182" w:rsidP="00325182">
      <w:pPr>
        <w:pStyle w:val="20"/>
        <w:tabs>
          <w:tab w:val="clear" w:pos="576"/>
          <w:tab w:val="num" w:pos="709"/>
        </w:tabs>
        <w:ind w:left="709" w:hanging="709"/>
        <w:jc w:val="both"/>
      </w:pPr>
      <w:bookmarkStart w:id="108" w:name="_Toc288637603"/>
      <w:bookmarkStart w:id="109" w:name="_Toc328405604"/>
      <w:r w:rsidRPr="00917D9F">
        <w:t>В процедуре, указанной в п.5.1, Поставщик должен учесть требования Российского законодательства и нормативных документов по организации посещения иностранными гражданами на территорию предприятий с режимным доступом.</w:t>
      </w:r>
      <w:bookmarkEnd w:id="108"/>
      <w:bookmarkEnd w:id="109"/>
      <w:r w:rsidRPr="00917D9F">
        <w:t xml:space="preserve"> </w:t>
      </w:r>
    </w:p>
    <w:p w:rsidR="00325182" w:rsidRPr="00917D9F" w:rsidRDefault="00325182" w:rsidP="00325182">
      <w:pPr>
        <w:pStyle w:val="20"/>
        <w:tabs>
          <w:tab w:val="clear" w:pos="576"/>
          <w:tab w:val="num" w:pos="709"/>
        </w:tabs>
        <w:ind w:left="709" w:hanging="709"/>
        <w:jc w:val="both"/>
      </w:pPr>
      <w:bookmarkStart w:id="110" w:name="_Toc288637604"/>
      <w:bookmarkStart w:id="111" w:name="_Toc328405605"/>
      <w:r w:rsidRPr="00917D9F">
        <w:rPr>
          <w:b/>
        </w:rPr>
        <w:t>В течение 20 дней со дня подписания настоящего Договора</w:t>
      </w:r>
      <w:r w:rsidRPr="00917D9F">
        <w:t xml:space="preserve">, Поставщик официально уведомит ЗАО АСЭ (путем направления официального письма или непосредственно документированной процедуры) о порядке доступа представителей Уполномоченной организации, ЗАО АСЭ и </w:t>
      </w:r>
      <w:r w:rsidRPr="00917D9F">
        <w:rPr>
          <w:rFonts w:cs="Times New Roman"/>
        </w:rPr>
        <w:t xml:space="preserve">ГУ «ДСАЭ» </w:t>
      </w:r>
      <w:r w:rsidRPr="00917D9F">
        <w:t>в помещения Поставщика. Указанное уведомление должно содержать требования к объему и срокам представления информации, необходимой для организации доступа на предприятие Поставщика.</w:t>
      </w:r>
      <w:bookmarkEnd w:id="110"/>
      <w:bookmarkEnd w:id="111"/>
    </w:p>
    <w:p w:rsidR="00325182" w:rsidRPr="00917D9F" w:rsidRDefault="00325182" w:rsidP="00325182">
      <w:pPr>
        <w:pStyle w:val="20"/>
        <w:tabs>
          <w:tab w:val="clear" w:pos="576"/>
          <w:tab w:val="num" w:pos="709"/>
        </w:tabs>
        <w:ind w:left="709" w:hanging="709"/>
        <w:jc w:val="both"/>
      </w:pPr>
      <w:bookmarkStart w:id="112" w:name="_Toc288637605"/>
      <w:bookmarkStart w:id="113" w:name="_Toc328405606"/>
      <w:r w:rsidRPr="00917D9F">
        <w:t xml:space="preserve">Во время проведения аудитов обеспечения качества и инспекций представители ЗАО АСЭ и </w:t>
      </w:r>
      <w:r w:rsidRPr="00917D9F">
        <w:rPr>
          <w:rFonts w:cs="Times New Roman"/>
        </w:rPr>
        <w:t>ГУ «ДСАЭ»</w:t>
      </w:r>
      <w:r w:rsidRPr="00917D9F">
        <w:t xml:space="preserve"> имеют право ознакомиться с документацией на изготовление, например, чертежи, технологические документы, стандарты и т.д., Поставщик обязан предоставить представителям ЗАО АСЭ и </w:t>
      </w:r>
      <w:r w:rsidRPr="00917D9F">
        <w:rPr>
          <w:rFonts w:cs="Times New Roman"/>
        </w:rPr>
        <w:t>ГУ «ДСАЭ»</w:t>
      </w:r>
      <w:r w:rsidRPr="00917D9F">
        <w:t xml:space="preserve"> затребованную ими документацию и записи, относящиеся к выполнению работ по Договору.</w:t>
      </w:r>
      <w:bookmarkEnd w:id="112"/>
      <w:bookmarkEnd w:id="113"/>
    </w:p>
    <w:p w:rsidR="00325182" w:rsidRPr="00917D9F" w:rsidRDefault="00325182" w:rsidP="00325182">
      <w:pPr>
        <w:pStyle w:val="20"/>
        <w:tabs>
          <w:tab w:val="clear" w:pos="576"/>
          <w:tab w:val="num" w:pos="709"/>
        </w:tabs>
        <w:ind w:left="709" w:hanging="709"/>
        <w:jc w:val="both"/>
      </w:pPr>
      <w:bookmarkStart w:id="114" w:name="_Toc288637606"/>
      <w:bookmarkStart w:id="115" w:name="_Toc328405607"/>
      <w:r w:rsidRPr="00917D9F">
        <w:t xml:space="preserve">Поставщик, по запросу ЗАО АСЭ/Заказчика, обязан передать представителям ЗАО АСЭ и </w:t>
      </w:r>
      <w:r w:rsidRPr="00917D9F">
        <w:rPr>
          <w:rFonts w:cs="Times New Roman"/>
        </w:rPr>
        <w:t xml:space="preserve">ГУ «ДСАЭ» </w:t>
      </w:r>
      <w:r w:rsidRPr="00917D9F">
        <w:t>копии документов, предоставленных в соответствии с п. 5.5.</w:t>
      </w:r>
      <w:bookmarkEnd w:id="114"/>
      <w:bookmarkEnd w:id="115"/>
    </w:p>
    <w:p w:rsidR="00325182" w:rsidRPr="00917D9F" w:rsidRDefault="00325182" w:rsidP="00325182">
      <w:pPr>
        <w:pStyle w:val="1"/>
        <w:tabs>
          <w:tab w:val="clear" w:pos="432"/>
          <w:tab w:val="num" w:pos="709"/>
        </w:tabs>
        <w:ind w:left="709" w:hanging="709"/>
        <w:jc w:val="both"/>
      </w:pPr>
      <w:bookmarkStart w:id="116" w:name="_Toc328405608"/>
      <w:r w:rsidRPr="00917D9F">
        <w:t>Управление несоответствиями</w:t>
      </w:r>
      <w:bookmarkEnd w:id="116"/>
      <w:r w:rsidRPr="00917D9F">
        <w:t xml:space="preserve"> </w:t>
      </w:r>
    </w:p>
    <w:p w:rsidR="00325182" w:rsidRPr="00917D9F" w:rsidRDefault="00325182" w:rsidP="00325182">
      <w:pPr>
        <w:pStyle w:val="20"/>
        <w:tabs>
          <w:tab w:val="clear" w:pos="576"/>
          <w:tab w:val="num" w:pos="709"/>
        </w:tabs>
        <w:ind w:left="709" w:hanging="709"/>
        <w:jc w:val="both"/>
      </w:pPr>
      <w:bookmarkStart w:id="117" w:name="_Toc288637609"/>
      <w:bookmarkStart w:id="118" w:name="_Toc328405609"/>
      <w:r w:rsidRPr="00917D9F">
        <w:t>Классификация</w:t>
      </w:r>
      <w:r w:rsidRPr="00917D9F">
        <w:rPr>
          <w:b/>
          <w:bCs w:val="0"/>
        </w:rPr>
        <w:t xml:space="preserve"> </w:t>
      </w:r>
      <w:r w:rsidRPr="00917D9F">
        <w:t>несоответствий осуществляется по следующему принципу:</w:t>
      </w:r>
      <w:bookmarkEnd w:id="117"/>
      <w:bookmarkEnd w:id="118"/>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4820"/>
        <w:gridCol w:w="2800"/>
      </w:tblGrid>
      <w:tr w:rsidR="00325182" w:rsidRPr="00917D9F" w:rsidTr="00C37950">
        <w:tc>
          <w:tcPr>
            <w:tcW w:w="1134" w:type="dxa"/>
            <w:vAlign w:val="center"/>
          </w:tcPr>
          <w:p w:rsidR="00325182" w:rsidRPr="00917D9F" w:rsidRDefault="00325182" w:rsidP="00C37950">
            <w:pPr>
              <w:jc w:val="center"/>
              <w:rPr>
                <w:b/>
              </w:rPr>
            </w:pPr>
            <w:r w:rsidRPr="00917D9F">
              <w:rPr>
                <w:b/>
              </w:rPr>
              <w:t>Класс несоответствия</w:t>
            </w:r>
          </w:p>
        </w:tc>
        <w:tc>
          <w:tcPr>
            <w:tcW w:w="4820" w:type="dxa"/>
            <w:vAlign w:val="center"/>
          </w:tcPr>
          <w:p w:rsidR="00325182" w:rsidRPr="00917D9F" w:rsidRDefault="00325182" w:rsidP="00C37950">
            <w:pPr>
              <w:jc w:val="center"/>
              <w:rPr>
                <w:b/>
              </w:rPr>
            </w:pPr>
            <w:r w:rsidRPr="00917D9F">
              <w:rPr>
                <w:b/>
              </w:rPr>
              <w:t>Решение по несоответствию</w:t>
            </w:r>
          </w:p>
        </w:tc>
        <w:tc>
          <w:tcPr>
            <w:tcW w:w="2800" w:type="dxa"/>
            <w:vAlign w:val="center"/>
          </w:tcPr>
          <w:p w:rsidR="00325182" w:rsidRPr="00917D9F" w:rsidRDefault="00325182" w:rsidP="00C37950">
            <w:pPr>
              <w:jc w:val="center"/>
              <w:rPr>
                <w:b/>
              </w:rPr>
            </w:pPr>
            <w:r w:rsidRPr="00917D9F">
              <w:rPr>
                <w:b/>
              </w:rPr>
              <w:t>Результат</w:t>
            </w:r>
          </w:p>
        </w:tc>
      </w:tr>
      <w:tr w:rsidR="00325182" w:rsidRPr="00917D9F" w:rsidTr="00C37950">
        <w:tc>
          <w:tcPr>
            <w:tcW w:w="1134" w:type="dxa"/>
            <w:vMerge w:val="restart"/>
            <w:vAlign w:val="center"/>
          </w:tcPr>
          <w:p w:rsidR="00325182" w:rsidRPr="00917D9F" w:rsidRDefault="00325182" w:rsidP="00C37950">
            <w:pPr>
              <w:jc w:val="center"/>
              <w:rPr>
                <w:b/>
              </w:rPr>
            </w:pPr>
            <w:r w:rsidRPr="00917D9F">
              <w:rPr>
                <w:b/>
              </w:rPr>
              <w:t>1</w:t>
            </w:r>
          </w:p>
        </w:tc>
        <w:tc>
          <w:tcPr>
            <w:tcW w:w="4820" w:type="dxa"/>
          </w:tcPr>
          <w:p w:rsidR="00325182" w:rsidRPr="00917D9F" w:rsidRDefault="00325182" w:rsidP="00C37950">
            <w:r w:rsidRPr="00917D9F">
              <w:rPr>
                <w:b/>
              </w:rPr>
              <w:t xml:space="preserve">Переделать </w:t>
            </w:r>
            <w:r w:rsidRPr="00917D9F">
              <w:t>в соответствии с действующей конструкторской и технологической  документацией</w:t>
            </w:r>
          </w:p>
        </w:tc>
        <w:tc>
          <w:tcPr>
            <w:tcW w:w="2800" w:type="dxa"/>
          </w:tcPr>
          <w:p w:rsidR="00325182" w:rsidRPr="00917D9F" w:rsidRDefault="00325182" w:rsidP="00C37950">
            <w:pPr>
              <w:rPr>
                <w:b/>
              </w:rPr>
            </w:pPr>
            <w:r w:rsidRPr="00917D9F">
              <w:t>изделие полностью соответствует требованиям закупочной документации</w:t>
            </w:r>
          </w:p>
        </w:tc>
      </w:tr>
      <w:tr w:rsidR="00325182" w:rsidRPr="00917D9F" w:rsidTr="00C37950">
        <w:tc>
          <w:tcPr>
            <w:tcW w:w="1134" w:type="dxa"/>
            <w:vMerge/>
            <w:vAlign w:val="center"/>
          </w:tcPr>
          <w:p w:rsidR="00325182" w:rsidRPr="00917D9F" w:rsidRDefault="00325182" w:rsidP="00C37950">
            <w:pPr>
              <w:jc w:val="center"/>
              <w:rPr>
                <w:b/>
              </w:rPr>
            </w:pPr>
          </w:p>
        </w:tc>
        <w:tc>
          <w:tcPr>
            <w:tcW w:w="4820" w:type="dxa"/>
          </w:tcPr>
          <w:p w:rsidR="00325182" w:rsidRPr="00917D9F" w:rsidRDefault="00325182" w:rsidP="00C37950">
            <w:pPr>
              <w:rPr>
                <w:b/>
              </w:rPr>
            </w:pPr>
            <w:r w:rsidRPr="00917D9F">
              <w:rPr>
                <w:b/>
              </w:rPr>
              <w:t xml:space="preserve">Забраковать </w:t>
            </w:r>
            <w:r w:rsidRPr="00917D9F">
              <w:t>(решение принимается изготовителем)</w:t>
            </w:r>
          </w:p>
        </w:tc>
        <w:tc>
          <w:tcPr>
            <w:tcW w:w="2800" w:type="dxa"/>
          </w:tcPr>
          <w:p w:rsidR="00325182" w:rsidRPr="00917D9F" w:rsidRDefault="00325182" w:rsidP="00C37950">
            <w:r w:rsidRPr="00917D9F">
              <w:t>брак</w:t>
            </w:r>
          </w:p>
        </w:tc>
      </w:tr>
      <w:tr w:rsidR="00325182" w:rsidRPr="00917D9F" w:rsidTr="00C37950">
        <w:tc>
          <w:tcPr>
            <w:tcW w:w="1134" w:type="dxa"/>
            <w:vAlign w:val="center"/>
          </w:tcPr>
          <w:p w:rsidR="00325182" w:rsidRPr="00917D9F" w:rsidRDefault="00325182" w:rsidP="00C37950">
            <w:pPr>
              <w:jc w:val="center"/>
              <w:rPr>
                <w:b/>
              </w:rPr>
            </w:pPr>
            <w:r w:rsidRPr="00917D9F">
              <w:rPr>
                <w:b/>
              </w:rPr>
              <w:t>2</w:t>
            </w:r>
          </w:p>
        </w:tc>
        <w:tc>
          <w:tcPr>
            <w:tcW w:w="4820" w:type="dxa"/>
          </w:tcPr>
          <w:p w:rsidR="00325182" w:rsidRPr="00917D9F" w:rsidRDefault="00325182" w:rsidP="00C37950">
            <w:r w:rsidRPr="00917D9F">
              <w:rPr>
                <w:b/>
              </w:rPr>
              <w:t xml:space="preserve">Отремонтировать </w:t>
            </w:r>
            <w:r w:rsidRPr="00917D9F">
              <w:t>в соответствии с действующей конструкторской и технологической документацией;</w:t>
            </w:r>
          </w:p>
          <w:p w:rsidR="00325182" w:rsidRPr="00917D9F" w:rsidRDefault="00325182" w:rsidP="00C37950">
            <w:pPr>
              <w:rPr>
                <w:b/>
              </w:rPr>
            </w:pPr>
            <w:r w:rsidRPr="00917D9F">
              <w:rPr>
                <w:b/>
              </w:rPr>
              <w:t>Принять как есть</w:t>
            </w:r>
            <w:r w:rsidRPr="00917D9F">
              <w:t xml:space="preserve"> на основании заключения конструктора оборудования</w:t>
            </w:r>
          </w:p>
        </w:tc>
        <w:tc>
          <w:tcPr>
            <w:tcW w:w="2800" w:type="dxa"/>
            <w:vAlign w:val="center"/>
          </w:tcPr>
          <w:p w:rsidR="00325182" w:rsidRPr="00917D9F" w:rsidRDefault="00325182" w:rsidP="00C37950">
            <w:pPr>
              <w:rPr>
                <w:b/>
              </w:rPr>
            </w:pPr>
            <w:r w:rsidRPr="00917D9F">
              <w:t>изделие является приемлемым для назначенного использования</w:t>
            </w:r>
          </w:p>
        </w:tc>
      </w:tr>
      <w:tr w:rsidR="00325182" w:rsidRPr="00917D9F" w:rsidTr="00C37950">
        <w:trPr>
          <w:trHeight w:val="614"/>
        </w:trPr>
        <w:tc>
          <w:tcPr>
            <w:tcW w:w="1134" w:type="dxa"/>
            <w:vMerge w:val="restart"/>
            <w:vAlign w:val="center"/>
          </w:tcPr>
          <w:p w:rsidR="00325182" w:rsidRPr="00917D9F" w:rsidRDefault="00325182" w:rsidP="00C37950">
            <w:pPr>
              <w:jc w:val="center"/>
              <w:rPr>
                <w:b/>
              </w:rPr>
            </w:pPr>
            <w:r w:rsidRPr="00917D9F">
              <w:rPr>
                <w:b/>
              </w:rPr>
              <w:t>3</w:t>
            </w:r>
          </w:p>
        </w:tc>
        <w:tc>
          <w:tcPr>
            <w:tcW w:w="4820" w:type="dxa"/>
            <w:tcBorders>
              <w:bottom w:val="single" w:sz="4" w:space="0" w:color="auto"/>
            </w:tcBorders>
            <w:vAlign w:val="center"/>
          </w:tcPr>
          <w:p w:rsidR="00325182" w:rsidRPr="00917D9F" w:rsidRDefault="00325182" w:rsidP="00C37950">
            <w:r w:rsidRPr="00917D9F">
              <w:rPr>
                <w:b/>
              </w:rPr>
              <w:t>Переделать</w:t>
            </w:r>
            <w:r w:rsidRPr="00917D9F">
              <w:t xml:space="preserve"> в соответствии с вновь разработанной конструкторской и технологической документацией</w:t>
            </w:r>
          </w:p>
        </w:tc>
        <w:tc>
          <w:tcPr>
            <w:tcW w:w="2800" w:type="dxa"/>
            <w:tcBorders>
              <w:bottom w:val="single" w:sz="4" w:space="0" w:color="auto"/>
            </w:tcBorders>
            <w:vAlign w:val="center"/>
          </w:tcPr>
          <w:p w:rsidR="00325182" w:rsidRPr="00917D9F" w:rsidRDefault="00325182" w:rsidP="00C37950">
            <w:r w:rsidRPr="00917D9F">
              <w:t xml:space="preserve">изделие полностью соответствует требованиям закупочной документации </w:t>
            </w:r>
          </w:p>
        </w:tc>
      </w:tr>
      <w:tr w:rsidR="00325182" w:rsidRPr="00917D9F" w:rsidTr="00C37950">
        <w:trPr>
          <w:trHeight w:val="559"/>
        </w:trPr>
        <w:tc>
          <w:tcPr>
            <w:tcW w:w="1134" w:type="dxa"/>
            <w:vMerge/>
          </w:tcPr>
          <w:p w:rsidR="00325182" w:rsidRPr="00917D9F" w:rsidRDefault="00325182" w:rsidP="00C37950">
            <w:pPr>
              <w:jc w:val="center"/>
              <w:rPr>
                <w:b/>
              </w:rPr>
            </w:pPr>
          </w:p>
        </w:tc>
        <w:tc>
          <w:tcPr>
            <w:tcW w:w="4820" w:type="dxa"/>
            <w:tcBorders>
              <w:top w:val="single" w:sz="4" w:space="0" w:color="auto"/>
              <w:bottom w:val="single" w:sz="4" w:space="0" w:color="auto"/>
            </w:tcBorders>
          </w:tcPr>
          <w:p w:rsidR="00325182" w:rsidRPr="00917D9F" w:rsidRDefault="00325182" w:rsidP="00C37950">
            <w:r w:rsidRPr="00917D9F">
              <w:rPr>
                <w:b/>
              </w:rPr>
              <w:t>Отремонтировать</w:t>
            </w:r>
            <w:r w:rsidRPr="00917D9F">
              <w:t xml:space="preserve"> в соответствии с вновь разработанной конструкторской и технологической документацией;</w:t>
            </w:r>
          </w:p>
        </w:tc>
        <w:tc>
          <w:tcPr>
            <w:tcW w:w="2800" w:type="dxa"/>
            <w:vMerge w:val="restart"/>
            <w:tcBorders>
              <w:top w:val="single" w:sz="4" w:space="0" w:color="auto"/>
            </w:tcBorders>
            <w:vAlign w:val="center"/>
          </w:tcPr>
          <w:p w:rsidR="00325182" w:rsidRPr="00917D9F" w:rsidRDefault="00325182" w:rsidP="00C37950">
            <w:r w:rsidRPr="00917D9F">
              <w:t>изделие является приемлемым для назначенного использования</w:t>
            </w:r>
          </w:p>
        </w:tc>
      </w:tr>
      <w:tr w:rsidR="00325182" w:rsidRPr="00917D9F" w:rsidTr="00C37950">
        <w:trPr>
          <w:trHeight w:val="553"/>
        </w:trPr>
        <w:tc>
          <w:tcPr>
            <w:tcW w:w="1134" w:type="dxa"/>
            <w:vMerge/>
          </w:tcPr>
          <w:p w:rsidR="00325182" w:rsidRPr="00917D9F" w:rsidRDefault="00325182" w:rsidP="00C37950">
            <w:pPr>
              <w:jc w:val="center"/>
              <w:rPr>
                <w:b/>
              </w:rPr>
            </w:pPr>
          </w:p>
        </w:tc>
        <w:tc>
          <w:tcPr>
            <w:tcW w:w="4820" w:type="dxa"/>
            <w:tcBorders>
              <w:top w:val="single" w:sz="4" w:space="0" w:color="auto"/>
              <w:bottom w:val="single" w:sz="4" w:space="0" w:color="auto"/>
            </w:tcBorders>
          </w:tcPr>
          <w:p w:rsidR="00325182" w:rsidRPr="00917D9F" w:rsidRDefault="00325182" w:rsidP="00C37950">
            <w:pPr>
              <w:rPr>
                <w:b/>
              </w:rPr>
            </w:pPr>
            <w:r w:rsidRPr="00917D9F">
              <w:rPr>
                <w:b/>
              </w:rPr>
              <w:t>Принять как есть</w:t>
            </w:r>
            <w:r w:rsidRPr="00917D9F">
              <w:t xml:space="preserve"> на основании заключения проектировщика;</w:t>
            </w:r>
          </w:p>
        </w:tc>
        <w:tc>
          <w:tcPr>
            <w:tcW w:w="2800" w:type="dxa"/>
            <w:vMerge/>
            <w:tcBorders>
              <w:bottom w:val="single" w:sz="4" w:space="0" w:color="auto"/>
            </w:tcBorders>
          </w:tcPr>
          <w:p w:rsidR="00325182" w:rsidRPr="00917D9F" w:rsidRDefault="00325182" w:rsidP="00C37950"/>
        </w:tc>
      </w:tr>
      <w:tr w:rsidR="00325182" w:rsidRPr="00917D9F" w:rsidTr="00C37950">
        <w:trPr>
          <w:trHeight w:val="619"/>
        </w:trPr>
        <w:tc>
          <w:tcPr>
            <w:tcW w:w="1134" w:type="dxa"/>
            <w:vMerge/>
          </w:tcPr>
          <w:p w:rsidR="00325182" w:rsidRPr="00917D9F" w:rsidRDefault="00325182" w:rsidP="00C37950">
            <w:pPr>
              <w:jc w:val="center"/>
              <w:rPr>
                <w:b/>
              </w:rPr>
            </w:pPr>
          </w:p>
        </w:tc>
        <w:tc>
          <w:tcPr>
            <w:tcW w:w="4820" w:type="dxa"/>
            <w:tcBorders>
              <w:top w:val="single" w:sz="4" w:space="0" w:color="auto"/>
            </w:tcBorders>
          </w:tcPr>
          <w:p w:rsidR="00325182" w:rsidRPr="00917D9F" w:rsidRDefault="00325182" w:rsidP="00C37950">
            <w:pPr>
              <w:rPr>
                <w:b/>
              </w:rPr>
            </w:pPr>
            <w:r w:rsidRPr="00917D9F">
              <w:rPr>
                <w:b/>
              </w:rPr>
              <w:t xml:space="preserve">Забраковать </w:t>
            </w:r>
            <w:r w:rsidRPr="00917D9F">
              <w:t>на основании заключения проектировщика.</w:t>
            </w:r>
          </w:p>
        </w:tc>
        <w:tc>
          <w:tcPr>
            <w:tcW w:w="2800" w:type="dxa"/>
            <w:tcBorders>
              <w:top w:val="single" w:sz="4" w:space="0" w:color="auto"/>
            </w:tcBorders>
            <w:vAlign w:val="center"/>
          </w:tcPr>
          <w:p w:rsidR="00325182" w:rsidRPr="00917D9F" w:rsidRDefault="00325182" w:rsidP="00C37950">
            <w:r w:rsidRPr="00917D9F">
              <w:t>брак</w:t>
            </w:r>
          </w:p>
        </w:tc>
      </w:tr>
    </w:tbl>
    <w:p w:rsidR="00325182" w:rsidRPr="00917D9F" w:rsidRDefault="00325182" w:rsidP="00325182">
      <w:pPr>
        <w:pStyle w:val="20"/>
        <w:tabs>
          <w:tab w:val="clear" w:pos="576"/>
          <w:tab w:val="num" w:pos="709"/>
        </w:tabs>
        <w:ind w:left="709" w:hanging="709"/>
        <w:jc w:val="both"/>
      </w:pPr>
      <w:bookmarkStart w:id="119" w:name="_Toc288637610"/>
      <w:bookmarkStart w:id="120" w:name="_Toc328405610"/>
      <w:r w:rsidRPr="00917D9F">
        <w:t>Поставщик в случае обнаружения несоответствия продукции установленным требованиям обязан обеспечить идентификацию этой продукц</w:t>
      </w:r>
      <w:proofErr w:type="gramStart"/>
      <w:r w:rsidRPr="00917D9F">
        <w:t>ии и ее</w:t>
      </w:r>
      <w:proofErr w:type="gramEnd"/>
      <w:r w:rsidRPr="00917D9F">
        <w:t xml:space="preserve"> отделение (где возможно) от другой продукции.</w:t>
      </w:r>
      <w:bookmarkEnd w:id="119"/>
      <w:bookmarkEnd w:id="120"/>
    </w:p>
    <w:p w:rsidR="00325182" w:rsidRPr="00917D9F" w:rsidRDefault="00325182" w:rsidP="00325182">
      <w:pPr>
        <w:autoSpaceDE w:val="0"/>
        <w:autoSpaceDN w:val="0"/>
        <w:adjustRightInd w:val="0"/>
        <w:ind w:left="720" w:hanging="720"/>
        <w:jc w:val="both"/>
        <w:rPr>
          <w:rFonts w:ascii="Times New Roman CYR" w:hAnsi="Times New Roman CYR" w:cs="Times New Roman CYR"/>
        </w:rPr>
      </w:pPr>
      <w:r w:rsidRPr="00917D9F">
        <w:rPr>
          <w:rFonts w:ascii="Times New Roman CYR" w:hAnsi="Times New Roman CYR" w:cs="Times New Roman CYR"/>
        </w:rPr>
        <w:t>6.3  Поставщик после обнаружения несоответствия любого класса заполняет Отчет о несоответствии.</w:t>
      </w:r>
    </w:p>
    <w:p w:rsidR="00325182" w:rsidRPr="00917D9F" w:rsidRDefault="00325182" w:rsidP="00325182">
      <w:pPr>
        <w:autoSpaceDE w:val="0"/>
        <w:autoSpaceDN w:val="0"/>
        <w:adjustRightInd w:val="0"/>
        <w:ind w:left="720" w:hanging="11"/>
        <w:rPr>
          <w:rFonts w:ascii="Times New Roman CYR" w:hAnsi="Times New Roman CYR" w:cs="Times New Roman CYR"/>
          <w:sz w:val="20"/>
          <w:szCs w:val="20"/>
        </w:rPr>
      </w:pPr>
      <w:r w:rsidRPr="00917D9F">
        <w:rPr>
          <w:rFonts w:ascii="Times New Roman CYR" w:hAnsi="Times New Roman CYR" w:cs="Times New Roman CYR"/>
        </w:rPr>
        <w:t>Форма отчета приведена в Дополнении 3.</w:t>
      </w:r>
    </w:p>
    <w:p w:rsidR="00325182" w:rsidRPr="00917D9F" w:rsidRDefault="00325182" w:rsidP="00325182">
      <w:pPr>
        <w:pStyle w:val="20"/>
        <w:numPr>
          <w:ilvl w:val="1"/>
          <w:numId w:val="39"/>
        </w:numPr>
        <w:jc w:val="both"/>
      </w:pPr>
      <w:bookmarkStart w:id="121" w:name="_Toc288637612"/>
      <w:bookmarkStart w:id="122" w:name="_Toc328405611"/>
      <w:r w:rsidRPr="00917D9F">
        <w:t>Уровень согласования и утверждения Отчетов о несоответствиях:</w:t>
      </w:r>
      <w:bookmarkEnd w:id="121"/>
      <w:bookmarkEnd w:id="122"/>
    </w:p>
    <w:p w:rsidR="00325182" w:rsidRPr="00917D9F" w:rsidRDefault="00325182" w:rsidP="00325182">
      <w:pPr>
        <w:pStyle w:val="30"/>
        <w:tabs>
          <w:tab w:val="clear" w:pos="720"/>
          <w:tab w:val="clear" w:pos="1701"/>
          <w:tab w:val="num" w:pos="1418"/>
        </w:tabs>
        <w:ind w:left="1418" w:hanging="709"/>
        <w:jc w:val="both"/>
        <w:rPr>
          <w:rFonts w:ascii="Times New Roman" w:hAnsi="Times New Roman" w:cs="Times New Roman"/>
          <w:sz w:val="24"/>
          <w:szCs w:val="24"/>
        </w:rPr>
      </w:pPr>
      <w:bookmarkStart w:id="123" w:name="_Toc288637613"/>
      <w:bookmarkStart w:id="124" w:name="_Toc328405612"/>
      <w:r w:rsidRPr="00917D9F">
        <w:rPr>
          <w:rFonts w:ascii="Times New Roman" w:hAnsi="Times New Roman" w:cs="Times New Roman"/>
          <w:sz w:val="24"/>
          <w:szCs w:val="24"/>
        </w:rPr>
        <w:t>Несоответствие 1 класса. Решение по устранению несоответствия принимается Заводом-изготовителем/Поставщиком и согласовывается Уполномоченной организацией.</w:t>
      </w:r>
      <w:bookmarkEnd w:id="123"/>
      <w:bookmarkEnd w:id="124"/>
      <w:r w:rsidRPr="00917D9F">
        <w:rPr>
          <w:rFonts w:ascii="Times New Roman" w:hAnsi="Times New Roman" w:cs="Times New Roman"/>
          <w:sz w:val="24"/>
          <w:szCs w:val="24"/>
        </w:rPr>
        <w:t xml:space="preserve"> </w:t>
      </w:r>
    </w:p>
    <w:p w:rsidR="00325182" w:rsidRPr="00917D9F" w:rsidRDefault="00325182" w:rsidP="00325182">
      <w:pPr>
        <w:tabs>
          <w:tab w:val="num" w:pos="1418"/>
        </w:tabs>
        <w:autoSpaceDE w:val="0"/>
        <w:autoSpaceDN w:val="0"/>
        <w:adjustRightInd w:val="0"/>
        <w:spacing w:after="120"/>
        <w:ind w:left="1418" w:hanging="709"/>
        <w:jc w:val="both"/>
        <w:rPr>
          <w:sz w:val="8"/>
          <w:szCs w:val="8"/>
        </w:rPr>
      </w:pPr>
    </w:p>
    <w:p w:rsidR="00325182" w:rsidRPr="00917D9F" w:rsidRDefault="00325182" w:rsidP="00325182">
      <w:pPr>
        <w:tabs>
          <w:tab w:val="num" w:pos="1418"/>
        </w:tabs>
        <w:autoSpaceDE w:val="0"/>
        <w:autoSpaceDN w:val="0"/>
        <w:adjustRightInd w:val="0"/>
        <w:ind w:left="1418" w:hanging="709"/>
        <w:jc w:val="both"/>
        <w:rPr>
          <w:rFonts w:ascii="Times New Roman CYR" w:hAnsi="Times New Roman CYR" w:cs="Times New Roman CYR"/>
          <w:sz w:val="20"/>
          <w:szCs w:val="20"/>
        </w:rPr>
      </w:pPr>
      <w:r w:rsidRPr="00917D9F">
        <w:t xml:space="preserve">6.4.2. Несоответствие 2 класса. Отчет о несоответствии, согласованный Уполномоченной организацией, должен быть направлен в ЗАО АСЭ для рассмотрения и согласования. </w:t>
      </w:r>
    </w:p>
    <w:p w:rsidR="00325182" w:rsidRPr="00917D9F" w:rsidRDefault="00325182" w:rsidP="00325182">
      <w:pPr>
        <w:pStyle w:val="30"/>
        <w:numPr>
          <w:ilvl w:val="2"/>
          <w:numId w:val="40"/>
        </w:numPr>
        <w:tabs>
          <w:tab w:val="clear" w:pos="720"/>
          <w:tab w:val="clear" w:pos="1701"/>
          <w:tab w:val="num" w:pos="1418"/>
        </w:tabs>
        <w:ind w:left="1418" w:hanging="709"/>
        <w:jc w:val="both"/>
        <w:rPr>
          <w:rFonts w:ascii="Times New Roman" w:hAnsi="Times New Roman" w:cs="Times New Roman"/>
          <w:sz w:val="24"/>
          <w:szCs w:val="24"/>
        </w:rPr>
      </w:pPr>
      <w:bookmarkStart w:id="125" w:name="_Toc288637615"/>
      <w:bookmarkStart w:id="126" w:name="_Toc328405613"/>
      <w:r w:rsidRPr="00917D9F">
        <w:rPr>
          <w:rFonts w:ascii="Times New Roman" w:hAnsi="Times New Roman" w:cs="Times New Roman"/>
          <w:sz w:val="24"/>
          <w:szCs w:val="24"/>
        </w:rPr>
        <w:t>Несоответствие 3 класса. Отчет о несоответствии, согласованный Уполномоченной организацией и ЗАО АСЭ должен быть направлен ГУ «ДСАЭ» для рассмотрения и согласования.</w:t>
      </w:r>
      <w:bookmarkEnd w:id="125"/>
      <w:bookmarkEnd w:id="126"/>
    </w:p>
    <w:p w:rsidR="00325182" w:rsidRPr="00917D9F" w:rsidRDefault="00325182" w:rsidP="00325182">
      <w:pPr>
        <w:pStyle w:val="30"/>
        <w:tabs>
          <w:tab w:val="clear" w:pos="720"/>
          <w:tab w:val="clear" w:pos="1701"/>
          <w:tab w:val="num" w:pos="1418"/>
        </w:tabs>
        <w:ind w:left="1418" w:hanging="709"/>
        <w:jc w:val="both"/>
        <w:rPr>
          <w:rFonts w:ascii="Times New Roman" w:hAnsi="Times New Roman" w:cs="Times New Roman"/>
          <w:sz w:val="24"/>
          <w:szCs w:val="24"/>
        </w:rPr>
      </w:pPr>
      <w:bookmarkStart w:id="127" w:name="_Toc288637617"/>
      <w:bookmarkStart w:id="128" w:name="_Toc328405614"/>
      <w:r w:rsidRPr="00917D9F">
        <w:rPr>
          <w:rFonts w:ascii="Times New Roman" w:hAnsi="Times New Roman" w:cs="Times New Roman"/>
          <w:sz w:val="24"/>
          <w:szCs w:val="24"/>
        </w:rPr>
        <w:t>В зависимости от характера выявленного несоответствия для принятия решения по его устранению могут привлекаться проектные, конструкторские и материаловедческие организации.</w:t>
      </w:r>
      <w:bookmarkEnd w:id="127"/>
      <w:bookmarkEnd w:id="128"/>
    </w:p>
    <w:p w:rsidR="00325182" w:rsidRPr="00917D9F" w:rsidRDefault="00325182" w:rsidP="00325182">
      <w:pPr>
        <w:pStyle w:val="30"/>
        <w:tabs>
          <w:tab w:val="clear" w:pos="720"/>
          <w:tab w:val="clear" w:pos="1701"/>
          <w:tab w:val="num" w:pos="709"/>
          <w:tab w:val="num" w:pos="1418"/>
        </w:tabs>
        <w:ind w:left="709" w:hanging="709"/>
        <w:jc w:val="both"/>
        <w:rPr>
          <w:rFonts w:ascii="Times New Roman" w:hAnsi="Times New Roman" w:cs="Times New Roman"/>
          <w:sz w:val="24"/>
          <w:szCs w:val="24"/>
        </w:rPr>
      </w:pPr>
      <w:bookmarkStart w:id="129" w:name="_Toc288637619"/>
      <w:bookmarkStart w:id="130" w:name="_Toc328405615"/>
      <w:r w:rsidRPr="00917D9F">
        <w:rPr>
          <w:rFonts w:ascii="Times New Roman" w:hAnsi="Times New Roman" w:cs="Times New Roman"/>
          <w:sz w:val="24"/>
          <w:szCs w:val="24"/>
        </w:rPr>
        <w:t xml:space="preserve">Поставщик должен представить Отчет о несоответствии в Уполномоченную организацию на рассмотрение и согласование в течение 3-х рабочих дней </w:t>
      </w:r>
      <w:proofErr w:type="gramStart"/>
      <w:r w:rsidRPr="00917D9F">
        <w:rPr>
          <w:rFonts w:ascii="Times New Roman" w:hAnsi="Times New Roman" w:cs="Times New Roman"/>
          <w:sz w:val="24"/>
          <w:szCs w:val="24"/>
        </w:rPr>
        <w:t>с даты принятия</w:t>
      </w:r>
      <w:proofErr w:type="gramEnd"/>
      <w:r w:rsidRPr="00917D9F">
        <w:rPr>
          <w:rFonts w:ascii="Times New Roman" w:hAnsi="Times New Roman" w:cs="Times New Roman"/>
          <w:sz w:val="24"/>
          <w:szCs w:val="24"/>
        </w:rPr>
        <w:t xml:space="preserve"> Поставщиком предлагаемого решения по выявленному несоответствию.</w:t>
      </w:r>
      <w:bookmarkEnd w:id="129"/>
      <w:bookmarkEnd w:id="130"/>
      <w:r w:rsidRPr="00917D9F">
        <w:rPr>
          <w:rFonts w:ascii="Times New Roman" w:hAnsi="Times New Roman" w:cs="Times New Roman"/>
          <w:sz w:val="24"/>
          <w:szCs w:val="24"/>
        </w:rPr>
        <w:t xml:space="preserve"> </w:t>
      </w:r>
    </w:p>
    <w:p w:rsidR="00325182" w:rsidRPr="00917D9F" w:rsidRDefault="00325182" w:rsidP="00325182">
      <w:pPr>
        <w:pStyle w:val="20"/>
        <w:keepNext w:val="0"/>
        <w:widowControl w:val="0"/>
        <w:tabs>
          <w:tab w:val="clear" w:pos="576"/>
          <w:tab w:val="num" w:pos="709"/>
        </w:tabs>
        <w:ind w:left="709" w:hanging="709"/>
        <w:jc w:val="both"/>
      </w:pPr>
      <w:bookmarkStart w:id="131" w:name="_Toc288637620"/>
      <w:bookmarkStart w:id="132" w:name="_Toc328405616"/>
      <w:r w:rsidRPr="00917D9F">
        <w:rPr>
          <w:rFonts w:cs="Times New Roman"/>
          <w:szCs w:val="24"/>
        </w:rPr>
        <w:t>Дальнейшее согласование отчета о несоответствии</w:t>
      </w:r>
      <w:r w:rsidRPr="00917D9F">
        <w:t xml:space="preserve"> осуществляется в зависимости от класса несоответствия, согласно п. 6.4, при этом согласующая сторона, как правило, должна завершить рассмотрение и согласование/утверждение Отчета о несоответствии в течение 3 рабочих дней после его получения, либо направить Поставщику обоснованный ответ.</w:t>
      </w:r>
      <w:bookmarkEnd w:id="131"/>
      <w:bookmarkEnd w:id="132"/>
    </w:p>
    <w:p w:rsidR="00325182" w:rsidRPr="00917D9F" w:rsidRDefault="00325182" w:rsidP="00325182">
      <w:pPr>
        <w:pStyle w:val="20"/>
        <w:keepNext w:val="0"/>
        <w:widowControl w:val="0"/>
        <w:tabs>
          <w:tab w:val="clear" w:pos="576"/>
          <w:tab w:val="num" w:pos="709"/>
        </w:tabs>
        <w:ind w:left="709" w:hanging="709"/>
        <w:jc w:val="both"/>
      </w:pPr>
      <w:bookmarkStart w:id="133" w:name="_Toc288637621"/>
      <w:bookmarkStart w:id="134" w:name="_Toc328405617"/>
      <w:r w:rsidRPr="00917D9F">
        <w:t xml:space="preserve">В случае принятия решения по несоответствию «переделать», «отремонтировать», после устранения несоответствия должна быть проведена повторная инспекция. Если такая инспекция подтвердит реализацию принятого по несоответствию решения, то это фиксируется в Отчете о несоответствии, и он считается закрытым. В случае </w:t>
      </w:r>
      <w:proofErr w:type="spellStart"/>
      <w:r w:rsidRPr="00917D9F">
        <w:t>неподтверждения</w:t>
      </w:r>
      <w:proofErr w:type="spellEnd"/>
      <w:r w:rsidRPr="00917D9F">
        <w:t xml:space="preserve"> реализации решения по несоответствию должен составляться новый Отчет о несоответствии или выпускаться новая версия Отчета с описанием анализа и новых мероприятий по устранению.</w:t>
      </w:r>
      <w:bookmarkEnd w:id="133"/>
      <w:bookmarkEnd w:id="134"/>
    </w:p>
    <w:p w:rsidR="00325182" w:rsidRPr="00917D9F" w:rsidRDefault="00325182" w:rsidP="00325182">
      <w:pPr>
        <w:pStyle w:val="20"/>
        <w:keepNext w:val="0"/>
        <w:widowControl w:val="0"/>
        <w:tabs>
          <w:tab w:val="clear" w:pos="576"/>
          <w:tab w:val="num" w:pos="709"/>
        </w:tabs>
        <w:ind w:left="709" w:hanging="709"/>
        <w:jc w:val="both"/>
      </w:pPr>
      <w:bookmarkStart w:id="135" w:name="_Toc288637622"/>
      <w:bookmarkStart w:id="136" w:name="_Toc328405618"/>
      <w:r w:rsidRPr="00917D9F">
        <w:t>Отчеты о несоответствиях должны направляться в комплекте документации, отправляемой вместе с изделиями.</w:t>
      </w:r>
      <w:bookmarkEnd w:id="135"/>
      <w:bookmarkEnd w:id="136"/>
    </w:p>
    <w:p w:rsidR="00325182" w:rsidRPr="00917D9F" w:rsidRDefault="00325182" w:rsidP="00325182">
      <w:pPr>
        <w:pStyle w:val="20"/>
        <w:keepNext w:val="0"/>
        <w:widowControl w:val="0"/>
        <w:tabs>
          <w:tab w:val="clear" w:pos="576"/>
          <w:tab w:val="num" w:pos="709"/>
        </w:tabs>
        <w:ind w:left="709" w:hanging="709"/>
        <w:jc w:val="both"/>
      </w:pPr>
      <w:bookmarkStart w:id="137" w:name="_Toc288637623"/>
      <w:bookmarkStart w:id="138" w:name="_Toc328405619"/>
      <w:r w:rsidRPr="00917D9F">
        <w:t xml:space="preserve">Поставщик в течение 5 рабочих дней с начала месяца, следующего за отчетным, обеспечит представление Перечня выявленных несоответствий в бумажном и электронном виде  (в формате </w:t>
      </w:r>
      <w:r w:rsidRPr="00917D9F">
        <w:rPr>
          <w:lang w:val="en-US"/>
        </w:rPr>
        <w:t>Microsoft</w:t>
      </w:r>
      <w:r w:rsidRPr="00917D9F">
        <w:t xml:space="preserve"> </w:t>
      </w:r>
      <w:r w:rsidRPr="00917D9F">
        <w:rPr>
          <w:lang w:val="en-US"/>
        </w:rPr>
        <w:t>Excel</w:t>
      </w:r>
      <w:r w:rsidRPr="00917D9F">
        <w:t>) (см. Дополнение 6 к данному Приложению).</w:t>
      </w:r>
      <w:bookmarkEnd w:id="137"/>
      <w:bookmarkEnd w:id="138"/>
    </w:p>
    <w:p w:rsidR="00325182" w:rsidRPr="00917D9F" w:rsidRDefault="00325182" w:rsidP="00325182">
      <w:pPr>
        <w:pStyle w:val="1"/>
        <w:tabs>
          <w:tab w:val="clear" w:pos="432"/>
          <w:tab w:val="num" w:pos="709"/>
        </w:tabs>
        <w:ind w:left="709" w:hanging="709"/>
      </w:pPr>
      <w:bookmarkStart w:id="139" w:name="_Toc328405620"/>
      <w:r w:rsidRPr="00917D9F">
        <w:t>Аудиты обеспечения качества Поставщика</w:t>
      </w:r>
      <w:bookmarkEnd w:id="139"/>
    </w:p>
    <w:p w:rsidR="00325182" w:rsidRPr="00917D9F" w:rsidRDefault="00325182" w:rsidP="00325182">
      <w:pPr>
        <w:pStyle w:val="20"/>
        <w:tabs>
          <w:tab w:val="clear" w:pos="576"/>
          <w:tab w:val="num" w:pos="709"/>
        </w:tabs>
        <w:ind w:left="709" w:hanging="709"/>
        <w:jc w:val="both"/>
      </w:pPr>
      <w:bookmarkStart w:id="140" w:name="_Toc288637625"/>
      <w:bookmarkStart w:id="141" w:name="_Toc328405621"/>
      <w:r w:rsidRPr="00917D9F">
        <w:t xml:space="preserve">В целях </w:t>
      </w:r>
      <w:proofErr w:type="gramStart"/>
      <w:r w:rsidRPr="00917D9F">
        <w:t>проверки эффективности выполнения программ обеспечения качества</w:t>
      </w:r>
      <w:proofErr w:type="gramEnd"/>
      <w:r w:rsidRPr="00917D9F">
        <w:t xml:space="preserve"> Поставщик и ЗАО АСЭ будут проводить плановые и внеплановые аудиты Поставщиков.</w:t>
      </w:r>
      <w:bookmarkEnd w:id="140"/>
      <w:r w:rsidRPr="00917D9F">
        <w:t xml:space="preserve"> В аудитах, проводимых ЗАО АСЭ имеет право принимать участие ГУ «ДСАЭ».</w:t>
      </w:r>
      <w:bookmarkEnd w:id="141"/>
    </w:p>
    <w:p w:rsidR="00325182" w:rsidRPr="00917D9F" w:rsidRDefault="00325182" w:rsidP="00325182">
      <w:pPr>
        <w:ind w:left="709"/>
        <w:jc w:val="both"/>
      </w:pPr>
      <w:r w:rsidRPr="00917D9F">
        <w:t xml:space="preserve">ЗАО АСЭ оставляет за собой право участвовать в аудитах, проводимых Поставщиком у своих Субподрядчиков. </w:t>
      </w:r>
      <w:bookmarkStart w:id="142" w:name="_Toc288637626"/>
      <w:bookmarkStart w:id="143" w:name="_Toc328405622"/>
    </w:p>
    <w:p w:rsidR="00325182" w:rsidRPr="00917D9F" w:rsidRDefault="00325182" w:rsidP="00325182">
      <w:pPr>
        <w:ind w:left="709"/>
        <w:jc w:val="both"/>
      </w:pPr>
      <w:r w:rsidRPr="00917D9F">
        <w:t>Аудиты проводятся лицами, которые не принимают непосредственного участия в проверяемой деятельности и не зависят от лиц, несущих прямую ответственность за ее выполнение.</w:t>
      </w:r>
      <w:bookmarkEnd w:id="142"/>
      <w:bookmarkEnd w:id="143"/>
      <w:r w:rsidRPr="00917D9F">
        <w:t xml:space="preserve">  </w:t>
      </w:r>
    </w:p>
    <w:p w:rsidR="00325182" w:rsidRPr="00917D9F" w:rsidRDefault="00325182" w:rsidP="00325182">
      <w:pPr>
        <w:pStyle w:val="20"/>
        <w:tabs>
          <w:tab w:val="clear" w:pos="576"/>
          <w:tab w:val="num" w:pos="709"/>
        </w:tabs>
        <w:ind w:left="709" w:hanging="709"/>
        <w:jc w:val="both"/>
        <w:rPr>
          <w:szCs w:val="24"/>
        </w:rPr>
      </w:pPr>
      <w:bookmarkStart w:id="144" w:name="_Toc288637627"/>
      <w:bookmarkStart w:id="145" w:name="_Toc328405623"/>
      <w:r w:rsidRPr="00917D9F">
        <w:t>Поставщик</w:t>
      </w:r>
      <w:r w:rsidRPr="00917D9F">
        <w:rPr>
          <w:szCs w:val="24"/>
        </w:rPr>
        <w:t xml:space="preserve"> разрабатывает годовой график внутренних аудитов для оценки эффективности своей Программы обеспечения качества. Поставщик разрабатывает  график внешних аудитов для оценки </w:t>
      </w:r>
      <w:proofErr w:type="gramStart"/>
      <w:r w:rsidRPr="00917D9F">
        <w:rPr>
          <w:szCs w:val="24"/>
        </w:rPr>
        <w:t>эффективности выполнения Программ обеспечения качества своих Субподрядчиков</w:t>
      </w:r>
      <w:proofErr w:type="gramEnd"/>
      <w:r w:rsidRPr="00917D9F">
        <w:rPr>
          <w:szCs w:val="24"/>
        </w:rPr>
        <w:t xml:space="preserve"> по мере заключения договоров с Субподрядчиками. Этот график должен быть доведен до сведения ЗАО АСЭ. На основе вышеуказанного графика ЗАО АСЭ проинформирует Поставщика о своем участии в аудитах.</w:t>
      </w:r>
      <w:bookmarkEnd w:id="144"/>
      <w:bookmarkEnd w:id="145"/>
      <w:r w:rsidRPr="00917D9F">
        <w:rPr>
          <w:szCs w:val="24"/>
        </w:rPr>
        <w:t xml:space="preserve"> </w:t>
      </w:r>
    </w:p>
    <w:p w:rsidR="00325182" w:rsidRPr="00917D9F" w:rsidRDefault="00325182" w:rsidP="00325182">
      <w:pPr>
        <w:pStyle w:val="20"/>
        <w:tabs>
          <w:tab w:val="clear" w:pos="576"/>
          <w:tab w:val="num" w:pos="709"/>
        </w:tabs>
        <w:ind w:left="709" w:hanging="709"/>
        <w:jc w:val="both"/>
      </w:pPr>
      <w:bookmarkStart w:id="146" w:name="_Toc288637628"/>
      <w:bookmarkStart w:id="147" w:name="_Toc328405624"/>
      <w:r w:rsidRPr="00917D9F">
        <w:t xml:space="preserve">О дате </w:t>
      </w:r>
      <w:proofErr w:type="gramStart"/>
      <w:r w:rsidRPr="00917D9F">
        <w:t>начала проведения аудита обеспечения качества ЗАО</w:t>
      </w:r>
      <w:proofErr w:type="gramEnd"/>
      <w:r w:rsidRPr="00917D9F">
        <w:t xml:space="preserve"> АСЭ уведомляет Поставщика </w:t>
      </w:r>
      <w:r w:rsidRPr="00917D9F">
        <w:rPr>
          <w:b/>
        </w:rPr>
        <w:t xml:space="preserve">за 14 дней до проведения аудита обеспечения качества </w:t>
      </w:r>
      <w:r w:rsidRPr="00917D9F">
        <w:t>и направляет План аудита обеспечения качества.</w:t>
      </w:r>
      <w:r w:rsidRPr="00917D9F">
        <w:rPr>
          <w:b/>
        </w:rPr>
        <w:t xml:space="preserve"> В течение 5 рабочих дней со дня получения уведомления</w:t>
      </w:r>
      <w:r w:rsidRPr="00917D9F">
        <w:t xml:space="preserve"> Поставщик письменно подтвердит возможность приезда аудиторов в сроки, указанные в Плане аудита обеспечения качества.</w:t>
      </w:r>
      <w:bookmarkEnd w:id="146"/>
      <w:bookmarkEnd w:id="147"/>
    </w:p>
    <w:p w:rsidR="00325182" w:rsidRPr="00917D9F" w:rsidRDefault="00325182" w:rsidP="00325182">
      <w:pPr>
        <w:pStyle w:val="20"/>
        <w:tabs>
          <w:tab w:val="clear" w:pos="576"/>
          <w:tab w:val="num" w:pos="709"/>
        </w:tabs>
        <w:ind w:left="709" w:hanging="709"/>
        <w:jc w:val="both"/>
      </w:pPr>
      <w:bookmarkStart w:id="148" w:name="_Toc288637629"/>
      <w:bookmarkStart w:id="149" w:name="_Toc328405625"/>
      <w:r w:rsidRPr="00917D9F">
        <w:t>Заказчик, ЗАО АСЭ и ГУ «ДСАЭ» имеют право доступа в структурные подразделения проверяемой организации, выполняющие работы по данному Проекту, а также к Документации по качеству, относящейся к данному Проекту. Доступ Персонала Заказчика, ЗАО АСЭ и ГУ «ДСАЭ» описан в пункте 5 настоящего приложения.</w:t>
      </w:r>
      <w:bookmarkEnd w:id="148"/>
      <w:bookmarkEnd w:id="149"/>
    </w:p>
    <w:p w:rsidR="00325182" w:rsidRPr="00917D9F" w:rsidRDefault="00325182" w:rsidP="00325182">
      <w:pPr>
        <w:pStyle w:val="20"/>
        <w:tabs>
          <w:tab w:val="clear" w:pos="576"/>
          <w:tab w:val="num" w:pos="709"/>
        </w:tabs>
        <w:ind w:left="709" w:hanging="709"/>
        <w:jc w:val="both"/>
        <w:rPr>
          <w:szCs w:val="24"/>
        </w:rPr>
      </w:pPr>
      <w:bookmarkStart w:id="150" w:name="_Toc288637630"/>
      <w:bookmarkStart w:id="151" w:name="_Toc328405626"/>
      <w:r w:rsidRPr="00917D9F">
        <w:rPr>
          <w:szCs w:val="24"/>
        </w:rPr>
        <w:t>Результаты аудитов документируются в Отчетах об аудитах в соответствии с действующей процедурой Системы менеджмента качества проверяющей организации.</w:t>
      </w:r>
      <w:bookmarkEnd w:id="150"/>
      <w:bookmarkEnd w:id="151"/>
      <w:r w:rsidRPr="00917D9F">
        <w:rPr>
          <w:szCs w:val="24"/>
        </w:rPr>
        <w:t xml:space="preserve"> </w:t>
      </w:r>
    </w:p>
    <w:p w:rsidR="00325182" w:rsidRPr="00917D9F" w:rsidRDefault="00325182" w:rsidP="00325182">
      <w:pPr>
        <w:pStyle w:val="20"/>
        <w:tabs>
          <w:tab w:val="clear" w:pos="576"/>
          <w:tab w:val="num" w:pos="709"/>
        </w:tabs>
        <w:ind w:left="709" w:hanging="709"/>
        <w:jc w:val="both"/>
        <w:rPr>
          <w:szCs w:val="24"/>
        </w:rPr>
      </w:pPr>
      <w:bookmarkStart w:id="152" w:name="_Toc288637631"/>
      <w:bookmarkStart w:id="153" w:name="_Toc328405627"/>
      <w:r w:rsidRPr="00917D9F">
        <w:rPr>
          <w:szCs w:val="24"/>
        </w:rPr>
        <w:t xml:space="preserve">Оригиналы отчетов ЗАО АСЭ об аудитах качества Поставщиков хранятся в соответствии с действующими процедурами системы менеджмента качества ЗАО АСЭ. Результаты аудитов Поставщиков ЗАО АСЭ направляются в </w:t>
      </w:r>
      <w:r w:rsidRPr="00917D9F">
        <w:t>ГУ «ДСАЭ»</w:t>
      </w:r>
      <w:bookmarkEnd w:id="152"/>
      <w:bookmarkEnd w:id="153"/>
      <w:r w:rsidRPr="00917D9F">
        <w:rPr>
          <w:szCs w:val="24"/>
        </w:rPr>
        <w:t xml:space="preserve"> для информации.</w:t>
      </w:r>
    </w:p>
    <w:p w:rsidR="00325182" w:rsidRPr="00917D9F" w:rsidRDefault="00325182" w:rsidP="00325182">
      <w:pPr>
        <w:pStyle w:val="20"/>
        <w:tabs>
          <w:tab w:val="clear" w:pos="576"/>
          <w:tab w:val="num" w:pos="709"/>
        </w:tabs>
        <w:ind w:left="709" w:hanging="709"/>
        <w:jc w:val="both"/>
        <w:rPr>
          <w:szCs w:val="24"/>
        </w:rPr>
      </w:pPr>
      <w:bookmarkStart w:id="154" w:name="_Toc288637632"/>
      <w:bookmarkStart w:id="155" w:name="_Toc328405628"/>
      <w:r w:rsidRPr="00917D9F">
        <w:rPr>
          <w:szCs w:val="24"/>
        </w:rPr>
        <w:t>Отчеты об аудитах обеспечения качества направляются Поставщику для анализа и устранения выявленных несоответствий, а также разработки корректирующих и предупреждающих действий по результатам аудитов. Соответствующие подразделения ЗАО АСЭ осуществляют контроль выполнения корректирующих действий.</w:t>
      </w:r>
      <w:bookmarkEnd w:id="154"/>
      <w:bookmarkEnd w:id="155"/>
    </w:p>
    <w:p w:rsidR="00325182" w:rsidRPr="00917D9F" w:rsidRDefault="00325182" w:rsidP="00325182">
      <w:pPr>
        <w:pStyle w:val="20"/>
        <w:tabs>
          <w:tab w:val="clear" w:pos="576"/>
          <w:tab w:val="num" w:pos="709"/>
        </w:tabs>
        <w:ind w:left="709" w:hanging="709"/>
        <w:jc w:val="both"/>
        <w:rPr>
          <w:szCs w:val="24"/>
        </w:rPr>
      </w:pPr>
      <w:bookmarkStart w:id="156" w:name="_Toc288637634"/>
      <w:bookmarkStart w:id="157" w:name="_Toc328405629"/>
      <w:proofErr w:type="gramStart"/>
      <w:r w:rsidRPr="00917D9F">
        <w:rPr>
          <w:szCs w:val="24"/>
        </w:rPr>
        <w:t>Контроль за</w:t>
      </w:r>
      <w:proofErr w:type="gramEnd"/>
      <w:r w:rsidRPr="00917D9F">
        <w:rPr>
          <w:szCs w:val="24"/>
        </w:rPr>
        <w:t xml:space="preserve"> устранением несоответствий, проведением корректирующих и  предупреждающих действий включает в себя:</w:t>
      </w:r>
      <w:bookmarkEnd w:id="156"/>
      <w:bookmarkEnd w:id="157"/>
    </w:p>
    <w:p w:rsidR="00325182" w:rsidRPr="00917D9F" w:rsidRDefault="00325182" w:rsidP="00325182">
      <w:pPr>
        <w:pStyle w:val="ae"/>
        <w:numPr>
          <w:ilvl w:val="0"/>
          <w:numId w:val="11"/>
        </w:numPr>
        <w:jc w:val="both"/>
      </w:pPr>
      <w:r w:rsidRPr="00917D9F">
        <w:t>анализ на различных уровнях планов мероприятий по устранению выявленных несоответствий и проведению корректирующих действий;</w:t>
      </w:r>
    </w:p>
    <w:p w:rsidR="00325182" w:rsidRPr="00917D9F" w:rsidRDefault="00325182" w:rsidP="00325182">
      <w:pPr>
        <w:pStyle w:val="ae"/>
        <w:numPr>
          <w:ilvl w:val="0"/>
          <w:numId w:val="11"/>
        </w:numPr>
        <w:jc w:val="both"/>
      </w:pPr>
      <w:r w:rsidRPr="00917D9F">
        <w:t>оценку полученной информации об устранении несоответствий и выполнении плана корректирующих действий;</w:t>
      </w:r>
    </w:p>
    <w:p w:rsidR="00325182" w:rsidRPr="00917D9F" w:rsidRDefault="00325182" w:rsidP="00325182">
      <w:pPr>
        <w:pStyle w:val="ae"/>
        <w:numPr>
          <w:ilvl w:val="0"/>
          <w:numId w:val="11"/>
        </w:numPr>
        <w:jc w:val="both"/>
      </w:pPr>
      <w:r w:rsidRPr="00917D9F">
        <w:t>проведение повторных аудитов обеспечения качества, если такое решение принято по результатам упомянутой выше оценки.</w:t>
      </w:r>
    </w:p>
    <w:p w:rsidR="00325182" w:rsidRPr="00917D9F" w:rsidRDefault="00325182" w:rsidP="00325182">
      <w:pPr>
        <w:pStyle w:val="20"/>
        <w:tabs>
          <w:tab w:val="clear" w:pos="576"/>
          <w:tab w:val="num" w:pos="709"/>
        </w:tabs>
        <w:ind w:left="709" w:hanging="709"/>
        <w:jc w:val="both"/>
      </w:pPr>
      <w:bookmarkStart w:id="158" w:name="_Toc288637635"/>
      <w:bookmarkStart w:id="159" w:name="_Toc328405630"/>
      <w:r w:rsidRPr="00917D9F">
        <w:t>Информация о выполненных Поставщиками корректирующих действиях по результатам аудитов, проведенных ЗАО АСЭ совместно с ГУ «ДСАЭ», направляется ГУ «ДСАЭ».</w:t>
      </w:r>
      <w:bookmarkEnd w:id="158"/>
      <w:bookmarkEnd w:id="159"/>
    </w:p>
    <w:p w:rsidR="00325182" w:rsidRPr="00917D9F" w:rsidRDefault="00325182" w:rsidP="00325182">
      <w:pPr>
        <w:pStyle w:val="20"/>
        <w:tabs>
          <w:tab w:val="clear" w:pos="576"/>
          <w:tab w:val="num" w:pos="709"/>
        </w:tabs>
        <w:ind w:left="709" w:hanging="709"/>
        <w:jc w:val="both"/>
      </w:pPr>
      <w:bookmarkStart w:id="160" w:name="_Toc288637636"/>
      <w:bookmarkStart w:id="161" w:name="_Toc328405631"/>
      <w:r w:rsidRPr="00917D9F">
        <w:t>Планы проведения корректирующих действий должны быть направлены в ЗАО АСЭ не позднее, чем через 2 недели после получения Отчета о проведен</w:t>
      </w:r>
      <w:proofErr w:type="gramStart"/>
      <w:r w:rsidRPr="00917D9F">
        <w:t>ии ау</w:t>
      </w:r>
      <w:proofErr w:type="gramEnd"/>
      <w:r w:rsidRPr="00917D9F">
        <w:t>дита.</w:t>
      </w:r>
      <w:bookmarkEnd w:id="160"/>
      <w:bookmarkEnd w:id="161"/>
    </w:p>
    <w:p w:rsidR="00325182" w:rsidRPr="00917D9F" w:rsidRDefault="00325182" w:rsidP="00325182">
      <w:pPr>
        <w:pStyle w:val="20"/>
        <w:tabs>
          <w:tab w:val="clear" w:pos="576"/>
          <w:tab w:val="num" w:pos="709"/>
        </w:tabs>
        <w:ind w:left="709" w:hanging="709"/>
        <w:jc w:val="both"/>
      </w:pPr>
      <w:bookmarkStart w:id="162" w:name="_Toc288637637"/>
      <w:bookmarkStart w:id="163" w:name="_Toc328405632"/>
      <w:r w:rsidRPr="00917D9F">
        <w:t>После получения и рассмотрения Плана корректирующих действий ЗАО АСЭ имеет право дать свои замечания по содержанию Плана и корректирующих действий, которые проверяемая организация обязана учесть, либо обосновать отказ от внесения изменений.</w:t>
      </w:r>
      <w:bookmarkEnd w:id="162"/>
      <w:bookmarkEnd w:id="163"/>
    </w:p>
    <w:p w:rsidR="00325182" w:rsidRPr="00917D9F" w:rsidRDefault="00325182" w:rsidP="00325182">
      <w:pPr>
        <w:pStyle w:val="20"/>
        <w:tabs>
          <w:tab w:val="clear" w:pos="576"/>
          <w:tab w:val="num" w:pos="709"/>
        </w:tabs>
        <w:ind w:left="709" w:hanging="709"/>
        <w:jc w:val="both"/>
      </w:pPr>
      <w:bookmarkStart w:id="164" w:name="_Toc288637638"/>
      <w:bookmarkStart w:id="165" w:name="_Toc328405633"/>
      <w:r w:rsidRPr="00917D9F">
        <w:t xml:space="preserve">Результаты проведения корректирующих действий должны быть </w:t>
      </w:r>
      <w:proofErr w:type="spellStart"/>
      <w:r w:rsidRPr="00917D9F">
        <w:t>задокументированы</w:t>
      </w:r>
      <w:proofErr w:type="spellEnd"/>
      <w:r w:rsidRPr="00917D9F">
        <w:t xml:space="preserve"> в Отчет о проведенных корректирующих действиях, который должен направляться ЗАО АСЭ по мере реализации корректирующих действий.</w:t>
      </w:r>
      <w:bookmarkEnd w:id="164"/>
      <w:bookmarkEnd w:id="165"/>
    </w:p>
    <w:p w:rsidR="00325182" w:rsidRPr="00917D9F" w:rsidRDefault="00325182" w:rsidP="00325182">
      <w:pPr>
        <w:pStyle w:val="20"/>
        <w:tabs>
          <w:tab w:val="clear" w:pos="576"/>
          <w:tab w:val="num" w:pos="709"/>
        </w:tabs>
        <w:ind w:left="709" w:hanging="709"/>
        <w:jc w:val="both"/>
      </w:pPr>
      <w:bookmarkStart w:id="166" w:name="_Toc288637639"/>
      <w:bookmarkStart w:id="167" w:name="_Toc328405634"/>
      <w:r w:rsidRPr="00917D9F">
        <w:t>ЗАО АСЭ и ГУ «ДСАЭ» имеют право провести повторный аудит обеспечения качества, для проверки проведения корректирующих действий и их эффективности.</w:t>
      </w:r>
      <w:bookmarkEnd w:id="166"/>
      <w:bookmarkEnd w:id="167"/>
    </w:p>
    <w:p w:rsidR="00325182" w:rsidRPr="00917D9F" w:rsidRDefault="00325182" w:rsidP="00325182">
      <w:pPr>
        <w:pStyle w:val="1"/>
        <w:tabs>
          <w:tab w:val="clear" w:pos="432"/>
          <w:tab w:val="num" w:pos="709"/>
        </w:tabs>
        <w:ind w:left="709" w:hanging="709"/>
      </w:pPr>
      <w:bookmarkStart w:id="168" w:name="_Toc245422"/>
      <w:bookmarkStart w:id="169" w:name="_Toc246485"/>
      <w:bookmarkStart w:id="170" w:name="_Toc246897"/>
      <w:bookmarkStart w:id="171" w:name="_Toc221002779"/>
      <w:bookmarkStart w:id="172" w:name="_Toc328405635"/>
      <w:r w:rsidRPr="00917D9F">
        <w:t>Инспекции</w:t>
      </w:r>
      <w:bookmarkEnd w:id="168"/>
      <w:bookmarkEnd w:id="169"/>
      <w:bookmarkEnd w:id="170"/>
      <w:bookmarkEnd w:id="171"/>
      <w:bookmarkEnd w:id="172"/>
    </w:p>
    <w:p w:rsidR="00325182" w:rsidRPr="00917D9F" w:rsidRDefault="00325182" w:rsidP="00325182">
      <w:pPr>
        <w:pStyle w:val="20"/>
        <w:tabs>
          <w:tab w:val="clear" w:pos="576"/>
          <w:tab w:val="num" w:pos="709"/>
        </w:tabs>
        <w:ind w:left="709" w:hanging="709"/>
        <w:rPr>
          <w:b/>
        </w:rPr>
      </w:pPr>
      <w:bookmarkStart w:id="173" w:name="_Toc246486"/>
      <w:bookmarkStart w:id="174" w:name="_Toc246898"/>
      <w:bookmarkStart w:id="175" w:name="_Toc328405636"/>
      <w:r w:rsidRPr="00917D9F">
        <w:rPr>
          <w:b/>
        </w:rPr>
        <w:t>Общие положения</w:t>
      </w:r>
      <w:bookmarkEnd w:id="173"/>
      <w:bookmarkEnd w:id="174"/>
      <w:bookmarkEnd w:id="175"/>
    </w:p>
    <w:p w:rsidR="00325182" w:rsidRPr="00917D9F" w:rsidRDefault="00325182" w:rsidP="00325182">
      <w:pPr>
        <w:pStyle w:val="30"/>
        <w:jc w:val="both"/>
        <w:rPr>
          <w:rFonts w:ascii="Times New Roman" w:hAnsi="Times New Roman" w:cs="Times New Roman"/>
          <w:sz w:val="24"/>
          <w:szCs w:val="24"/>
        </w:rPr>
      </w:pPr>
      <w:bookmarkStart w:id="176" w:name="_Toc288637642"/>
      <w:bookmarkStart w:id="177" w:name="_Toc328405637"/>
      <w:r w:rsidRPr="00917D9F">
        <w:rPr>
          <w:rFonts w:ascii="Times New Roman" w:hAnsi="Times New Roman" w:cs="Times New Roman"/>
          <w:sz w:val="24"/>
          <w:szCs w:val="24"/>
        </w:rPr>
        <w:t xml:space="preserve">Инспекции в ходе выполнения работ по изготовлению и поставке Оборудования  категорий качества 1, 2, 3 проводятся в соответствии с согласованными Планами качества. По окончании изготовления </w:t>
      </w:r>
      <w:proofErr w:type="gramStart"/>
      <w:r w:rsidRPr="00917D9F">
        <w:rPr>
          <w:rFonts w:ascii="Times New Roman" w:hAnsi="Times New Roman" w:cs="Times New Roman"/>
          <w:sz w:val="24"/>
          <w:szCs w:val="24"/>
        </w:rPr>
        <w:t>проводится</w:t>
      </w:r>
      <w:proofErr w:type="gramEnd"/>
      <w:r w:rsidRPr="00917D9F">
        <w:rPr>
          <w:rFonts w:ascii="Times New Roman" w:hAnsi="Times New Roman" w:cs="Times New Roman"/>
          <w:sz w:val="24"/>
          <w:szCs w:val="24"/>
        </w:rPr>
        <w:t xml:space="preserve"> приемочная инспекция готового к отгрузке оборудования.</w:t>
      </w:r>
      <w:bookmarkEnd w:id="176"/>
      <w:bookmarkEnd w:id="177"/>
      <w:r w:rsidRPr="00917D9F">
        <w:rPr>
          <w:rFonts w:ascii="Times New Roman" w:hAnsi="Times New Roman" w:cs="Times New Roman"/>
          <w:sz w:val="24"/>
          <w:szCs w:val="24"/>
        </w:rPr>
        <w:t xml:space="preserve"> Кроме инспекций по Планам качества Заказчик, ЗАО АСЭ и ГУ «ДСАЭ» будут проводить инспекции по проверке достижения ключевых событий, предусмотренных настоящим Договором.</w:t>
      </w:r>
    </w:p>
    <w:p w:rsidR="00325182" w:rsidRPr="00917D9F" w:rsidRDefault="00325182" w:rsidP="00325182">
      <w:pPr>
        <w:pStyle w:val="30"/>
        <w:jc w:val="both"/>
        <w:rPr>
          <w:rFonts w:ascii="Times New Roman" w:hAnsi="Times New Roman" w:cs="Times New Roman"/>
          <w:sz w:val="24"/>
          <w:szCs w:val="24"/>
        </w:rPr>
      </w:pPr>
      <w:bookmarkStart w:id="178" w:name="_Toc288637643"/>
      <w:bookmarkStart w:id="179" w:name="_Toc328405638"/>
      <w:r w:rsidRPr="00917D9F">
        <w:rPr>
          <w:rFonts w:ascii="Times New Roman" w:hAnsi="Times New Roman" w:cs="Times New Roman"/>
          <w:sz w:val="24"/>
          <w:szCs w:val="24"/>
        </w:rPr>
        <w:t>Поставщик несет ответственность за своевременную разработку Планов качества, уведомление ЗАО АСЭ о готовности к проведению инспекций, проведение всех контрольных операций и испытаний, предусмотренных технической документацией и Планом качества, оформление отчетов о несоответствиях и устранение несоответствий, выявляемых в ходе выполнения работ и инспекций, подготовку проектов документов, оформляемых по результатам инспекций.</w:t>
      </w:r>
      <w:bookmarkEnd w:id="178"/>
      <w:bookmarkEnd w:id="179"/>
    </w:p>
    <w:p w:rsidR="00325182" w:rsidRPr="00917D9F" w:rsidRDefault="00325182" w:rsidP="00325182">
      <w:pPr>
        <w:pStyle w:val="30"/>
        <w:jc w:val="both"/>
        <w:rPr>
          <w:rFonts w:ascii="Times New Roman" w:hAnsi="Times New Roman" w:cs="Times New Roman"/>
          <w:sz w:val="24"/>
          <w:szCs w:val="24"/>
        </w:rPr>
      </w:pPr>
      <w:bookmarkStart w:id="180" w:name="_Toc288637644"/>
      <w:bookmarkStart w:id="181" w:name="_Toc328405639"/>
      <w:r w:rsidRPr="00917D9F">
        <w:rPr>
          <w:rFonts w:ascii="Times New Roman" w:hAnsi="Times New Roman" w:cs="Times New Roman"/>
          <w:sz w:val="24"/>
          <w:szCs w:val="24"/>
        </w:rPr>
        <w:t>Никакое участие Заказчика, ЗАО АСЭ и ГУ «ДСАЭ» в инспекциях не освобождает Поставщика от ответственности за качество поставляемой продукции.</w:t>
      </w:r>
      <w:bookmarkEnd w:id="180"/>
      <w:bookmarkEnd w:id="181"/>
    </w:p>
    <w:p w:rsidR="00325182" w:rsidRPr="00917D9F" w:rsidRDefault="00325182" w:rsidP="00325182">
      <w:pPr>
        <w:pStyle w:val="30"/>
        <w:jc w:val="both"/>
        <w:rPr>
          <w:rFonts w:ascii="Times New Roman" w:hAnsi="Times New Roman" w:cs="Times New Roman"/>
          <w:sz w:val="24"/>
        </w:rPr>
      </w:pPr>
      <w:bookmarkStart w:id="182" w:name="_Toc288637645"/>
      <w:bookmarkStart w:id="183" w:name="_Toc328405640"/>
      <w:r w:rsidRPr="00917D9F">
        <w:rPr>
          <w:rFonts w:ascii="Times New Roman" w:hAnsi="Times New Roman" w:cs="Times New Roman"/>
          <w:sz w:val="24"/>
        </w:rPr>
        <w:t xml:space="preserve">Началу </w:t>
      </w:r>
      <w:proofErr w:type="gramStart"/>
      <w:r w:rsidRPr="00917D9F">
        <w:rPr>
          <w:rFonts w:ascii="Times New Roman" w:hAnsi="Times New Roman" w:cs="Times New Roman"/>
          <w:sz w:val="24"/>
        </w:rPr>
        <w:t>изготовления оборудования категорий обеспечения качества</w:t>
      </w:r>
      <w:proofErr w:type="gramEnd"/>
      <w:r w:rsidRPr="00917D9F">
        <w:rPr>
          <w:rFonts w:ascii="Times New Roman" w:hAnsi="Times New Roman" w:cs="Times New Roman"/>
          <w:sz w:val="24"/>
        </w:rPr>
        <w:t xml:space="preserve"> 1, 2, 3 должно предшествовать совещание по проверке готовности производства, проводимое на территории Поставщика с обязательным приглашением </w:t>
      </w:r>
      <w:r w:rsidRPr="00917D9F">
        <w:rPr>
          <w:rFonts w:ascii="Times New Roman" w:hAnsi="Times New Roman" w:cs="Times New Roman"/>
          <w:sz w:val="24"/>
          <w:szCs w:val="24"/>
        </w:rPr>
        <w:t>представителей ГУ «ДСАЭ» и ЗАО АСЭ. Поставщик уведомит ЗАО АСЭ о планируемой проверке готовности производства за 30 дней.</w:t>
      </w:r>
      <w:bookmarkEnd w:id="182"/>
      <w:bookmarkEnd w:id="183"/>
    </w:p>
    <w:p w:rsidR="00325182" w:rsidRPr="00917D9F" w:rsidRDefault="00325182" w:rsidP="00325182">
      <w:pPr>
        <w:pStyle w:val="30"/>
        <w:jc w:val="both"/>
        <w:rPr>
          <w:rFonts w:ascii="Times New Roman" w:hAnsi="Times New Roman" w:cs="Times New Roman"/>
          <w:sz w:val="24"/>
        </w:rPr>
      </w:pPr>
      <w:bookmarkStart w:id="184" w:name="_Toc288637646"/>
      <w:bookmarkStart w:id="185" w:name="_Toc328405641"/>
      <w:r w:rsidRPr="00917D9F">
        <w:rPr>
          <w:rFonts w:ascii="Times New Roman" w:hAnsi="Times New Roman" w:cs="Times New Roman"/>
          <w:sz w:val="24"/>
        </w:rPr>
        <w:t>Совещание проводится с целью</w:t>
      </w:r>
      <w:r w:rsidRPr="00917D9F">
        <w:rPr>
          <w:rFonts w:ascii="Times New Roman" w:hAnsi="Times New Roman" w:cs="Times New Roman"/>
          <w:bCs w:val="0"/>
          <w:sz w:val="24"/>
        </w:rPr>
        <w:t xml:space="preserve"> оценки выполнения предприятием необходимых условий, достаточных для начала изготовления важного для безопасности оборудования, и принятия решения о запуске его в производство. Обязательные условия для принятия решения о запуске производства приведены в Дополнении 8.</w:t>
      </w:r>
      <w:bookmarkEnd w:id="184"/>
      <w:bookmarkEnd w:id="185"/>
    </w:p>
    <w:p w:rsidR="00325182" w:rsidRPr="00917D9F" w:rsidRDefault="00325182" w:rsidP="00325182">
      <w:pPr>
        <w:pStyle w:val="30"/>
        <w:jc w:val="both"/>
        <w:rPr>
          <w:rFonts w:ascii="Times New Roman" w:hAnsi="Times New Roman" w:cs="Times New Roman"/>
          <w:sz w:val="24"/>
        </w:rPr>
      </w:pPr>
      <w:bookmarkStart w:id="186" w:name="_Toc288637647"/>
      <w:bookmarkStart w:id="187" w:name="_Toc328405642"/>
      <w:r w:rsidRPr="00917D9F">
        <w:rPr>
          <w:rFonts w:ascii="Times New Roman" w:hAnsi="Times New Roman" w:cs="Times New Roman"/>
          <w:sz w:val="24"/>
        </w:rPr>
        <w:t>Положительным результатом совещания и разрешением на запу</w:t>
      </w:r>
      <w:proofErr w:type="gramStart"/>
      <w:r w:rsidRPr="00917D9F">
        <w:rPr>
          <w:rFonts w:ascii="Times New Roman" w:hAnsi="Times New Roman" w:cs="Times New Roman"/>
          <w:sz w:val="24"/>
        </w:rPr>
        <w:t>ск в пр</w:t>
      </w:r>
      <w:proofErr w:type="gramEnd"/>
      <w:r w:rsidRPr="00917D9F">
        <w:rPr>
          <w:rFonts w:ascii="Times New Roman" w:hAnsi="Times New Roman" w:cs="Times New Roman"/>
          <w:sz w:val="24"/>
        </w:rPr>
        <w:t xml:space="preserve">оизводство оборудования являются подписи в соответствующих колонках Плана качества представителей Поставщика, ЗАО АСЭ и </w:t>
      </w:r>
      <w:r w:rsidRPr="00917D9F">
        <w:rPr>
          <w:rFonts w:ascii="Times New Roman" w:hAnsi="Times New Roman" w:cs="Times New Roman"/>
          <w:sz w:val="24"/>
          <w:szCs w:val="24"/>
        </w:rPr>
        <w:t>ГУ «ДСАЭ»</w:t>
      </w:r>
      <w:r w:rsidRPr="00917D9F">
        <w:rPr>
          <w:rFonts w:ascii="Times New Roman" w:hAnsi="Times New Roman" w:cs="Times New Roman"/>
          <w:sz w:val="24"/>
        </w:rPr>
        <w:t>, и Протокол совещания по запуску в производство.</w:t>
      </w:r>
      <w:bookmarkEnd w:id="186"/>
      <w:bookmarkEnd w:id="187"/>
    </w:p>
    <w:p w:rsidR="00325182" w:rsidRPr="00917D9F" w:rsidRDefault="00325182" w:rsidP="00325182">
      <w:pPr>
        <w:pStyle w:val="30"/>
        <w:jc w:val="both"/>
        <w:rPr>
          <w:rFonts w:ascii="Times New Roman" w:hAnsi="Times New Roman" w:cs="Times New Roman"/>
        </w:rPr>
      </w:pPr>
      <w:bookmarkStart w:id="188" w:name="_Toc288637648"/>
      <w:bookmarkStart w:id="189" w:name="_Toc328405643"/>
      <w:r w:rsidRPr="00917D9F">
        <w:rPr>
          <w:rFonts w:ascii="Times New Roman" w:hAnsi="Times New Roman" w:cs="Times New Roman"/>
          <w:sz w:val="24"/>
        </w:rPr>
        <w:t>Для Оборудования, отнесенного к категории обеспечения качества 4, инспекции проводятся по завершению изготовления на заводе Поставщика в виде приемочной инспекции продукции в сроки, установленные графиками изготовления.</w:t>
      </w:r>
      <w:bookmarkEnd w:id="189"/>
      <w:r w:rsidRPr="00917D9F">
        <w:rPr>
          <w:rFonts w:ascii="Times New Roman" w:hAnsi="Times New Roman" w:cs="Times New Roman"/>
          <w:sz w:val="24"/>
        </w:rPr>
        <w:t xml:space="preserve"> </w:t>
      </w:r>
      <w:bookmarkEnd w:id="188"/>
    </w:p>
    <w:p w:rsidR="00325182" w:rsidRPr="00917D9F" w:rsidRDefault="00325182" w:rsidP="00325182">
      <w:pPr>
        <w:pStyle w:val="20"/>
        <w:tabs>
          <w:tab w:val="clear" w:pos="576"/>
          <w:tab w:val="num" w:pos="709"/>
        </w:tabs>
        <w:ind w:left="709" w:hanging="709"/>
        <w:rPr>
          <w:rFonts w:cs="Times New Roman"/>
          <w:b/>
          <w:iCs w:val="0"/>
        </w:rPr>
      </w:pPr>
      <w:bookmarkStart w:id="190" w:name="_Toc328405644"/>
      <w:r w:rsidRPr="00917D9F">
        <w:rPr>
          <w:rFonts w:cs="Times New Roman"/>
          <w:b/>
          <w:iCs w:val="0"/>
        </w:rPr>
        <w:t>Организация инспекций</w:t>
      </w:r>
      <w:bookmarkEnd w:id="190"/>
    </w:p>
    <w:p w:rsidR="00325182" w:rsidRPr="00917D9F" w:rsidRDefault="00325182" w:rsidP="00325182">
      <w:pPr>
        <w:pStyle w:val="30"/>
        <w:jc w:val="both"/>
        <w:rPr>
          <w:rFonts w:ascii="Times New Roman" w:hAnsi="Times New Roman" w:cs="Times New Roman"/>
          <w:sz w:val="24"/>
          <w:szCs w:val="24"/>
        </w:rPr>
      </w:pPr>
      <w:bookmarkStart w:id="191" w:name="_Toc288637650"/>
      <w:bookmarkStart w:id="192" w:name="_Toc328405645"/>
      <w:r w:rsidRPr="00917D9F">
        <w:rPr>
          <w:rFonts w:ascii="Times New Roman" w:hAnsi="Times New Roman" w:cs="Times New Roman"/>
          <w:sz w:val="24"/>
          <w:szCs w:val="24"/>
        </w:rPr>
        <w:t xml:space="preserve">Инспекции осуществляются на основании Уведомления об инспекции, направляемого Поставщиком в ЗАО АСЭ не позднее, чем </w:t>
      </w:r>
      <w:r w:rsidRPr="00917D9F">
        <w:rPr>
          <w:rFonts w:ascii="Times New Roman" w:hAnsi="Times New Roman" w:cs="Times New Roman"/>
          <w:b/>
          <w:sz w:val="24"/>
          <w:szCs w:val="24"/>
        </w:rPr>
        <w:t xml:space="preserve">за 60 дней </w:t>
      </w:r>
      <w:r w:rsidRPr="00917D9F">
        <w:rPr>
          <w:rFonts w:ascii="Times New Roman" w:hAnsi="Times New Roman" w:cs="Times New Roman"/>
          <w:sz w:val="24"/>
          <w:szCs w:val="24"/>
        </w:rPr>
        <w:t xml:space="preserve">(и </w:t>
      </w:r>
      <w:r w:rsidRPr="00917D9F">
        <w:rPr>
          <w:rFonts w:ascii="Times New Roman" w:hAnsi="Times New Roman" w:cs="Times New Roman"/>
          <w:b/>
          <w:sz w:val="24"/>
          <w:szCs w:val="24"/>
        </w:rPr>
        <w:t>за 15 дней</w:t>
      </w:r>
      <w:r w:rsidRPr="00917D9F">
        <w:rPr>
          <w:rFonts w:ascii="Times New Roman" w:hAnsi="Times New Roman" w:cs="Times New Roman"/>
          <w:sz w:val="24"/>
          <w:szCs w:val="24"/>
        </w:rPr>
        <w:t xml:space="preserve"> для предприятий, не имеющих ограничений по допуску иностранных граждан) до планируемой даты начала проведения инспекции. Формат Уведомления об инспекции приведен в Дополнении 5.</w:t>
      </w:r>
      <w:bookmarkEnd w:id="191"/>
      <w:bookmarkEnd w:id="192"/>
      <w:r w:rsidRPr="00917D9F">
        <w:rPr>
          <w:rFonts w:ascii="Times New Roman" w:hAnsi="Times New Roman" w:cs="Times New Roman"/>
          <w:sz w:val="24"/>
          <w:szCs w:val="24"/>
        </w:rPr>
        <w:t xml:space="preserve"> </w:t>
      </w:r>
    </w:p>
    <w:p w:rsidR="00325182" w:rsidRPr="00917D9F" w:rsidRDefault="00325182" w:rsidP="00325182">
      <w:pPr>
        <w:pStyle w:val="30"/>
        <w:jc w:val="both"/>
        <w:rPr>
          <w:rFonts w:ascii="Times New Roman" w:hAnsi="Times New Roman" w:cs="Times New Roman"/>
          <w:sz w:val="24"/>
        </w:rPr>
      </w:pPr>
      <w:bookmarkStart w:id="193" w:name="_Toc288637651"/>
      <w:bookmarkStart w:id="194" w:name="_Toc328405646"/>
      <w:r w:rsidRPr="00917D9F">
        <w:rPr>
          <w:rFonts w:ascii="Times New Roman" w:hAnsi="Times New Roman" w:cs="Times New Roman"/>
          <w:b/>
          <w:bCs w:val="0"/>
          <w:sz w:val="24"/>
        </w:rPr>
        <w:t>В случае несоблюдения</w:t>
      </w:r>
      <w:r w:rsidRPr="00917D9F">
        <w:rPr>
          <w:rFonts w:ascii="Times New Roman" w:hAnsi="Times New Roman" w:cs="Times New Roman"/>
          <w:sz w:val="24"/>
        </w:rPr>
        <w:t xml:space="preserve"> Поставщиком указанных выше сроков, </w:t>
      </w:r>
      <w:r w:rsidRPr="00917D9F">
        <w:rPr>
          <w:rFonts w:ascii="Times New Roman" w:hAnsi="Times New Roman" w:cs="Times New Roman"/>
          <w:b/>
          <w:bCs w:val="0"/>
          <w:sz w:val="24"/>
        </w:rPr>
        <w:t xml:space="preserve">ЗАО АСЭ имеет право </w:t>
      </w:r>
      <w:r w:rsidRPr="00917D9F">
        <w:rPr>
          <w:rFonts w:ascii="Times New Roman" w:hAnsi="Times New Roman" w:cs="Times New Roman"/>
          <w:sz w:val="24"/>
        </w:rPr>
        <w:t xml:space="preserve">перенести дату проведения инспекции на более поздний срок (но не более чем на 15 и 60 дней соответственно </w:t>
      </w:r>
      <w:proofErr w:type="gramStart"/>
      <w:r w:rsidRPr="00917D9F">
        <w:rPr>
          <w:rFonts w:ascii="Times New Roman" w:hAnsi="Times New Roman" w:cs="Times New Roman"/>
          <w:sz w:val="24"/>
        </w:rPr>
        <w:t>с даты получения</w:t>
      </w:r>
      <w:proofErr w:type="gramEnd"/>
      <w:r w:rsidRPr="00917D9F">
        <w:rPr>
          <w:rFonts w:ascii="Times New Roman" w:hAnsi="Times New Roman" w:cs="Times New Roman"/>
          <w:sz w:val="24"/>
        </w:rPr>
        <w:t xml:space="preserve"> уведомления), при этом, </w:t>
      </w:r>
      <w:r w:rsidRPr="00917D9F">
        <w:rPr>
          <w:rFonts w:ascii="Times New Roman" w:hAnsi="Times New Roman" w:cs="Times New Roman"/>
          <w:b/>
          <w:bCs w:val="0"/>
          <w:sz w:val="24"/>
        </w:rPr>
        <w:t>ответственность</w:t>
      </w:r>
      <w:r w:rsidRPr="00917D9F">
        <w:rPr>
          <w:rFonts w:ascii="Times New Roman" w:hAnsi="Times New Roman" w:cs="Times New Roman"/>
          <w:sz w:val="24"/>
        </w:rPr>
        <w:t xml:space="preserve"> за остановку процесса производства и срыв графика изготовления и отгрузки Оборудования </w:t>
      </w:r>
      <w:r w:rsidRPr="00917D9F">
        <w:rPr>
          <w:rFonts w:ascii="Times New Roman" w:hAnsi="Times New Roman" w:cs="Times New Roman"/>
          <w:b/>
          <w:bCs w:val="0"/>
          <w:sz w:val="24"/>
        </w:rPr>
        <w:t>несет Поставщик</w:t>
      </w:r>
      <w:r w:rsidRPr="00917D9F">
        <w:rPr>
          <w:rFonts w:ascii="Times New Roman" w:hAnsi="Times New Roman" w:cs="Times New Roman"/>
          <w:sz w:val="24"/>
        </w:rPr>
        <w:t>.</w:t>
      </w:r>
      <w:bookmarkEnd w:id="193"/>
      <w:bookmarkEnd w:id="194"/>
    </w:p>
    <w:p w:rsidR="00325182" w:rsidRPr="00917D9F" w:rsidRDefault="00325182" w:rsidP="00325182">
      <w:pPr>
        <w:pStyle w:val="30"/>
        <w:jc w:val="both"/>
        <w:rPr>
          <w:rFonts w:ascii="Times New Roman" w:hAnsi="Times New Roman" w:cs="Times New Roman"/>
          <w:sz w:val="24"/>
        </w:rPr>
      </w:pPr>
      <w:bookmarkStart w:id="195" w:name="_Toc288637652"/>
      <w:bookmarkStart w:id="196" w:name="_Toc328405647"/>
      <w:r w:rsidRPr="00917D9F">
        <w:rPr>
          <w:rFonts w:ascii="Times New Roman" w:hAnsi="Times New Roman" w:cs="Times New Roman"/>
          <w:sz w:val="24"/>
        </w:rPr>
        <w:t>В случае постоянного присутствия представителей УО на предприятии Поставщика, Уведомления о контроле качества направляются этим лицам непосредственно Поставщиком за 24 часа до начала соответствующих работ.</w:t>
      </w:r>
      <w:bookmarkEnd w:id="196"/>
      <w:r w:rsidRPr="00917D9F">
        <w:rPr>
          <w:rFonts w:ascii="Times New Roman" w:hAnsi="Times New Roman" w:cs="Times New Roman"/>
          <w:sz w:val="24"/>
        </w:rPr>
        <w:t xml:space="preserve"> </w:t>
      </w:r>
      <w:bookmarkEnd w:id="195"/>
    </w:p>
    <w:p w:rsidR="00325182" w:rsidRPr="00917D9F" w:rsidRDefault="00325182" w:rsidP="00325182">
      <w:pPr>
        <w:pStyle w:val="33"/>
        <w:spacing w:before="120"/>
        <w:ind w:left="709"/>
        <w:jc w:val="both"/>
        <w:rPr>
          <w:sz w:val="24"/>
        </w:rPr>
      </w:pPr>
      <w:r w:rsidRPr="00917D9F">
        <w:rPr>
          <w:sz w:val="24"/>
        </w:rPr>
        <w:t xml:space="preserve">В случае постоянного присутствия представителей </w:t>
      </w:r>
      <w:r w:rsidRPr="00917D9F">
        <w:rPr>
          <w:sz w:val="24"/>
          <w:szCs w:val="24"/>
        </w:rPr>
        <w:t xml:space="preserve">ГУ «ДСАЭ» </w:t>
      </w:r>
      <w:r w:rsidRPr="00917D9F">
        <w:rPr>
          <w:sz w:val="24"/>
        </w:rPr>
        <w:t>на предприятии Поставщика, порядок направления уведомлений может быть изменен по согласованию Сторон.</w:t>
      </w:r>
    </w:p>
    <w:p w:rsidR="00325182" w:rsidRPr="00917D9F" w:rsidRDefault="00325182" w:rsidP="00325182">
      <w:pPr>
        <w:pStyle w:val="30"/>
        <w:jc w:val="both"/>
        <w:rPr>
          <w:rFonts w:ascii="Times New Roman" w:hAnsi="Times New Roman" w:cs="Times New Roman"/>
          <w:sz w:val="24"/>
        </w:rPr>
      </w:pPr>
      <w:bookmarkStart w:id="197" w:name="_Toc288637653"/>
      <w:bookmarkStart w:id="198" w:name="_Toc328405648"/>
      <w:r w:rsidRPr="00917D9F">
        <w:rPr>
          <w:rFonts w:ascii="Times New Roman" w:hAnsi="Times New Roman" w:cs="Times New Roman"/>
          <w:sz w:val="24"/>
        </w:rPr>
        <w:t xml:space="preserve">Приглашение специалистов </w:t>
      </w:r>
      <w:r w:rsidRPr="00917D9F">
        <w:rPr>
          <w:rFonts w:ascii="Times New Roman" w:hAnsi="Times New Roman" w:cs="Times New Roman"/>
          <w:sz w:val="24"/>
          <w:szCs w:val="24"/>
        </w:rPr>
        <w:t>ГУ «ДСАЭ»</w:t>
      </w:r>
      <w:r w:rsidRPr="00917D9F">
        <w:rPr>
          <w:rFonts w:ascii="Times New Roman" w:hAnsi="Times New Roman" w:cs="Times New Roman"/>
          <w:sz w:val="24"/>
        </w:rPr>
        <w:t xml:space="preserve"> и ЗАО АСЭ является обязательным  для участия </w:t>
      </w:r>
      <w:proofErr w:type="gramStart"/>
      <w:r w:rsidRPr="00917D9F">
        <w:rPr>
          <w:rFonts w:ascii="Times New Roman" w:hAnsi="Times New Roman" w:cs="Times New Roman"/>
          <w:sz w:val="24"/>
        </w:rPr>
        <w:t>в</w:t>
      </w:r>
      <w:proofErr w:type="gramEnd"/>
      <w:r w:rsidRPr="00917D9F">
        <w:rPr>
          <w:rFonts w:ascii="Times New Roman" w:hAnsi="Times New Roman" w:cs="Times New Roman"/>
          <w:sz w:val="24"/>
        </w:rPr>
        <w:t>:</w:t>
      </w:r>
      <w:bookmarkEnd w:id="197"/>
      <w:bookmarkEnd w:id="198"/>
    </w:p>
    <w:p w:rsidR="00325182" w:rsidRPr="00917D9F" w:rsidRDefault="00325182" w:rsidP="00325182">
      <w:pPr>
        <w:pStyle w:val="33"/>
        <w:numPr>
          <w:ilvl w:val="0"/>
          <w:numId w:val="12"/>
        </w:numPr>
        <w:spacing w:after="0"/>
        <w:jc w:val="both"/>
        <w:rPr>
          <w:sz w:val="24"/>
        </w:rPr>
      </w:pPr>
      <w:r w:rsidRPr="00917D9F">
        <w:rPr>
          <w:sz w:val="24"/>
        </w:rPr>
        <w:t xml:space="preserve">приемочных </w:t>
      </w:r>
      <w:proofErr w:type="gramStart"/>
      <w:r w:rsidRPr="00917D9F">
        <w:rPr>
          <w:sz w:val="24"/>
        </w:rPr>
        <w:t>инспекциях</w:t>
      </w:r>
      <w:proofErr w:type="gramEnd"/>
      <w:r w:rsidRPr="00917D9F">
        <w:rPr>
          <w:sz w:val="24"/>
        </w:rPr>
        <w:t xml:space="preserve"> всего оборудования;</w:t>
      </w:r>
    </w:p>
    <w:p w:rsidR="00325182" w:rsidRPr="00917D9F" w:rsidRDefault="00325182" w:rsidP="00325182">
      <w:pPr>
        <w:pStyle w:val="33"/>
        <w:numPr>
          <w:ilvl w:val="0"/>
          <w:numId w:val="12"/>
        </w:numPr>
        <w:spacing w:after="0"/>
        <w:jc w:val="both"/>
        <w:rPr>
          <w:sz w:val="24"/>
        </w:rPr>
      </w:pPr>
      <w:proofErr w:type="gramStart"/>
      <w:r w:rsidRPr="00917D9F">
        <w:rPr>
          <w:sz w:val="24"/>
        </w:rPr>
        <w:t>инспекциях</w:t>
      </w:r>
      <w:proofErr w:type="gramEnd"/>
      <w:r w:rsidRPr="00917D9F">
        <w:rPr>
          <w:sz w:val="24"/>
        </w:rPr>
        <w:t>, предусмотренных  Планами качества, как контрольные точки «HP» и «WP». Приглашение на инспекцию, предусмотренную в Плане качества, как контрольная точка «WP(R)», не требуется, а указанная инспекция проводится одновременно с освидетельствованием последующих контрольных точек «HP» и/или  «WP».</w:t>
      </w:r>
    </w:p>
    <w:p w:rsidR="00325182" w:rsidRPr="00917D9F" w:rsidRDefault="00325182" w:rsidP="00325182">
      <w:pPr>
        <w:pStyle w:val="33"/>
        <w:spacing w:after="0"/>
        <w:ind w:left="1146"/>
        <w:jc w:val="both"/>
        <w:rPr>
          <w:sz w:val="24"/>
        </w:rPr>
      </w:pPr>
    </w:p>
    <w:p w:rsidR="00325182" w:rsidRPr="00917D9F" w:rsidRDefault="00325182" w:rsidP="00325182">
      <w:pPr>
        <w:pStyle w:val="30"/>
        <w:jc w:val="both"/>
        <w:rPr>
          <w:rFonts w:ascii="Times New Roman" w:hAnsi="Times New Roman" w:cs="Times New Roman"/>
          <w:sz w:val="24"/>
        </w:rPr>
      </w:pPr>
      <w:bookmarkStart w:id="199" w:name="_Toc288637654"/>
      <w:bookmarkStart w:id="200" w:name="_Toc328405649"/>
      <w:r w:rsidRPr="00917D9F">
        <w:rPr>
          <w:rFonts w:ascii="Times New Roman" w:hAnsi="Times New Roman" w:cs="Times New Roman"/>
          <w:sz w:val="24"/>
        </w:rPr>
        <w:t xml:space="preserve">ЗАО АСЭ и </w:t>
      </w:r>
      <w:r w:rsidRPr="00917D9F">
        <w:rPr>
          <w:rFonts w:ascii="Times New Roman" w:hAnsi="Times New Roman" w:cs="Times New Roman"/>
          <w:sz w:val="24"/>
          <w:szCs w:val="24"/>
        </w:rPr>
        <w:t xml:space="preserve">ГУ «ДСАЭ» </w:t>
      </w:r>
      <w:r w:rsidRPr="00917D9F">
        <w:rPr>
          <w:rFonts w:ascii="Times New Roman" w:hAnsi="Times New Roman" w:cs="Times New Roman"/>
          <w:sz w:val="24"/>
        </w:rPr>
        <w:t>имеют право не участвовать в инспекциях, при этом ЗАО АСЭ/</w:t>
      </w:r>
      <w:r w:rsidRPr="00917D9F">
        <w:rPr>
          <w:rFonts w:ascii="Times New Roman" w:hAnsi="Times New Roman" w:cs="Times New Roman"/>
          <w:sz w:val="24"/>
          <w:szCs w:val="24"/>
        </w:rPr>
        <w:t>ГУ «ДСАЭ»</w:t>
      </w:r>
      <w:r w:rsidRPr="00917D9F">
        <w:rPr>
          <w:rFonts w:ascii="Times New Roman" w:hAnsi="Times New Roman" w:cs="Times New Roman"/>
          <w:sz w:val="24"/>
        </w:rPr>
        <w:t xml:space="preserve"> должны официально сообщить об отказе от участия в конкретной инспекции и возможности дальнейшего продолжения работ без их присутствия.</w:t>
      </w:r>
      <w:bookmarkEnd w:id="199"/>
      <w:bookmarkEnd w:id="200"/>
    </w:p>
    <w:p w:rsidR="00325182" w:rsidRPr="00917D9F" w:rsidRDefault="00325182" w:rsidP="00325182">
      <w:pPr>
        <w:pStyle w:val="30"/>
        <w:jc w:val="both"/>
      </w:pPr>
      <w:bookmarkStart w:id="201" w:name="_Toc288637656"/>
      <w:bookmarkStart w:id="202" w:name="_Toc328405650"/>
      <w:proofErr w:type="gramStart"/>
      <w:r w:rsidRPr="00917D9F">
        <w:rPr>
          <w:rFonts w:ascii="Times New Roman" w:hAnsi="Times New Roman" w:cs="Times New Roman"/>
          <w:sz w:val="24"/>
        </w:rPr>
        <w:t xml:space="preserve">ЗАО АСЭ, в ответ на полученное Уведомление об инспекции, в течение  5-ти рабочих дней должно направить Поставщику письменное подтверждение об участии представителей </w:t>
      </w:r>
      <w:r w:rsidRPr="00917D9F">
        <w:rPr>
          <w:rFonts w:ascii="Times New Roman" w:hAnsi="Times New Roman" w:cs="Times New Roman"/>
          <w:sz w:val="24"/>
          <w:szCs w:val="24"/>
        </w:rPr>
        <w:t xml:space="preserve">ГУ «ДСАЭ» </w:t>
      </w:r>
      <w:r w:rsidRPr="00917D9F">
        <w:rPr>
          <w:rFonts w:ascii="Times New Roman" w:hAnsi="Times New Roman" w:cs="Times New Roman"/>
          <w:sz w:val="24"/>
        </w:rPr>
        <w:t xml:space="preserve">и ЗАО АСЭ в инспекции в указанные Поставщиком сроки проведения инспекции, с указанием фамилий и паспортных данных представителей </w:t>
      </w:r>
      <w:r w:rsidRPr="00917D9F">
        <w:rPr>
          <w:rFonts w:ascii="Times New Roman" w:hAnsi="Times New Roman" w:cs="Times New Roman"/>
          <w:sz w:val="24"/>
          <w:szCs w:val="24"/>
        </w:rPr>
        <w:t xml:space="preserve">ГУ «ДСАЭ» </w:t>
      </w:r>
      <w:r w:rsidRPr="00917D9F">
        <w:rPr>
          <w:rFonts w:ascii="Times New Roman" w:hAnsi="Times New Roman" w:cs="Times New Roman"/>
          <w:sz w:val="24"/>
        </w:rPr>
        <w:t>и ЗАО АСЭ для организации их допуска на предприятия Поставщика.</w:t>
      </w:r>
      <w:bookmarkEnd w:id="201"/>
      <w:bookmarkEnd w:id="202"/>
      <w:r w:rsidRPr="00917D9F">
        <w:rPr>
          <w:rFonts w:ascii="Times New Roman" w:hAnsi="Times New Roman" w:cs="Times New Roman"/>
          <w:sz w:val="24"/>
        </w:rPr>
        <w:t xml:space="preserve"> </w:t>
      </w:r>
      <w:proofErr w:type="gramEnd"/>
    </w:p>
    <w:p w:rsidR="00325182" w:rsidRPr="00917D9F" w:rsidRDefault="00325182" w:rsidP="00325182">
      <w:pPr>
        <w:pStyle w:val="30"/>
        <w:jc w:val="both"/>
      </w:pPr>
      <w:bookmarkStart w:id="203" w:name="_Toc288637657"/>
      <w:bookmarkStart w:id="204" w:name="_Toc328405651"/>
      <w:proofErr w:type="gramStart"/>
      <w:r w:rsidRPr="00917D9F">
        <w:rPr>
          <w:rFonts w:ascii="Times New Roman" w:hAnsi="Times New Roman" w:cs="Times New Roman"/>
          <w:sz w:val="24"/>
        </w:rPr>
        <w:t xml:space="preserve">Если получено подтверждение присутствия ЗАО АСЭ и </w:t>
      </w:r>
      <w:r w:rsidRPr="00917D9F">
        <w:rPr>
          <w:rFonts w:ascii="Times New Roman" w:hAnsi="Times New Roman" w:cs="Times New Roman"/>
          <w:sz w:val="24"/>
          <w:szCs w:val="24"/>
        </w:rPr>
        <w:t>ГУ «ДСАЭ»</w:t>
      </w:r>
      <w:r w:rsidRPr="00917D9F">
        <w:rPr>
          <w:rFonts w:ascii="Times New Roman" w:hAnsi="Times New Roman" w:cs="Times New Roman"/>
          <w:sz w:val="24"/>
        </w:rPr>
        <w:t xml:space="preserve">, но в назначенное время они не прибыли к месту проведения инспекции, то в «точках освидетельствования» работы продолжаются, а в «точках задержки» после повторного уведомления задерживаются дополнительно на 48 часов, после чего работы продолжаются независимо от присутствия представителей ЗАО АСЭ и </w:t>
      </w:r>
      <w:r w:rsidRPr="00917D9F">
        <w:rPr>
          <w:rFonts w:ascii="Times New Roman" w:hAnsi="Times New Roman" w:cs="Times New Roman"/>
          <w:sz w:val="24"/>
          <w:szCs w:val="24"/>
        </w:rPr>
        <w:t>ГУ «ДСАЭ»</w:t>
      </w:r>
      <w:r w:rsidRPr="00917D9F">
        <w:rPr>
          <w:rFonts w:ascii="Times New Roman" w:hAnsi="Times New Roman" w:cs="Times New Roman"/>
          <w:sz w:val="24"/>
        </w:rPr>
        <w:t>.</w:t>
      </w:r>
      <w:proofErr w:type="gramEnd"/>
      <w:r w:rsidRPr="00917D9F">
        <w:rPr>
          <w:rFonts w:ascii="Times New Roman" w:hAnsi="Times New Roman" w:cs="Times New Roman"/>
          <w:sz w:val="24"/>
        </w:rPr>
        <w:t xml:space="preserve"> В случае</w:t>
      </w:r>
      <w:proofErr w:type="gramStart"/>
      <w:r w:rsidRPr="00917D9F">
        <w:rPr>
          <w:rFonts w:ascii="Times New Roman" w:hAnsi="Times New Roman" w:cs="Times New Roman"/>
          <w:sz w:val="24"/>
        </w:rPr>
        <w:t>,</w:t>
      </w:r>
      <w:proofErr w:type="gramEnd"/>
      <w:r w:rsidRPr="00917D9F">
        <w:rPr>
          <w:rFonts w:ascii="Times New Roman" w:hAnsi="Times New Roman" w:cs="Times New Roman"/>
          <w:sz w:val="24"/>
        </w:rPr>
        <w:t xml:space="preserve"> если </w:t>
      </w:r>
      <w:r w:rsidRPr="00917D9F">
        <w:rPr>
          <w:rFonts w:ascii="Times New Roman" w:hAnsi="Times New Roman" w:cs="Times New Roman"/>
          <w:sz w:val="24"/>
          <w:szCs w:val="24"/>
        </w:rPr>
        <w:t>ГУ «ДСАЭ»</w:t>
      </w:r>
      <w:r w:rsidRPr="00917D9F">
        <w:rPr>
          <w:rFonts w:ascii="Times New Roman" w:hAnsi="Times New Roman" w:cs="Times New Roman"/>
          <w:sz w:val="24"/>
        </w:rPr>
        <w:t xml:space="preserve"> дает указания не продолжать испытания, ответственность за любые расходы, возникающие из этого, и/или любые влияния на график отгрузки должны быть взаимно согласованы.</w:t>
      </w:r>
      <w:bookmarkEnd w:id="203"/>
      <w:bookmarkEnd w:id="204"/>
    </w:p>
    <w:p w:rsidR="00325182" w:rsidRPr="00917D9F" w:rsidRDefault="00325182" w:rsidP="00325182">
      <w:pPr>
        <w:pStyle w:val="20"/>
        <w:tabs>
          <w:tab w:val="clear" w:pos="576"/>
          <w:tab w:val="num" w:pos="709"/>
        </w:tabs>
        <w:ind w:left="709" w:hanging="709"/>
        <w:rPr>
          <w:rFonts w:cs="Times New Roman"/>
          <w:b/>
          <w:szCs w:val="24"/>
        </w:rPr>
      </w:pPr>
      <w:bookmarkStart w:id="205" w:name="_Toc328405652"/>
      <w:r w:rsidRPr="00917D9F">
        <w:rPr>
          <w:rFonts w:cs="Times New Roman"/>
          <w:b/>
          <w:szCs w:val="24"/>
        </w:rPr>
        <w:t>Взаимодействие в точках задержки работ и точках освидетельствования</w:t>
      </w:r>
      <w:bookmarkEnd w:id="205"/>
    </w:p>
    <w:p w:rsidR="00325182" w:rsidRPr="00917D9F" w:rsidRDefault="00325182" w:rsidP="00325182">
      <w:pPr>
        <w:pStyle w:val="30"/>
        <w:jc w:val="both"/>
        <w:rPr>
          <w:rFonts w:ascii="Times New Roman" w:hAnsi="Times New Roman" w:cs="Times New Roman"/>
          <w:sz w:val="24"/>
          <w:szCs w:val="24"/>
        </w:rPr>
      </w:pPr>
      <w:bookmarkStart w:id="206" w:name="_Toc288637659"/>
      <w:bookmarkStart w:id="207" w:name="_Toc328405653"/>
      <w:r w:rsidRPr="00917D9F">
        <w:rPr>
          <w:rFonts w:ascii="Times New Roman" w:hAnsi="Times New Roman" w:cs="Times New Roman"/>
          <w:sz w:val="24"/>
          <w:szCs w:val="24"/>
        </w:rPr>
        <w:t>Уведомление Поставщика о готовности к проведению инспекции направляется с сопроводительным письмом в ЗАО АСЭ, которое должно содержать следующую информацию:</w:t>
      </w:r>
      <w:bookmarkEnd w:id="206"/>
      <w:bookmarkEnd w:id="207"/>
    </w:p>
    <w:p w:rsidR="00325182" w:rsidRPr="00917D9F" w:rsidRDefault="00325182" w:rsidP="00325182">
      <w:pPr>
        <w:numPr>
          <w:ilvl w:val="0"/>
          <w:numId w:val="13"/>
        </w:numPr>
        <w:ind w:right="142"/>
        <w:jc w:val="both"/>
      </w:pPr>
      <w:r w:rsidRPr="00917D9F">
        <w:t>дату начала проведения операции;</w:t>
      </w:r>
    </w:p>
    <w:p w:rsidR="00325182" w:rsidRPr="00917D9F" w:rsidRDefault="00325182" w:rsidP="00325182">
      <w:pPr>
        <w:numPr>
          <w:ilvl w:val="0"/>
          <w:numId w:val="13"/>
        </w:numPr>
        <w:ind w:right="142"/>
        <w:jc w:val="both"/>
      </w:pPr>
      <w:r w:rsidRPr="00917D9F">
        <w:t>предполагаемую дату окончания проведения операции (в соответствии с графиком изготовления);</w:t>
      </w:r>
    </w:p>
    <w:p w:rsidR="00325182" w:rsidRPr="00917D9F" w:rsidRDefault="00325182" w:rsidP="00325182">
      <w:pPr>
        <w:numPr>
          <w:ilvl w:val="0"/>
          <w:numId w:val="13"/>
        </w:numPr>
        <w:ind w:right="142"/>
        <w:jc w:val="both"/>
      </w:pPr>
      <w:r w:rsidRPr="00917D9F">
        <w:t>место проведения освидетельствования контрольной точки;</w:t>
      </w:r>
    </w:p>
    <w:p w:rsidR="00325182" w:rsidRPr="00917D9F" w:rsidRDefault="00325182" w:rsidP="00325182">
      <w:pPr>
        <w:numPr>
          <w:ilvl w:val="0"/>
          <w:numId w:val="13"/>
        </w:numPr>
        <w:ind w:right="142"/>
        <w:jc w:val="both"/>
      </w:pPr>
      <w:r w:rsidRPr="00917D9F">
        <w:t>номер Уведомления об инспекции;</w:t>
      </w:r>
    </w:p>
    <w:p w:rsidR="00325182" w:rsidRPr="00917D9F" w:rsidRDefault="00325182" w:rsidP="00325182">
      <w:pPr>
        <w:numPr>
          <w:ilvl w:val="0"/>
          <w:numId w:val="13"/>
        </w:numPr>
        <w:ind w:right="142"/>
        <w:jc w:val="both"/>
      </w:pPr>
      <w:r w:rsidRPr="00917D9F">
        <w:t>наименование и тип контрольной точки по Плану качества;</w:t>
      </w:r>
    </w:p>
    <w:p w:rsidR="00325182" w:rsidRPr="00917D9F" w:rsidRDefault="00325182" w:rsidP="00325182">
      <w:pPr>
        <w:numPr>
          <w:ilvl w:val="0"/>
          <w:numId w:val="13"/>
        </w:numPr>
        <w:ind w:right="142"/>
        <w:jc w:val="both"/>
      </w:pPr>
      <w:r w:rsidRPr="00917D9F">
        <w:t>номер Плана качества;</w:t>
      </w:r>
    </w:p>
    <w:p w:rsidR="00325182" w:rsidRPr="00917D9F" w:rsidRDefault="00325182" w:rsidP="00325182">
      <w:pPr>
        <w:numPr>
          <w:ilvl w:val="0"/>
          <w:numId w:val="13"/>
        </w:numPr>
        <w:ind w:right="142"/>
        <w:jc w:val="both"/>
      </w:pPr>
      <w:r w:rsidRPr="00917D9F">
        <w:t>наименование оборудования/изделия, подлежащего инспекции.</w:t>
      </w:r>
    </w:p>
    <w:p w:rsidR="00325182" w:rsidRPr="00917D9F" w:rsidRDefault="00325182" w:rsidP="00325182">
      <w:pPr>
        <w:pStyle w:val="30"/>
        <w:jc w:val="both"/>
        <w:rPr>
          <w:rFonts w:ascii="Times New Roman" w:hAnsi="Times New Roman" w:cs="Times New Roman"/>
          <w:sz w:val="24"/>
          <w:szCs w:val="24"/>
        </w:rPr>
      </w:pPr>
      <w:bookmarkStart w:id="208" w:name="_Toc288637660"/>
      <w:bookmarkStart w:id="209" w:name="_Toc328405654"/>
      <w:r w:rsidRPr="00917D9F">
        <w:rPr>
          <w:rFonts w:ascii="Times New Roman" w:hAnsi="Times New Roman" w:cs="Times New Roman"/>
          <w:sz w:val="24"/>
          <w:szCs w:val="24"/>
        </w:rPr>
        <w:t>В ходе проведения инспекции представители Уполномоченной организации, ЗАО АСЭ и ГУ «ДСАЭ» имеют право ознакомиться с документацией на изготовление, например, ТУ, чертежи, технологические документы, стандарты и т.д.</w:t>
      </w:r>
      <w:bookmarkEnd w:id="208"/>
      <w:bookmarkEnd w:id="209"/>
      <w:r w:rsidRPr="00917D9F">
        <w:rPr>
          <w:rFonts w:ascii="Times New Roman" w:hAnsi="Times New Roman" w:cs="Times New Roman"/>
          <w:sz w:val="24"/>
          <w:szCs w:val="24"/>
        </w:rPr>
        <w:t xml:space="preserve"> </w:t>
      </w:r>
    </w:p>
    <w:p w:rsidR="00325182" w:rsidRPr="00917D9F" w:rsidRDefault="00325182" w:rsidP="00325182">
      <w:pPr>
        <w:pStyle w:val="30"/>
        <w:jc w:val="both"/>
        <w:rPr>
          <w:rFonts w:ascii="Times New Roman" w:hAnsi="Times New Roman" w:cs="Times New Roman"/>
          <w:sz w:val="24"/>
          <w:szCs w:val="24"/>
        </w:rPr>
      </w:pPr>
      <w:bookmarkStart w:id="210" w:name="_Toc288637662"/>
      <w:bookmarkStart w:id="211" w:name="_Toc328405655"/>
      <w:r w:rsidRPr="00917D9F">
        <w:rPr>
          <w:rFonts w:ascii="Times New Roman" w:hAnsi="Times New Roman" w:cs="Times New Roman"/>
          <w:sz w:val="24"/>
          <w:szCs w:val="24"/>
        </w:rPr>
        <w:t>В Плане качества в графе Примечания в каждой контрольной точке Поставщиком должны быть указаны номера документов, подтверждающих результаты выполнения контрольной/технологической операции (протоколов, актов, сертификатов и т.д.).</w:t>
      </w:r>
      <w:bookmarkEnd w:id="210"/>
      <w:bookmarkEnd w:id="211"/>
    </w:p>
    <w:p w:rsidR="00325182" w:rsidRPr="00917D9F" w:rsidRDefault="00325182" w:rsidP="00325182">
      <w:pPr>
        <w:pStyle w:val="30"/>
        <w:jc w:val="both"/>
        <w:rPr>
          <w:rFonts w:ascii="Times New Roman" w:hAnsi="Times New Roman" w:cs="Times New Roman"/>
          <w:sz w:val="24"/>
          <w:szCs w:val="24"/>
        </w:rPr>
      </w:pPr>
      <w:bookmarkStart w:id="212" w:name="_Toc288637663"/>
      <w:bookmarkStart w:id="213" w:name="_Toc328405656"/>
      <w:r w:rsidRPr="00917D9F">
        <w:rPr>
          <w:rFonts w:ascii="Times New Roman" w:hAnsi="Times New Roman" w:cs="Times New Roman"/>
          <w:sz w:val="24"/>
          <w:szCs w:val="24"/>
        </w:rPr>
        <w:t>По результатам проведения инспекции представители ГУ «ДСАЭ» и ЗАО АСЭ оформляют заключение об инспекции (формат приведен в Дополнении 5) и ставят свои подписи в соответствующей графе Плана качества, что является подтверждением положительного результата инспекции.</w:t>
      </w:r>
      <w:bookmarkEnd w:id="212"/>
      <w:bookmarkEnd w:id="213"/>
    </w:p>
    <w:p w:rsidR="00325182" w:rsidRPr="00917D9F" w:rsidRDefault="00325182" w:rsidP="00325182">
      <w:pPr>
        <w:pStyle w:val="30"/>
        <w:jc w:val="both"/>
        <w:rPr>
          <w:rFonts w:ascii="Times New Roman" w:hAnsi="Times New Roman" w:cs="Times New Roman"/>
          <w:sz w:val="24"/>
          <w:szCs w:val="24"/>
        </w:rPr>
      </w:pPr>
      <w:bookmarkStart w:id="214" w:name="_Toc288637664"/>
      <w:bookmarkStart w:id="215" w:name="_Toc328405657"/>
      <w:r w:rsidRPr="00917D9F">
        <w:rPr>
          <w:rFonts w:ascii="Times New Roman" w:hAnsi="Times New Roman" w:cs="Times New Roman"/>
          <w:sz w:val="24"/>
          <w:szCs w:val="24"/>
        </w:rPr>
        <w:t>В случае выявления в ходе инспекций представителями ЗАО АСЭ и/или ГУ «ДСАЭ» несоответствий продукции заданным требованиям оформляется Заключение об инспекции с указанием несоответствий и требованием оформить Отчет о несоответствии с планом корректирующих действий.</w:t>
      </w:r>
      <w:bookmarkEnd w:id="214"/>
      <w:bookmarkEnd w:id="215"/>
    </w:p>
    <w:p w:rsidR="00325182" w:rsidRPr="00917D9F" w:rsidRDefault="00325182" w:rsidP="00325182">
      <w:pPr>
        <w:pStyle w:val="30"/>
        <w:jc w:val="both"/>
        <w:rPr>
          <w:rFonts w:ascii="Times New Roman" w:hAnsi="Times New Roman" w:cs="Times New Roman"/>
          <w:sz w:val="24"/>
          <w:szCs w:val="24"/>
        </w:rPr>
      </w:pPr>
      <w:bookmarkStart w:id="216" w:name="_Toc288637665"/>
      <w:bookmarkStart w:id="217" w:name="_Toc328405658"/>
      <w:r w:rsidRPr="00917D9F">
        <w:rPr>
          <w:rFonts w:ascii="Times New Roman" w:hAnsi="Times New Roman" w:cs="Times New Roman"/>
          <w:sz w:val="24"/>
          <w:szCs w:val="24"/>
        </w:rPr>
        <w:t>Повторная инспекция продукции осуществляется по повторному Уведомлению об инспекции (формат приведен в Дополнении 5.1) после устранения выявленных несоответствий.</w:t>
      </w:r>
      <w:bookmarkEnd w:id="216"/>
      <w:bookmarkEnd w:id="217"/>
    </w:p>
    <w:p w:rsidR="00325182" w:rsidRPr="00917D9F" w:rsidRDefault="00325182" w:rsidP="00325182">
      <w:pPr>
        <w:pStyle w:val="30"/>
        <w:jc w:val="both"/>
        <w:rPr>
          <w:rFonts w:ascii="Times New Roman" w:hAnsi="Times New Roman" w:cs="Times New Roman"/>
          <w:sz w:val="24"/>
          <w:szCs w:val="24"/>
        </w:rPr>
      </w:pPr>
      <w:bookmarkStart w:id="218" w:name="_Toc288637666"/>
      <w:bookmarkStart w:id="219" w:name="_Toc328405659"/>
      <w:r w:rsidRPr="00917D9F">
        <w:rPr>
          <w:rFonts w:ascii="Times New Roman" w:hAnsi="Times New Roman" w:cs="Times New Roman"/>
          <w:sz w:val="24"/>
          <w:szCs w:val="24"/>
        </w:rPr>
        <w:t>Производственные операции после точки задержки работ продолжаются в следующих случаях:</w:t>
      </w:r>
      <w:bookmarkEnd w:id="218"/>
      <w:bookmarkEnd w:id="219"/>
    </w:p>
    <w:p w:rsidR="00325182" w:rsidRPr="00917D9F" w:rsidRDefault="00325182" w:rsidP="00325182">
      <w:pPr>
        <w:pStyle w:val="1"/>
        <w:numPr>
          <w:ilvl w:val="0"/>
          <w:numId w:val="14"/>
        </w:numPr>
        <w:spacing w:before="120" w:after="120"/>
        <w:ind w:hanging="11"/>
        <w:jc w:val="both"/>
        <w:rPr>
          <w:rFonts w:cs="Times New Roman"/>
          <w:b w:val="0"/>
          <w:snapToGrid w:val="0"/>
          <w:kern w:val="0"/>
          <w:sz w:val="24"/>
          <w:szCs w:val="24"/>
        </w:rPr>
      </w:pPr>
      <w:bookmarkStart w:id="220" w:name="_Toc217979235"/>
      <w:bookmarkStart w:id="221" w:name="_Toc220381458"/>
      <w:bookmarkStart w:id="222" w:name="_Toc221002782"/>
      <w:bookmarkStart w:id="223" w:name="_Toc288637667"/>
      <w:bookmarkStart w:id="224" w:name="_Toc328405660"/>
      <w:r w:rsidRPr="00917D9F">
        <w:rPr>
          <w:rFonts w:cs="Times New Roman"/>
          <w:b w:val="0"/>
          <w:snapToGrid w:val="0"/>
          <w:kern w:val="0"/>
          <w:sz w:val="24"/>
          <w:szCs w:val="24"/>
        </w:rPr>
        <w:t xml:space="preserve">если в Плане качества стоит отметка Поставщика, уполномоченного ЗАО АСЭ лица и представителя </w:t>
      </w:r>
      <w:r w:rsidRPr="00917D9F">
        <w:rPr>
          <w:rFonts w:cs="Times New Roman"/>
          <w:b w:val="0"/>
          <w:sz w:val="24"/>
          <w:szCs w:val="24"/>
        </w:rPr>
        <w:t xml:space="preserve">ГУ «ДСАЭ» </w:t>
      </w:r>
      <w:r w:rsidRPr="00917D9F">
        <w:rPr>
          <w:rFonts w:cs="Times New Roman"/>
          <w:b w:val="0"/>
          <w:snapToGrid w:val="0"/>
          <w:kern w:val="0"/>
          <w:sz w:val="24"/>
          <w:szCs w:val="24"/>
        </w:rPr>
        <w:t xml:space="preserve">о проведении проверки в этой </w:t>
      </w:r>
      <w:bookmarkStart w:id="225" w:name="_Toc216763051"/>
      <w:r w:rsidRPr="00917D9F">
        <w:rPr>
          <w:rFonts w:cs="Times New Roman"/>
          <w:b w:val="0"/>
          <w:snapToGrid w:val="0"/>
          <w:kern w:val="0"/>
          <w:sz w:val="24"/>
          <w:szCs w:val="24"/>
        </w:rPr>
        <w:t>точке;</w:t>
      </w:r>
      <w:bookmarkEnd w:id="220"/>
      <w:bookmarkEnd w:id="221"/>
      <w:bookmarkEnd w:id="222"/>
      <w:bookmarkEnd w:id="223"/>
      <w:bookmarkEnd w:id="224"/>
      <w:r w:rsidRPr="00917D9F">
        <w:rPr>
          <w:rFonts w:cs="Times New Roman"/>
          <w:b w:val="0"/>
          <w:snapToGrid w:val="0"/>
          <w:kern w:val="0"/>
          <w:sz w:val="24"/>
          <w:szCs w:val="24"/>
        </w:rPr>
        <w:t xml:space="preserve"> </w:t>
      </w:r>
    </w:p>
    <w:p w:rsidR="00325182" w:rsidRPr="00917D9F" w:rsidRDefault="00325182" w:rsidP="00325182">
      <w:pPr>
        <w:pStyle w:val="1"/>
        <w:numPr>
          <w:ilvl w:val="0"/>
          <w:numId w:val="14"/>
        </w:numPr>
        <w:spacing w:before="120" w:after="120"/>
        <w:ind w:hanging="11"/>
        <w:jc w:val="both"/>
        <w:rPr>
          <w:rFonts w:cs="Times New Roman"/>
          <w:b w:val="0"/>
          <w:bCs w:val="0"/>
          <w:sz w:val="24"/>
          <w:szCs w:val="24"/>
        </w:rPr>
      </w:pPr>
      <w:bookmarkStart w:id="226" w:name="_Toc220381459"/>
      <w:bookmarkStart w:id="227" w:name="_Toc221002783"/>
      <w:bookmarkStart w:id="228" w:name="_Toc288637668"/>
      <w:bookmarkStart w:id="229" w:name="_Toc217979236"/>
      <w:bookmarkStart w:id="230" w:name="_Toc328405661"/>
      <w:r w:rsidRPr="00917D9F">
        <w:rPr>
          <w:rFonts w:cs="Times New Roman"/>
          <w:b w:val="0"/>
          <w:bCs w:val="0"/>
          <w:snapToGrid w:val="0"/>
          <w:kern w:val="0"/>
          <w:sz w:val="24"/>
          <w:szCs w:val="24"/>
        </w:rPr>
        <w:t xml:space="preserve">если </w:t>
      </w:r>
      <w:r w:rsidRPr="00917D9F">
        <w:rPr>
          <w:rFonts w:cs="Times New Roman"/>
          <w:b w:val="0"/>
          <w:bCs w:val="0"/>
          <w:sz w:val="24"/>
          <w:szCs w:val="24"/>
        </w:rPr>
        <w:t xml:space="preserve">уполномоченное лицо ЗАО АСЭ и/или </w:t>
      </w:r>
      <w:r w:rsidRPr="00917D9F">
        <w:rPr>
          <w:rFonts w:cs="Times New Roman"/>
          <w:b w:val="0"/>
          <w:sz w:val="24"/>
          <w:szCs w:val="24"/>
        </w:rPr>
        <w:t>ГУ «ДСАЭ»</w:t>
      </w:r>
      <w:r w:rsidRPr="00917D9F">
        <w:rPr>
          <w:rFonts w:cs="Times New Roman"/>
          <w:sz w:val="24"/>
          <w:szCs w:val="24"/>
        </w:rPr>
        <w:t xml:space="preserve"> </w:t>
      </w:r>
      <w:r w:rsidRPr="00917D9F">
        <w:rPr>
          <w:rFonts w:cs="Times New Roman"/>
          <w:b w:val="0"/>
          <w:bCs w:val="0"/>
          <w:sz w:val="24"/>
          <w:szCs w:val="24"/>
        </w:rPr>
        <w:t xml:space="preserve">не присутствовали к моменту проведения операции в точке, с учетом </w:t>
      </w:r>
      <w:bookmarkStart w:id="231" w:name="_Toc245423"/>
      <w:bookmarkStart w:id="232" w:name="_Toc246488"/>
      <w:bookmarkStart w:id="233" w:name="_Toc246900"/>
      <w:bookmarkEnd w:id="226"/>
      <w:bookmarkEnd w:id="227"/>
      <w:r w:rsidRPr="00917D9F">
        <w:rPr>
          <w:rFonts w:cs="Times New Roman"/>
          <w:b w:val="0"/>
          <w:bCs w:val="0"/>
          <w:sz w:val="24"/>
          <w:szCs w:val="24"/>
        </w:rPr>
        <w:t>пп.8.2.5, 8.2.7.</w:t>
      </w:r>
      <w:bookmarkEnd w:id="228"/>
      <w:bookmarkEnd w:id="230"/>
      <w:r w:rsidRPr="00917D9F">
        <w:rPr>
          <w:rFonts w:cs="Times New Roman"/>
          <w:b w:val="0"/>
          <w:bCs w:val="0"/>
          <w:sz w:val="24"/>
          <w:szCs w:val="24"/>
        </w:rPr>
        <w:t xml:space="preserve"> </w:t>
      </w:r>
    </w:p>
    <w:p w:rsidR="00325182" w:rsidRPr="00917D9F" w:rsidRDefault="00325182" w:rsidP="00325182">
      <w:pPr>
        <w:pStyle w:val="20"/>
        <w:tabs>
          <w:tab w:val="clear" w:pos="576"/>
          <w:tab w:val="num" w:pos="709"/>
        </w:tabs>
        <w:ind w:left="709" w:hanging="709"/>
        <w:rPr>
          <w:rFonts w:cs="Times New Roman"/>
          <w:b/>
          <w:bCs w:val="0"/>
          <w:szCs w:val="24"/>
        </w:rPr>
      </w:pPr>
      <w:bookmarkStart w:id="234" w:name="_Toc328405662"/>
      <w:r w:rsidRPr="00917D9F">
        <w:rPr>
          <w:rFonts w:cs="Times New Roman"/>
          <w:b/>
          <w:szCs w:val="24"/>
        </w:rPr>
        <w:t>Приемочные</w:t>
      </w:r>
      <w:r w:rsidRPr="00917D9F">
        <w:rPr>
          <w:rFonts w:cs="Times New Roman"/>
          <w:b/>
          <w:bCs w:val="0"/>
          <w:szCs w:val="24"/>
        </w:rPr>
        <w:t xml:space="preserve"> инспекции </w:t>
      </w:r>
      <w:bookmarkEnd w:id="225"/>
      <w:bookmarkEnd w:id="231"/>
      <w:bookmarkEnd w:id="232"/>
      <w:bookmarkEnd w:id="233"/>
      <w:r w:rsidRPr="00917D9F">
        <w:rPr>
          <w:rFonts w:cs="Times New Roman"/>
          <w:b/>
          <w:bCs w:val="0"/>
          <w:szCs w:val="24"/>
        </w:rPr>
        <w:t>продукции.</w:t>
      </w:r>
      <w:bookmarkEnd w:id="229"/>
      <w:bookmarkEnd w:id="234"/>
      <w:r w:rsidRPr="00917D9F">
        <w:rPr>
          <w:rFonts w:cs="Times New Roman"/>
          <w:b/>
          <w:bCs w:val="0"/>
          <w:szCs w:val="24"/>
        </w:rPr>
        <w:t xml:space="preserve"> </w:t>
      </w:r>
    </w:p>
    <w:p w:rsidR="00325182" w:rsidRPr="00917D9F" w:rsidRDefault="00325182" w:rsidP="00325182">
      <w:pPr>
        <w:pStyle w:val="30"/>
        <w:jc w:val="both"/>
        <w:rPr>
          <w:rFonts w:ascii="Times New Roman" w:hAnsi="Times New Roman" w:cs="Times New Roman"/>
          <w:sz w:val="24"/>
          <w:szCs w:val="24"/>
        </w:rPr>
      </w:pPr>
      <w:bookmarkStart w:id="235" w:name="_Toc288637670"/>
      <w:bookmarkStart w:id="236" w:name="_Toc328405663"/>
      <w:r w:rsidRPr="00917D9F">
        <w:rPr>
          <w:rFonts w:ascii="Times New Roman" w:hAnsi="Times New Roman" w:cs="Times New Roman"/>
          <w:sz w:val="24"/>
          <w:szCs w:val="24"/>
        </w:rPr>
        <w:t xml:space="preserve">Для поставок оборудования категории обеспечения качества 1, 2, 3 приемочная инспекция является последней контрольной точкой (со статусом </w:t>
      </w:r>
      <w:r w:rsidRPr="00917D9F">
        <w:rPr>
          <w:rFonts w:ascii="Times New Roman" w:hAnsi="Times New Roman" w:cs="Times New Roman"/>
          <w:sz w:val="24"/>
          <w:szCs w:val="24"/>
          <w:lang w:val="en-US"/>
        </w:rPr>
        <w:t>HP</w:t>
      </w:r>
      <w:r w:rsidRPr="00917D9F">
        <w:rPr>
          <w:rFonts w:ascii="Times New Roman" w:hAnsi="Times New Roman" w:cs="Times New Roman"/>
          <w:sz w:val="24"/>
          <w:szCs w:val="24"/>
        </w:rPr>
        <w:t>) в Планах качества на соответствующие поставки. Для поставок Оборудования категории обеспечения качества 4 приемочная инспекция проводится после окончания изготовления до отгрузки оборудования в сроки, установленные графиком изготовления продукции.</w:t>
      </w:r>
      <w:bookmarkEnd w:id="235"/>
      <w:bookmarkEnd w:id="236"/>
    </w:p>
    <w:p w:rsidR="00325182" w:rsidRPr="00917D9F" w:rsidRDefault="00325182" w:rsidP="00325182">
      <w:pPr>
        <w:pStyle w:val="30"/>
        <w:jc w:val="both"/>
        <w:rPr>
          <w:rFonts w:ascii="Times New Roman" w:hAnsi="Times New Roman" w:cs="Times New Roman"/>
          <w:sz w:val="24"/>
          <w:szCs w:val="24"/>
        </w:rPr>
      </w:pPr>
      <w:bookmarkStart w:id="237" w:name="_Toc288637671"/>
      <w:bookmarkStart w:id="238" w:name="_Toc328405664"/>
      <w:r w:rsidRPr="00917D9F">
        <w:rPr>
          <w:rFonts w:ascii="Times New Roman" w:hAnsi="Times New Roman" w:cs="Times New Roman"/>
          <w:sz w:val="24"/>
          <w:szCs w:val="24"/>
        </w:rPr>
        <w:t>Уведомление Поставщика о готовности к проведению приемочной инспекции направляется с сопроводительным письмом в ЗАО АСЭ, которое должно содержать, как минимум, следующую информацию:</w:t>
      </w:r>
      <w:bookmarkEnd w:id="237"/>
      <w:bookmarkEnd w:id="238"/>
    </w:p>
    <w:p w:rsidR="00325182" w:rsidRPr="00917D9F" w:rsidRDefault="00325182" w:rsidP="00325182">
      <w:pPr>
        <w:numPr>
          <w:ilvl w:val="0"/>
          <w:numId w:val="15"/>
        </w:numPr>
        <w:tabs>
          <w:tab w:val="clear" w:pos="927"/>
          <w:tab w:val="num" w:pos="1134"/>
        </w:tabs>
        <w:ind w:left="1134" w:right="142" w:hanging="425"/>
        <w:jc w:val="both"/>
      </w:pPr>
      <w:r w:rsidRPr="00917D9F">
        <w:t>сроки проведения приемочной инспекции;</w:t>
      </w:r>
    </w:p>
    <w:p w:rsidR="00325182" w:rsidRPr="00917D9F" w:rsidRDefault="00325182" w:rsidP="00325182">
      <w:pPr>
        <w:numPr>
          <w:ilvl w:val="0"/>
          <w:numId w:val="15"/>
        </w:numPr>
        <w:tabs>
          <w:tab w:val="clear" w:pos="927"/>
          <w:tab w:val="num" w:pos="1134"/>
        </w:tabs>
        <w:ind w:left="1134" w:right="142" w:hanging="425"/>
        <w:jc w:val="both"/>
      </w:pPr>
      <w:r w:rsidRPr="00917D9F">
        <w:t>место проведения приемочной инспекции</w:t>
      </w:r>
    </w:p>
    <w:p w:rsidR="00325182" w:rsidRPr="00917D9F" w:rsidRDefault="00325182" w:rsidP="00325182">
      <w:pPr>
        <w:numPr>
          <w:ilvl w:val="0"/>
          <w:numId w:val="15"/>
        </w:numPr>
        <w:tabs>
          <w:tab w:val="clear" w:pos="927"/>
          <w:tab w:val="num" w:pos="1134"/>
        </w:tabs>
        <w:ind w:left="1134" w:right="142" w:hanging="425"/>
        <w:jc w:val="both"/>
      </w:pPr>
      <w:r w:rsidRPr="00917D9F">
        <w:t>наименование оборудования;</w:t>
      </w:r>
    </w:p>
    <w:p w:rsidR="00325182" w:rsidRPr="00917D9F" w:rsidRDefault="00325182" w:rsidP="00325182">
      <w:pPr>
        <w:numPr>
          <w:ilvl w:val="0"/>
          <w:numId w:val="15"/>
        </w:numPr>
        <w:tabs>
          <w:tab w:val="clear" w:pos="927"/>
          <w:tab w:val="num" w:pos="1134"/>
        </w:tabs>
        <w:ind w:left="1134" w:right="142" w:hanging="425"/>
        <w:jc w:val="both"/>
      </w:pPr>
      <w:r w:rsidRPr="00917D9F">
        <w:t>номера позиций в соответствии с Договором;</w:t>
      </w:r>
    </w:p>
    <w:p w:rsidR="00325182" w:rsidRPr="00917D9F" w:rsidRDefault="00325182" w:rsidP="00325182">
      <w:pPr>
        <w:numPr>
          <w:ilvl w:val="0"/>
          <w:numId w:val="15"/>
        </w:numPr>
        <w:tabs>
          <w:tab w:val="clear" w:pos="927"/>
          <w:tab w:val="num" w:pos="1134"/>
        </w:tabs>
        <w:ind w:left="1134" w:right="142" w:hanging="425"/>
        <w:jc w:val="both"/>
      </w:pPr>
      <w:r w:rsidRPr="00917D9F">
        <w:t>категории обеспечения качества;</w:t>
      </w:r>
    </w:p>
    <w:p w:rsidR="00325182" w:rsidRPr="00917D9F" w:rsidRDefault="00325182" w:rsidP="00325182">
      <w:pPr>
        <w:numPr>
          <w:ilvl w:val="0"/>
          <w:numId w:val="15"/>
        </w:numPr>
        <w:tabs>
          <w:tab w:val="clear" w:pos="927"/>
          <w:tab w:val="num" w:pos="1134"/>
        </w:tabs>
        <w:ind w:left="1134" w:right="142" w:hanging="425"/>
        <w:jc w:val="both"/>
      </w:pPr>
      <w:r w:rsidRPr="00917D9F">
        <w:t>количество;</w:t>
      </w:r>
    </w:p>
    <w:p w:rsidR="00325182" w:rsidRPr="00917D9F" w:rsidRDefault="00325182" w:rsidP="00325182">
      <w:pPr>
        <w:numPr>
          <w:ilvl w:val="0"/>
          <w:numId w:val="15"/>
        </w:numPr>
        <w:tabs>
          <w:tab w:val="clear" w:pos="927"/>
          <w:tab w:val="num" w:pos="1134"/>
        </w:tabs>
        <w:ind w:left="1134" w:right="142" w:hanging="425"/>
        <w:jc w:val="both"/>
      </w:pPr>
      <w:r w:rsidRPr="00917D9F">
        <w:t>номер Плана качества (при наличии);</w:t>
      </w:r>
    </w:p>
    <w:p w:rsidR="00325182" w:rsidRPr="00917D9F" w:rsidRDefault="00325182" w:rsidP="00325182">
      <w:pPr>
        <w:numPr>
          <w:ilvl w:val="0"/>
          <w:numId w:val="15"/>
        </w:numPr>
        <w:tabs>
          <w:tab w:val="clear" w:pos="927"/>
          <w:tab w:val="num" w:pos="1134"/>
        </w:tabs>
        <w:ind w:left="1134" w:right="142" w:hanging="425"/>
        <w:jc w:val="both"/>
      </w:pPr>
      <w:r w:rsidRPr="00917D9F">
        <w:t>номер Уведомления о приемочной инспекции.</w:t>
      </w:r>
    </w:p>
    <w:p w:rsidR="00325182" w:rsidRPr="00917D9F" w:rsidRDefault="00325182" w:rsidP="00325182">
      <w:pPr>
        <w:pStyle w:val="30"/>
        <w:jc w:val="both"/>
        <w:rPr>
          <w:rFonts w:ascii="Times New Roman" w:hAnsi="Times New Roman" w:cs="Times New Roman"/>
          <w:sz w:val="24"/>
          <w:szCs w:val="24"/>
        </w:rPr>
      </w:pPr>
      <w:bookmarkStart w:id="239" w:name="_Toc288637672"/>
      <w:bookmarkStart w:id="240" w:name="_Toc328405665"/>
      <w:r w:rsidRPr="00917D9F">
        <w:rPr>
          <w:rFonts w:ascii="Times New Roman" w:hAnsi="Times New Roman" w:cs="Times New Roman"/>
          <w:sz w:val="24"/>
          <w:szCs w:val="24"/>
        </w:rPr>
        <w:t>Оригинал Уведомления об инспекции передается уполномоченным лицам ЗАО АСЭ и/или ГУ «ДСАЭ» по их прибытии на предприятие Поставщика для проведения приемочной инспекции. Форма Уведомления об инспекции представлена в Дополнении 5 к настоящему Приложению.</w:t>
      </w:r>
      <w:bookmarkEnd w:id="239"/>
      <w:bookmarkEnd w:id="240"/>
    </w:p>
    <w:p w:rsidR="00325182" w:rsidRPr="00917D9F" w:rsidRDefault="00325182" w:rsidP="00325182">
      <w:pPr>
        <w:pStyle w:val="30"/>
        <w:jc w:val="both"/>
        <w:rPr>
          <w:rFonts w:ascii="Times New Roman" w:hAnsi="Times New Roman" w:cs="Times New Roman"/>
          <w:sz w:val="24"/>
          <w:szCs w:val="24"/>
        </w:rPr>
      </w:pPr>
      <w:bookmarkStart w:id="241" w:name="_Toc288637673"/>
      <w:bookmarkStart w:id="242" w:name="_Toc328405666"/>
      <w:r w:rsidRPr="00917D9F">
        <w:rPr>
          <w:rFonts w:ascii="Times New Roman" w:hAnsi="Times New Roman" w:cs="Times New Roman"/>
          <w:sz w:val="24"/>
          <w:szCs w:val="24"/>
        </w:rPr>
        <w:t>На приемочную инспекцию предъявляется продукция прошедшая необходимые проверки и испытания и принятая ОТК Завода-изготовителя.</w:t>
      </w:r>
      <w:bookmarkEnd w:id="241"/>
      <w:bookmarkEnd w:id="242"/>
    </w:p>
    <w:p w:rsidR="00325182" w:rsidRPr="00917D9F" w:rsidRDefault="00325182" w:rsidP="00325182">
      <w:pPr>
        <w:pStyle w:val="30"/>
        <w:jc w:val="both"/>
        <w:rPr>
          <w:rFonts w:ascii="Times New Roman" w:hAnsi="Times New Roman" w:cs="Times New Roman"/>
          <w:sz w:val="24"/>
          <w:szCs w:val="24"/>
        </w:rPr>
      </w:pPr>
      <w:bookmarkStart w:id="243" w:name="_Toc288637674"/>
      <w:bookmarkStart w:id="244" w:name="_Toc328405667"/>
      <w:r w:rsidRPr="00917D9F">
        <w:rPr>
          <w:rFonts w:ascii="Times New Roman" w:hAnsi="Times New Roman" w:cs="Times New Roman"/>
          <w:sz w:val="24"/>
          <w:szCs w:val="24"/>
        </w:rPr>
        <w:t>Уполномоченные представители ЗАО АСЭ и ГУ «ДСАЭ» проводят приемочные инспекции продукции в объеме (как минимум):</w:t>
      </w:r>
      <w:bookmarkEnd w:id="243"/>
      <w:bookmarkEnd w:id="244"/>
    </w:p>
    <w:p w:rsidR="00325182" w:rsidRPr="00917D9F" w:rsidRDefault="00325182" w:rsidP="00325182">
      <w:pPr>
        <w:pStyle w:val="ae"/>
        <w:numPr>
          <w:ilvl w:val="0"/>
          <w:numId w:val="16"/>
        </w:numPr>
        <w:ind w:right="142" w:hanging="11"/>
        <w:jc w:val="both"/>
      </w:pPr>
      <w:r w:rsidRPr="00917D9F">
        <w:t>проверка отчетной документации технического контроля;</w:t>
      </w:r>
    </w:p>
    <w:p w:rsidR="00325182" w:rsidRPr="00917D9F" w:rsidRDefault="00325182" w:rsidP="00325182">
      <w:pPr>
        <w:pStyle w:val="ae"/>
        <w:numPr>
          <w:ilvl w:val="0"/>
          <w:numId w:val="16"/>
        </w:numPr>
        <w:ind w:right="142" w:hanging="11"/>
        <w:jc w:val="both"/>
      </w:pPr>
      <w:r w:rsidRPr="00917D9F">
        <w:t xml:space="preserve">проверка комплектности продукции, предъявляемой для приемочной инспекции; </w:t>
      </w:r>
    </w:p>
    <w:p w:rsidR="00325182" w:rsidRPr="00917D9F" w:rsidRDefault="00325182" w:rsidP="00325182">
      <w:pPr>
        <w:pStyle w:val="ae"/>
        <w:numPr>
          <w:ilvl w:val="0"/>
          <w:numId w:val="16"/>
        </w:numPr>
        <w:tabs>
          <w:tab w:val="num" w:pos="1418"/>
        </w:tabs>
        <w:ind w:right="23" w:hanging="11"/>
        <w:jc w:val="both"/>
      </w:pPr>
      <w:r w:rsidRPr="00917D9F">
        <w:t>проверка комплектности и оформления технической и товарно-сопроводительной документации;</w:t>
      </w:r>
    </w:p>
    <w:p w:rsidR="00325182" w:rsidRPr="00917D9F" w:rsidRDefault="00325182" w:rsidP="00325182">
      <w:pPr>
        <w:pStyle w:val="ae"/>
        <w:numPr>
          <w:ilvl w:val="0"/>
          <w:numId w:val="16"/>
        </w:numPr>
        <w:tabs>
          <w:tab w:val="num" w:pos="1418"/>
        </w:tabs>
        <w:ind w:right="23" w:hanging="11"/>
        <w:jc w:val="both"/>
      </w:pPr>
      <w:r w:rsidRPr="00917D9F">
        <w:t xml:space="preserve">визуальный и, при необходимости, измерительный контроль предъявляемой продукции; </w:t>
      </w:r>
    </w:p>
    <w:p w:rsidR="00325182" w:rsidRPr="00917D9F" w:rsidRDefault="00325182" w:rsidP="00325182">
      <w:pPr>
        <w:pStyle w:val="ae"/>
        <w:numPr>
          <w:ilvl w:val="0"/>
          <w:numId w:val="16"/>
        </w:numPr>
        <w:tabs>
          <w:tab w:val="num" w:pos="1418"/>
        </w:tabs>
        <w:ind w:right="23" w:hanging="11"/>
        <w:jc w:val="both"/>
      </w:pPr>
      <w:r w:rsidRPr="00917D9F">
        <w:t>проверка окраски, консервации, упаковки, маркировки продукции;</w:t>
      </w:r>
    </w:p>
    <w:p w:rsidR="00325182" w:rsidRPr="00917D9F" w:rsidRDefault="00325182" w:rsidP="00325182">
      <w:pPr>
        <w:pStyle w:val="ae"/>
        <w:numPr>
          <w:ilvl w:val="0"/>
          <w:numId w:val="16"/>
        </w:numPr>
        <w:ind w:right="23" w:hanging="11"/>
        <w:jc w:val="both"/>
      </w:pPr>
      <w:r w:rsidRPr="00917D9F">
        <w:t>проверка маркировки и фитосанитарной обработки тары.</w:t>
      </w:r>
    </w:p>
    <w:p w:rsidR="00325182" w:rsidRPr="00917D9F" w:rsidRDefault="00325182" w:rsidP="00325182">
      <w:pPr>
        <w:pStyle w:val="30"/>
        <w:jc w:val="both"/>
        <w:rPr>
          <w:rFonts w:ascii="Times New Roman" w:hAnsi="Times New Roman" w:cs="Times New Roman"/>
          <w:sz w:val="24"/>
          <w:szCs w:val="24"/>
        </w:rPr>
      </w:pPr>
      <w:bookmarkStart w:id="245" w:name="_Toc288637675"/>
      <w:bookmarkStart w:id="246" w:name="_Toc328405668"/>
      <w:r w:rsidRPr="00917D9F">
        <w:rPr>
          <w:rFonts w:ascii="Times New Roman" w:hAnsi="Times New Roman" w:cs="Times New Roman"/>
          <w:sz w:val="24"/>
          <w:szCs w:val="24"/>
        </w:rPr>
        <w:t>При проведении приемочных инспекций представителю ЗАО АСЭ, Уполномоченной организации и ГУ «ДСАЭ» предъявляются отчеты по квалификации поставляемого оборудования (протоколы испытаний типовых/головных образцов, расчеты, отчеты и т.д.), на соответствие параметрам, предусмотренным техническими требованиями (спецификациями) или техническими условиями. ЗАО АСЭ имеет право затребовать вышеуказанные отчеты в процессе проведения инспекции.</w:t>
      </w:r>
      <w:bookmarkEnd w:id="245"/>
      <w:bookmarkEnd w:id="246"/>
    </w:p>
    <w:p w:rsidR="00325182" w:rsidRPr="00917D9F" w:rsidRDefault="00325182" w:rsidP="00325182">
      <w:pPr>
        <w:pStyle w:val="30"/>
        <w:jc w:val="both"/>
        <w:rPr>
          <w:rFonts w:ascii="Times New Roman" w:hAnsi="Times New Roman" w:cs="Times New Roman"/>
          <w:sz w:val="24"/>
          <w:szCs w:val="24"/>
        </w:rPr>
      </w:pPr>
      <w:bookmarkStart w:id="247" w:name="_Toc288637676"/>
      <w:bookmarkStart w:id="248" w:name="_Toc328405669"/>
      <w:r w:rsidRPr="00917D9F">
        <w:rPr>
          <w:rFonts w:ascii="Times New Roman" w:hAnsi="Times New Roman" w:cs="Times New Roman"/>
          <w:sz w:val="24"/>
          <w:szCs w:val="24"/>
        </w:rPr>
        <w:t>Окончательно принятой считается продукция, прошедшая все измерения, инспекции и испытания в</w:t>
      </w:r>
      <w:r w:rsidRPr="00917D9F">
        <w:rPr>
          <w:rFonts w:ascii="Times New Roman" w:hAnsi="Times New Roman" w:cs="Times New Roman"/>
          <w:b/>
          <w:bCs w:val="0"/>
          <w:sz w:val="24"/>
          <w:szCs w:val="24"/>
        </w:rPr>
        <w:t xml:space="preserve"> </w:t>
      </w:r>
      <w:r w:rsidRPr="00917D9F">
        <w:rPr>
          <w:rFonts w:ascii="Times New Roman" w:hAnsi="Times New Roman" w:cs="Times New Roman"/>
          <w:sz w:val="24"/>
          <w:szCs w:val="24"/>
        </w:rPr>
        <w:t>объеме и последовательности, предусмотренными методикой и/или программой инспекции и испытаний, технической документацией и Планом качества.</w:t>
      </w:r>
      <w:bookmarkEnd w:id="247"/>
      <w:bookmarkEnd w:id="248"/>
    </w:p>
    <w:p w:rsidR="00325182" w:rsidRPr="00917D9F" w:rsidRDefault="00325182" w:rsidP="00325182">
      <w:pPr>
        <w:pStyle w:val="30"/>
        <w:jc w:val="both"/>
        <w:rPr>
          <w:rFonts w:ascii="Times New Roman" w:hAnsi="Times New Roman" w:cs="Times New Roman"/>
          <w:sz w:val="24"/>
          <w:szCs w:val="24"/>
        </w:rPr>
      </w:pPr>
      <w:bookmarkStart w:id="249" w:name="_Toc288637677"/>
      <w:bookmarkStart w:id="250" w:name="_Toc328405670"/>
      <w:r w:rsidRPr="00917D9F">
        <w:rPr>
          <w:rFonts w:ascii="Times New Roman" w:hAnsi="Times New Roman" w:cs="Times New Roman"/>
          <w:sz w:val="24"/>
          <w:szCs w:val="24"/>
        </w:rPr>
        <w:t xml:space="preserve">После приемочной инспекции оборудования категории обеспечения качества 1, 2, 3 представители ЗАО АСЭ/ГУ «ДСАЭ» ставят свои подписи в заключительном «Листе утверждения результатов инспекций» Плана качества, при этом План качества считается закрытым, а оборудование и сопроводительная документация - готовыми к отгрузке. Представителем Уполномоченной организации (ЗАО АСЭ и ГУ «ДСАЭ» – для оборудования </w:t>
      </w:r>
      <w:r w:rsidRPr="00917D9F">
        <w:rPr>
          <w:rFonts w:ascii="Times New Roman" w:hAnsi="Times New Roman" w:cs="Times New Roman"/>
          <w:sz w:val="24"/>
          <w:szCs w:val="24"/>
          <w:lang w:val="en-US"/>
        </w:rPr>
        <w:t>QNC</w:t>
      </w:r>
      <w:r w:rsidRPr="00917D9F">
        <w:rPr>
          <w:rFonts w:ascii="Times New Roman" w:hAnsi="Times New Roman" w:cs="Times New Roman"/>
          <w:sz w:val="24"/>
          <w:szCs w:val="24"/>
        </w:rPr>
        <w:t>) подписывается Удостоверение о приемочной инспекции (Дополнение №7).</w:t>
      </w:r>
      <w:bookmarkEnd w:id="249"/>
      <w:bookmarkEnd w:id="250"/>
    </w:p>
    <w:p w:rsidR="00325182" w:rsidRPr="00917D9F" w:rsidRDefault="00325182" w:rsidP="00325182">
      <w:pPr>
        <w:pStyle w:val="30"/>
        <w:jc w:val="both"/>
        <w:rPr>
          <w:rFonts w:ascii="Times New Roman" w:hAnsi="Times New Roman" w:cs="Times New Roman"/>
          <w:sz w:val="24"/>
          <w:szCs w:val="24"/>
        </w:rPr>
      </w:pPr>
      <w:bookmarkStart w:id="251" w:name="_Toc288637678"/>
      <w:bookmarkStart w:id="252" w:name="_Toc328405671"/>
      <w:r w:rsidRPr="00917D9F">
        <w:rPr>
          <w:rFonts w:ascii="Times New Roman" w:hAnsi="Times New Roman" w:cs="Times New Roman"/>
          <w:sz w:val="24"/>
          <w:szCs w:val="24"/>
        </w:rPr>
        <w:t>Полностью оформленные копии Планов качества, а также Удостоверения о приемочной инспекции поставляются в комплекте с технической документацией, отправляемой вместе с изделием. Кроме того, результаты испытаний, проведенных у Поставщиков и их Субподрядчиков, заносятся в Паспорта на изделия и также отправляются в комплекте с технической документацией.</w:t>
      </w:r>
      <w:bookmarkEnd w:id="251"/>
      <w:bookmarkEnd w:id="252"/>
    </w:p>
    <w:p w:rsidR="00325182" w:rsidRPr="00917D9F" w:rsidRDefault="00325182" w:rsidP="00325182">
      <w:pPr>
        <w:pStyle w:val="30"/>
        <w:jc w:val="both"/>
        <w:rPr>
          <w:rFonts w:ascii="Times New Roman" w:hAnsi="Times New Roman" w:cs="Times New Roman"/>
          <w:sz w:val="24"/>
          <w:szCs w:val="24"/>
        </w:rPr>
      </w:pPr>
      <w:bookmarkStart w:id="253" w:name="_Toc288637679"/>
      <w:bookmarkStart w:id="254" w:name="_Toc328405672"/>
      <w:r w:rsidRPr="00917D9F">
        <w:rPr>
          <w:rFonts w:ascii="Times New Roman" w:hAnsi="Times New Roman" w:cs="Times New Roman"/>
          <w:sz w:val="24"/>
          <w:szCs w:val="24"/>
        </w:rPr>
        <w:t>Если результат приемочной инспекции отрицательный – Поставщик должен устранить замечания представителей ЗАО АСЭ и ГУ «ДСАЭ»</w:t>
      </w:r>
      <w:r w:rsidRPr="00917D9F" w:rsidDel="001E2737">
        <w:rPr>
          <w:rFonts w:ascii="Times New Roman" w:hAnsi="Times New Roman" w:cs="Times New Roman"/>
          <w:sz w:val="24"/>
        </w:rPr>
        <w:t xml:space="preserve"> </w:t>
      </w:r>
      <w:r w:rsidRPr="00917D9F">
        <w:rPr>
          <w:rFonts w:ascii="Times New Roman" w:hAnsi="Times New Roman" w:cs="Times New Roman"/>
          <w:sz w:val="24"/>
          <w:szCs w:val="24"/>
        </w:rPr>
        <w:t>(изложенные в Заключени</w:t>
      </w:r>
      <w:proofErr w:type="gramStart"/>
      <w:r w:rsidRPr="00917D9F">
        <w:rPr>
          <w:rFonts w:ascii="Times New Roman" w:hAnsi="Times New Roman" w:cs="Times New Roman"/>
          <w:sz w:val="24"/>
          <w:szCs w:val="24"/>
        </w:rPr>
        <w:t>и</w:t>
      </w:r>
      <w:proofErr w:type="gramEnd"/>
      <w:r w:rsidRPr="00917D9F">
        <w:rPr>
          <w:rFonts w:ascii="Times New Roman" w:hAnsi="Times New Roman" w:cs="Times New Roman"/>
          <w:sz w:val="24"/>
          <w:szCs w:val="24"/>
        </w:rPr>
        <w:t xml:space="preserve"> о приемочной инспекции) и уведомить ЗАО АСЭ о повторной приемочной инспекции (оформить Повторное Уведомление о приемочной инспекции в соответствии с Дополнением 5.1 к настоящему Приложению).</w:t>
      </w:r>
      <w:bookmarkEnd w:id="253"/>
      <w:bookmarkEnd w:id="254"/>
    </w:p>
    <w:p w:rsidR="00325182" w:rsidRPr="00917D9F" w:rsidRDefault="00325182" w:rsidP="00325182">
      <w:pPr>
        <w:pStyle w:val="30"/>
        <w:jc w:val="both"/>
        <w:rPr>
          <w:rFonts w:ascii="Times New Roman" w:hAnsi="Times New Roman" w:cs="Times New Roman"/>
          <w:sz w:val="24"/>
          <w:szCs w:val="24"/>
        </w:rPr>
      </w:pPr>
      <w:bookmarkStart w:id="255" w:name="_Toc288637680"/>
      <w:bookmarkStart w:id="256" w:name="_Toc328405673"/>
      <w:r w:rsidRPr="00917D9F">
        <w:rPr>
          <w:rFonts w:ascii="Times New Roman" w:hAnsi="Times New Roman" w:cs="Times New Roman"/>
          <w:sz w:val="24"/>
          <w:szCs w:val="24"/>
        </w:rPr>
        <w:t>После оформления удостоверения о приемочной инспекции Уполномоченная организация производит проверку погрузочных работ и</w:t>
      </w:r>
      <w:r w:rsidRPr="00917D9F">
        <w:t xml:space="preserve"> </w:t>
      </w:r>
      <w:r w:rsidRPr="00917D9F">
        <w:rPr>
          <w:rFonts w:ascii="Times New Roman" w:hAnsi="Times New Roman" w:cs="Times New Roman"/>
          <w:sz w:val="24"/>
          <w:szCs w:val="24"/>
        </w:rPr>
        <w:t>соответствия раскрепления изделия на транспортном средстве требованиям к креплению данного груза на транспортном средстве Поставщика.</w:t>
      </w:r>
      <w:bookmarkEnd w:id="255"/>
      <w:bookmarkEnd w:id="256"/>
    </w:p>
    <w:p w:rsidR="00325182" w:rsidRPr="00917D9F" w:rsidRDefault="00325182" w:rsidP="00325182">
      <w:pPr>
        <w:pStyle w:val="1"/>
        <w:jc w:val="both"/>
      </w:pPr>
      <w:bookmarkStart w:id="257" w:name="_Toc328405674"/>
      <w:r w:rsidRPr="00917D9F">
        <w:t>Документы, передаваемые Поставщиком для рассмотрения и/или</w:t>
      </w:r>
      <w:bookmarkStart w:id="258" w:name="_Toc221002785"/>
      <w:r w:rsidRPr="00917D9F">
        <w:t xml:space="preserve"> согласования</w:t>
      </w:r>
      <w:bookmarkEnd w:id="257"/>
      <w:bookmarkEnd w:id="258"/>
    </w:p>
    <w:p w:rsidR="00325182" w:rsidRPr="00917D9F" w:rsidRDefault="00325182" w:rsidP="00325182">
      <w:pPr>
        <w:pStyle w:val="20"/>
        <w:tabs>
          <w:tab w:val="clear" w:pos="576"/>
          <w:tab w:val="num" w:pos="709"/>
        </w:tabs>
        <w:ind w:left="709" w:hanging="709"/>
        <w:jc w:val="both"/>
      </w:pPr>
      <w:bookmarkStart w:id="259" w:name="_Toc288637682"/>
      <w:bookmarkStart w:id="260" w:name="_Toc328405675"/>
      <w:r w:rsidRPr="00917D9F">
        <w:t>Ниже приводится сводная информация о документах, подготавливаемых Поставщиком и/или субподрядчиками Поставщика при выполнении своих обязательств по договору и передаваемых ЗАО АСЭ для рассмотрения и/или согласования.</w:t>
      </w:r>
      <w:bookmarkEnd w:id="259"/>
      <w:bookmarkEnd w:id="260"/>
    </w:p>
    <w:p w:rsidR="00325182" w:rsidRPr="00917D9F" w:rsidRDefault="00325182" w:rsidP="00325182">
      <w:pPr>
        <w:spacing w:before="120" w:after="120"/>
        <w:ind w:right="137" w:firstLine="709"/>
        <w:jc w:val="both"/>
      </w:pPr>
      <w:r w:rsidRPr="00917D9F">
        <w:t>Поставщик должен подготовить и передать в ЗАО АСЭ следующие документы:</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408"/>
        <w:gridCol w:w="3561"/>
        <w:gridCol w:w="1560"/>
        <w:gridCol w:w="1559"/>
        <w:gridCol w:w="1559"/>
        <w:gridCol w:w="1134"/>
      </w:tblGrid>
      <w:tr w:rsidR="00325182" w:rsidRPr="00917D9F" w:rsidTr="00C37950">
        <w:trPr>
          <w:cantSplit/>
          <w:trHeight w:val="225"/>
        </w:trPr>
        <w:tc>
          <w:tcPr>
            <w:tcW w:w="408" w:type="dxa"/>
            <w:vMerge w:val="restart"/>
            <w:vAlign w:val="center"/>
          </w:tcPr>
          <w:p w:rsidR="00325182" w:rsidRPr="00917D9F" w:rsidRDefault="00325182" w:rsidP="00C37950">
            <w:pPr>
              <w:jc w:val="center"/>
              <w:rPr>
                <w:b/>
                <w:iCs/>
              </w:rPr>
            </w:pPr>
            <w:r w:rsidRPr="00917D9F">
              <w:rPr>
                <w:b/>
                <w:iCs/>
              </w:rPr>
              <w:t>№</w:t>
            </w:r>
          </w:p>
        </w:tc>
        <w:tc>
          <w:tcPr>
            <w:tcW w:w="3561" w:type="dxa"/>
            <w:vMerge w:val="restart"/>
            <w:vAlign w:val="center"/>
          </w:tcPr>
          <w:p w:rsidR="00325182" w:rsidRPr="00917D9F" w:rsidRDefault="00325182" w:rsidP="00C37950">
            <w:pPr>
              <w:jc w:val="center"/>
              <w:rPr>
                <w:b/>
                <w:iCs/>
              </w:rPr>
            </w:pPr>
            <w:r w:rsidRPr="00917D9F">
              <w:rPr>
                <w:b/>
                <w:iCs/>
              </w:rPr>
              <w:t>Название</w:t>
            </w:r>
          </w:p>
        </w:tc>
        <w:tc>
          <w:tcPr>
            <w:tcW w:w="5812" w:type="dxa"/>
            <w:gridSpan w:val="4"/>
            <w:vAlign w:val="center"/>
          </w:tcPr>
          <w:p w:rsidR="00325182" w:rsidRPr="00917D9F" w:rsidRDefault="00325182" w:rsidP="00C37950">
            <w:pPr>
              <w:jc w:val="center"/>
              <w:rPr>
                <w:b/>
                <w:iCs/>
              </w:rPr>
            </w:pPr>
            <w:r w:rsidRPr="00917D9F">
              <w:rPr>
                <w:b/>
                <w:iCs/>
              </w:rPr>
              <w:t>Представление ЗАО АСЭ</w:t>
            </w:r>
          </w:p>
        </w:tc>
      </w:tr>
      <w:tr w:rsidR="00325182" w:rsidRPr="00917D9F" w:rsidTr="00C37950">
        <w:trPr>
          <w:cantSplit/>
          <w:trHeight w:val="387"/>
        </w:trPr>
        <w:tc>
          <w:tcPr>
            <w:tcW w:w="408" w:type="dxa"/>
            <w:vMerge/>
          </w:tcPr>
          <w:p w:rsidR="00325182" w:rsidRPr="00917D9F" w:rsidRDefault="00325182" w:rsidP="00C37950">
            <w:pPr>
              <w:rPr>
                <w:b/>
                <w:iCs/>
              </w:rPr>
            </w:pPr>
          </w:p>
        </w:tc>
        <w:tc>
          <w:tcPr>
            <w:tcW w:w="3561" w:type="dxa"/>
            <w:vMerge/>
          </w:tcPr>
          <w:p w:rsidR="00325182" w:rsidRPr="00917D9F" w:rsidRDefault="00325182" w:rsidP="00C37950">
            <w:pPr>
              <w:rPr>
                <w:b/>
                <w:iCs/>
              </w:rPr>
            </w:pPr>
          </w:p>
        </w:tc>
        <w:tc>
          <w:tcPr>
            <w:tcW w:w="1560" w:type="dxa"/>
            <w:vAlign w:val="center"/>
          </w:tcPr>
          <w:p w:rsidR="00325182" w:rsidRPr="00917D9F" w:rsidRDefault="00325182" w:rsidP="00C37950">
            <w:pPr>
              <w:jc w:val="center"/>
              <w:rPr>
                <w:b/>
                <w:iCs/>
                <w:lang w:val="en-US"/>
              </w:rPr>
            </w:pPr>
            <w:r w:rsidRPr="00917D9F">
              <w:rPr>
                <w:b/>
                <w:lang w:val="en-US"/>
              </w:rPr>
              <w:t>QA1</w:t>
            </w:r>
          </w:p>
        </w:tc>
        <w:tc>
          <w:tcPr>
            <w:tcW w:w="1559" w:type="dxa"/>
            <w:vAlign w:val="center"/>
          </w:tcPr>
          <w:p w:rsidR="00325182" w:rsidRPr="00917D9F" w:rsidRDefault="00325182" w:rsidP="00C37950">
            <w:pPr>
              <w:jc w:val="center"/>
              <w:rPr>
                <w:b/>
                <w:lang w:val="en-US"/>
              </w:rPr>
            </w:pPr>
            <w:r w:rsidRPr="00917D9F">
              <w:rPr>
                <w:b/>
                <w:lang w:val="en-US"/>
              </w:rPr>
              <w:t>QA2</w:t>
            </w:r>
          </w:p>
        </w:tc>
        <w:tc>
          <w:tcPr>
            <w:tcW w:w="1559" w:type="dxa"/>
            <w:vAlign w:val="center"/>
          </w:tcPr>
          <w:p w:rsidR="00325182" w:rsidRPr="00917D9F" w:rsidRDefault="00325182" w:rsidP="00C37950">
            <w:pPr>
              <w:jc w:val="center"/>
              <w:rPr>
                <w:b/>
                <w:lang w:val="en-US"/>
              </w:rPr>
            </w:pPr>
            <w:r w:rsidRPr="00917D9F">
              <w:rPr>
                <w:b/>
                <w:lang w:val="en-US"/>
              </w:rPr>
              <w:t>QA3</w:t>
            </w:r>
          </w:p>
        </w:tc>
        <w:tc>
          <w:tcPr>
            <w:tcW w:w="1134" w:type="dxa"/>
            <w:vAlign w:val="center"/>
          </w:tcPr>
          <w:p w:rsidR="00325182" w:rsidRPr="00917D9F" w:rsidRDefault="00325182" w:rsidP="00C37950">
            <w:pPr>
              <w:jc w:val="center"/>
              <w:rPr>
                <w:b/>
                <w:lang w:val="en-US"/>
              </w:rPr>
            </w:pPr>
            <w:r w:rsidRPr="00917D9F">
              <w:rPr>
                <w:b/>
                <w:lang w:val="en-US"/>
              </w:rPr>
              <w:t>QNC</w:t>
            </w:r>
          </w:p>
        </w:tc>
      </w:tr>
      <w:tr w:rsidR="00325182" w:rsidRPr="00917D9F" w:rsidTr="00C37950">
        <w:trPr>
          <w:cantSplit/>
          <w:trHeight w:val="627"/>
        </w:trPr>
        <w:tc>
          <w:tcPr>
            <w:tcW w:w="408" w:type="dxa"/>
          </w:tcPr>
          <w:p w:rsidR="00325182" w:rsidRPr="00917D9F" w:rsidRDefault="00325182" w:rsidP="00325182">
            <w:pPr>
              <w:numPr>
                <w:ilvl w:val="0"/>
                <w:numId w:val="21"/>
              </w:numPr>
              <w:ind w:left="0" w:firstLine="0"/>
              <w:rPr>
                <w:iCs/>
              </w:rPr>
            </w:pPr>
            <w:r w:rsidRPr="00917D9F">
              <w:rPr>
                <w:iCs/>
              </w:rPr>
              <w:t>1</w:t>
            </w:r>
          </w:p>
          <w:p w:rsidR="00325182" w:rsidRPr="00917D9F" w:rsidRDefault="00325182" w:rsidP="00C37950">
            <w:pPr>
              <w:rPr>
                <w:iCs/>
              </w:rPr>
            </w:pPr>
          </w:p>
        </w:tc>
        <w:tc>
          <w:tcPr>
            <w:tcW w:w="3561" w:type="dxa"/>
          </w:tcPr>
          <w:p w:rsidR="00325182" w:rsidRPr="00917D9F" w:rsidRDefault="00325182" w:rsidP="00C37950">
            <w:pPr>
              <w:rPr>
                <w:iCs/>
              </w:rPr>
            </w:pPr>
            <w:r w:rsidRPr="00917D9F">
              <w:rPr>
                <w:iCs/>
              </w:rPr>
              <w:t>Описание Программы обеспечения качества</w:t>
            </w:r>
          </w:p>
        </w:tc>
        <w:tc>
          <w:tcPr>
            <w:tcW w:w="1560" w:type="dxa"/>
            <w:vAlign w:val="center"/>
          </w:tcPr>
          <w:p w:rsidR="00325182" w:rsidRPr="00917D9F" w:rsidRDefault="00325182" w:rsidP="00C37950">
            <w:pPr>
              <w:jc w:val="center"/>
              <w:rPr>
                <w:iCs/>
              </w:rPr>
            </w:pPr>
            <w:r w:rsidRPr="00917D9F">
              <w:rPr>
                <w:iCs/>
              </w:rPr>
              <w:t>С</w:t>
            </w:r>
          </w:p>
        </w:tc>
        <w:tc>
          <w:tcPr>
            <w:tcW w:w="1559" w:type="dxa"/>
            <w:vAlign w:val="center"/>
          </w:tcPr>
          <w:p w:rsidR="00325182" w:rsidRPr="00917D9F" w:rsidRDefault="00325182" w:rsidP="00C37950">
            <w:pPr>
              <w:jc w:val="center"/>
            </w:pPr>
            <w:r w:rsidRPr="00917D9F">
              <w:t>С</w:t>
            </w:r>
          </w:p>
        </w:tc>
        <w:tc>
          <w:tcPr>
            <w:tcW w:w="1559" w:type="dxa"/>
            <w:vAlign w:val="center"/>
          </w:tcPr>
          <w:p w:rsidR="00325182" w:rsidRPr="00917D9F" w:rsidRDefault="00325182" w:rsidP="00C37950">
            <w:pPr>
              <w:jc w:val="center"/>
            </w:pPr>
            <w:r w:rsidRPr="00917D9F">
              <w:t>С</w:t>
            </w:r>
          </w:p>
        </w:tc>
        <w:tc>
          <w:tcPr>
            <w:tcW w:w="1134" w:type="dxa"/>
            <w:vAlign w:val="center"/>
          </w:tcPr>
          <w:p w:rsidR="00325182" w:rsidRPr="00917D9F" w:rsidRDefault="00325182" w:rsidP="00C37950">
            <w:pPr>
              <w:jc w:val="center"/>
            </w:pPr>
            <w:r w:rsidRPr="00917D9F">
              <w:t>-</w:t>
            </w:r>
          </w:p>
        </w:tc>
      </w:tr>
      <w:tr w:rsidR="00325182" w:rsidRPr="00917D9F" w:rsidTr="00C37950">
        <w:trPr>
          <w:cantSplit/>
          <w:trHeight w:val="627"/>
        </w:trPr>
        <w:tc>
          <w:tcPr>
            <w:tcW w:w="408" w:type="dxa"/>
          </w:tcPr>
          <w:p w:rsidR="00325182" w:rsidRPr="00917D9F" w:rsidRDefault="00325182" w:rsidP="00325182">
            <w:pPr>
              <w:numPr>
                <w:ilvl w:val="0"/>
                <w:numId w:val="21"/>
              </w:numPr>
              <w:ind w:left="0" w:firstLine="0"/>
              <w:rPr>
                <w:iCs/>
              </w:rPr>
            </w:pPr>
          </w:p>
        </w:tc>
        <w:tc>
          <w:tcPr>
            <w:tcW w:w="3561" w:type="dxa"/>
          </w:tcPr>
          <w:p w:rsidR="00325182" w:rsidRPr="00917D9F" w:rsidRDefault="00325182" w:rsidP="00C37950">
            <w:pPr>
              <w:rPr>
                <w:iCs/>
              </w:rPr>
            </w:pPr>
            <w:r w:rsidRPr="00917D9F">
              <w:rPr>
                <w:iCs/>
              </w:rPr>
              <w:t>Руководство по качеству</w:t>
            </w:r>
          </w:p>
        </w:tc>
        <w:tc>
          <w:tcPr>
            <w:tcW w:w="1560" w:type="dxa"/>
            <w:vAlign w:val="center"/>
          </w:tcPr>
          <w:p w:rsidR="00325182" w:rsidRPr="00917D9F" w:rsidRDefault="00325182" w:rsidP="00C37950">
            <w:pPr>
              <w:jc w:val="center"/>
              <w:rPr>
                <w:iCs/>
              </w:rPr>
            </w:pPr>
            <w:r w:rsidRPr="00917D9F">
              <w:rPr>
                <w:iCs/>
              </w:rPr>
              <w:t>-</w:t>
            </w:r>
          </w:p>
        </w:tc>
        <w:tc>
          <w:tcPr>
            <w:tcW w:w="1559" w:type="dxa"/>
            <w:vAlign w:val="center"/>
          </w:tcPr>
          <w:p w:rsidR="00325182" w:rsidRPr="00917D9F" w:rsidRDefault="00325182" w:rsidP="00C37950">
            <w:pPr>
              <w:jc w:val="center"/>
            </w:pPr>
            <w:r w:rsidRPr="00917D9F">
              <w:t>-</w:t>
            </w:r>
          </w:p>
        </w:tc>
        <w:tc>
          <w:tcPr>
            <w:tcW w:w="1559" w:type="dxa"/>
            <w:vAlign w:val="center"/>
          </w:tcPr>
          <w:p w:rsidR="00325182" w:rsidRPr="00917D9F" w:rsidRDefault="00325182" w:rsidP="00C37950">
            <w:pPr>
              <w:jc w:val="center"/>
            </w:pPr>
            <w:r w:rsidRPr="00917D9F">
              <w:t>-</w:t>
            </w:r>
          </w:p>
        </w:tc>
        <w:tc>
          <w:tcPr>
            <w:tcW w:w="1134" w:type="dxa"/>
            <w:vAlign w:val="center"/>
          </w:tcPr>
          <w:p w:rsidR="00325182" w:rsidRPr="00917D9F" w:rsidRDefault="00325182" w:rsidP="00C37950">
            <w:pPr>
              <w:jc w:val="center"/>
            </w:pPr>
            <w:r w:rsidRPr="00917D9F">
              <w:t>И</w:t>
            </w:r>
          </w:p>
        </w:tc>
      </w:tr>
      <w:tr w:rsidR="00325182" w:rsidRPr="00917D9F" w:rsidTr="00C37950">
        <w:trPr>
          <w:cantSplit/>
          <w:trHeight w:val="626"/>
        </w:trPr>
        <w:tc>
          <w:tcPr>
            <w:tcW w:w="408" w:type="dxa"/>
          </w:tcPr>
          <w:p w:rsidR="00325182" w:rsidRPr="00917D9F" w:rsidRDefault="00325182" w:rsidP="00325182">
            <w:pPr>
              <w:numPr>
                <w:ilvl w:val="0"/>
                <w:numId w:val="21"/>
              </w:numPr>
              <w:ind w:left="0" w:firstLine="0"/>
              <w:rPr>
                <w:iCs/>
              </w:rPr>
            </w:pPr>
          </w:p>
        </w:tc>
        <w:tc>
          <w:tcPr>
            <w:tcW w:w="3561" w:type="dxa"/>
          </w:tcPr>
          <w:p w:rsidR="00325182" w:rsidRPr="00917D9F" w:rsidRDefault="00325182" w:rsidP="00C37950">
            <w:pPr>
              <w:rPr>
                <w:iCs/>
              </w:rPr>
            </w:pPr>
            <w:r w:rsidRPr="00917D9F">
              <w:rPr>
                <w:iCs/>
              </w:rPr>
              <w:t>Процедуры управления ПОК</w:t>
            </w:r>
          </w:p>
        </w:tc>
        <w:tc>
          <w:tcPr>
            <w:tcW w:w="1560" w:type="dxa"/>
            <w:vAlign w:val="center"/>
          </w:tcPr>
          <w:p w:rsidR="00325182" w:rsidRPr="00917D9F" w:rsidRDefault="00325182" w:rsidP="00C37950">
            <w:pPr>
              <w:jc w:val="center"/>
              <w:rPr>
                <w:iCs/>
              </w:rPr>
            </w:pPr>
            <w:r w:rsidRPr="00917D9F">
              <w:rPr>
                <w:iCs/>
              </w:rPr>
              <w:t>С</w:t>
            </w:r>
          </w:p>
        </w:tc>
        <w:tc>
          <w:tcPr>
            <w:tcW w:w="1559" w:type="dxa"/>
            <w:vAlign w:val="center"/>
          </w:tcPr>
          <w:p w:rsidR="00325182" w:rsidRPr="00917D9F" w:rsidRDefault="00325182" w:rsidP="00C37950">
            <w:pPr>
              <w:pStyle w:val="-"/>
              <w:spacing w:after="0"/>
              <w:rPr>
                <w:rFonts w:ascii="Times New Roman" w:hAnsi="Times New Roman" w:cs="Times New Roman"/>
              </w:rPr>
            </w:pPr>
            <w:r w:rsidRPr="00917D9F">
              <w:rPr>
                <w:rFonts w:ascii="Times New Roman" w:hAnsi="Times New Roman" w:cs="Times New Roman"/>
              </w:rPr>
              <w:t>С</w:t>
            </w:r>
          </w:p>
        </w:tc>
        <w:tc>
          <w:tcPr>
            <w:tcW w:w="1559" w:type="dxa"/>
            <w:vAlign w:val="center"/>
          </w:tcPr>
          <w:p w:rsidR="00325182" w:rsidRPr="00917D9F" w:rsidRDefault="00325182" w:rsidP="00C37950">
            <w:pPr>
              <w:jc w:val="center"/>
            </w:pPr>
            <w:r w:rsidRPr="00917D9F">
              <w:t>И</w:t>
            </w:r>
          </w:p>
        </w:tc>
        <w:tc>
          <w:tcPr>
            <w:tcW w:w="1134" w:type="dxa"/>
            <w:vAlign w:val="center"/>
          </w:tcPr>
          <w:p w:rsidR="00325182" w:rsidRPr="00917D9F" w:rsidRDefault="00325182" w:rsidP="00C37950">
            <w:pPr>
              <w:jc w:val="center"/>
            </w:pPr>
            <w:r w:rsidRPr="00917D9F">
              <w:t>И*</w:t>
            </w:r>
          </w:p>
        </w:tc>
      </w:tr>
      <w:tr w:rsidR="00325182" w:rsidRPr="00917D9F" w:rsidTr="00C37950">
        <w:trPr>
          <w:cantSplit/>
          <w:trHeight w:val="626"/>
        </w:trPr>
        <w:tc>
          <w:tcPr>
            <w:tcW w:w="408" w:type="dxa"/>
          </w:tcPr>
          <w:p w:rsidR="00325182" w:rsidRPr="00917D9F" w:rsidRDefault="00325182" w:rsidP="00325182">
            <w:pPr>
              <w:numPr>
                <w:ilvl w:val="0"/>
                <w:numId w:val="21"/>
              </w:numPr>
              <w:ind w:left="0" w:firstLine="0"/>
              <w:rPr>
                <w:iCs/>
              </w:rPr>
            </w:pPr>
          </w:p>
        </w:tc>
        <w:tc>
          <w:tcPr>
            <w:tcW w:w="3561" w:type="dxa"/>
          </w:tcPr>
          <w:p w:rsidR="00325182" w:rsidRPr="00917D9F" w:rsidRDefault="00325182" w:rsidP="00C37950">
            <w:pPr>
              <w:rPr>
                <w:iCs/>
              </w:rPr>
            </w:pPr>
            <w:r w:rsidRPr="00917D9F">
              <w:rPr>
                <w:iCs/>
              </w:rPr>
              <w:t>Рабочие процедуры</w:t>
            </w:r>
          </w:p>
        </w:tc>
        <w:tc>
          <w:tcPr>
            <w:tcW w:w="1560" w:type="dxa"/>
            <w:vAlign w:val="center"/>
          </w:tcPr>
          <w:p w:rsidR="00325182" w:rsidRPr="00917D9F" w:rsidRDefault="00325182" w:rsidP="00C37950">
            <w:pPr>
              <w:jc w:val="center"/>
              <w:rPr>
                <w:iCs/>
              </w:rPr>
            </w:pPr>
            <w:r w:rsidRPr="00917D9F">
              <w:rPr>
                <w:iCs/>
              </w:rPr>
              <w:t>И*</w:t>
            </w:r>
          </w:p>
        </w:tc>
        <w:tc>
          <w:tcPr>
            <w:tcW w:w="1559" w:type="dxa"/>
            <w:vAlign w:val="center"/>
          </w:tcPr>
          <w:p w:rsidR="00325182" w:rsidRPr="00917D9F" w:rsidRDefault="00325182" w:rsidP="00C37950">
            <w:pPr>
              <w:jc w:val="center"/>
            </w:pPr>
            <w:r w:rsidRPr="00917D9F">
              <w:rPr>
                <w:iCs/>
              </w:rPr>
              <w:t>И*</w:t>
            </w:r>
          </w:p>
        </w:tc>
        <w:tc>
          <w:tcPr>
            <w:tcW w:w="1559" w:type="dxa"/>
            <w:vAlign w:val="center"/>
          </w:tcPr>
          <w:p w:rsidR="00325182" w:rsidRPr="00917D9F" w:rsidRDefault="00325182" w:rsidP="00C37950">
            <w:pPr>
              <w:jc w:val="center"/>
            </w:pPr>
            <w:r w:rsidRPr="00917D9F">
              <w:rPr>
                <w:iCs/>
              </w:rPr>
              <w:t>И*</w:t>
            </w:r>
          </w:p>
        </w:tc>
        <w:tc>
          <w:tcPr>
            <w:tcW w:w="1134" w:type="dxa"/>
            <w:vAlign w:val="center"/>
          </w:tcPr>
          <w:p w:rsidR="00325182" w:rsidRPr="00917D9F" w:rsidRDefault="00325182" w:rsidP="00C37950">
            <w:pPr>
              <w:jc w:val="center"/>
            </w:pPr>
            <w:r w:rsidRPr="00917D9F">
              <w:t>-</w:t>
            </w:r>
          </w:p>
        </w:tc>
      </w:tr>
      <w:tr w:rsidR="00325182" w:rsidRPr="00917D9F" w:rsidTr="00C37950">
        <w:trPr>
          <w:cantSplit/>
          <w:trHeight w:val="626"/>
        </w:trPr>
        <w:tc>
          <w:tcPr>
            <w:tcW w:w="408" w:type="dxa"/>
          </w:tcPr>
          <w:p w:rsidR="00325182" w:rsidRPr="00917D9F" w:rsidRDefault="00325182" w:rsidP="00325182">
            <w:pPr>
              <w:numPr>
                <w:ilvl w:val="0"/>
                <w:numId w:val="21"/>
              </w:numPr>
              <w:ind w:left="0" w:firstLine="0"/>
              <w:rPr>
                <w:iCs/>
              </w:rPr>
            </w:pPr>
            <w:r w:rsidRPr="00917D9F">
              <w:rPr>
                <w:iCs/>
              </w:rPr>
              <w:t>2</w:t>
            </w:r>
          </w:p>
        </w:tc>
        <w:tc>
          <w:tcPr>
            <w:tcW w:w="3561" w:type="dxa"/>
          </w:tcPr>
          <w:p w:rsidR="00325182" w:rsidRPr="00917D9F" w:rsidRDefault="00325182" w:rsidP="00C37950">
            <w:pPr>
              <w:rPr>
                <w:iCs/>
              </w:rPr>
            </w:pPr>
            <w:r w:rsidRPr="00917D9F">
              <w:rPr>
                <w:iCs/>
              </w:rPr>
              <w:t>План/Планы качества</w:t>
            </w:r>
          </w:p>
        </w:tc>
        <w:tc>
          <w:tcPr>
            <w:tcW w:w="1560" w:type="dxa"/>
            <w:vAlign w:val="center"/>
          </w:tcPr>
          <w:p w:rsidR="00325182" w:rsidRPr="00917D9F" w:rsidRDefault="00325182" w:rsidP="00C37950">
            <w:pPr>
              <w:pStyle w:val="-"/>
              <w:spacing w:after="0"/>
              <w:rPr>
                <w:rFonts w:ascii="Times New Roman" w:hAnsi="Times New Roman" w:cs="Times New Roman"/>
                <w:iCs/>
              </w:rPr>
            </w:pPr>
            <w:r w:rsidRPr="00917D9F">
              <w:rPr>
                <w:rFonts w:ascii="Times New Roman" w:hAnsi="Times New Roman" w:cs="Times New Roman"/>
                <w:iCs/>
              </w:rPr>
              <w:t>С</w:t>
            </w:r>
          </w:p>
        </w:tc>
        <w:tc>
          <w:tcPr>
            <w:tcW w:w="1559" w:type="dxa"/>
            <w:vAlign w:val="center"/>
          </w:tcPr>
          <w:p w:rsidR="00325182" w:rsidRPr="00917D9F" w:rsidRDefault="00325182" w:rsidP="00C37950">
            <w:pPr>
              <w:jc w:val="center"/>
            </w:pPr>
            <w:r w:rsidRPr="00917D9F">
              <w:rPr>
                <w:iCs/>
              </w:rPr>
              <w:t>С</w:t>
            </w:r>
          </w:p>
        </w:tc>
        <w:tc>
          <w:tcPr>
            <w:tcW w:w="1559" w:type="dxa"/>
            <w:vAlign w:val="center"/>
          </w:tcPr>
          <w:p w:rsidR="00325182" w:rsidRPr="00917D9F" w:rsidRDefault="00325182" w:rsidP="00C37950">
            <w:pPr>
              <w:jc w:val="center"/>
            </w:pPr>
            <w:r w:rsidRPr="00917D9F">
              <w:rPr>
                <w:iCs/>
              </w:rPr>
              <w:t>С</w:t>
            </w:r>
          </w:p>
        </w:tc>
        <w:tc>
          <w:tcPr>
            <w:tcW w:w="1134" w:type="dxa"/>
            <w:vAlign w:val="center"/>
          </w:tcPr>
          <w:p w:rsidR="00325182" w:rsidRPr="00917D9F" w:rsidRDefault="00325182" w:rsidP="00C37950">
            <w:pPr>
              <w:jc w:val="center"/>
            </w:pPr>
            <w:r w:rsidRPr="00917D9F">
              <w:t>-</w:t>
            </w:r>
          </w:p>
        </w:tc>
      </w:tr>
      <w:tr w:rsidR="00325182" w:rsidRPr="00917D9F" w:rsidTr="00C37950">
        <w:trPr>
          <w:cantSplit/>
          <w:trHeight w:val="626"/>
        </w:trPr>
        <w:tc>
          <w:tcPr>
            <w:tcW w:w="408" w:type="dxa"/>
          </w:tcPr>
          <w:p w:rsidR="00325182" w:rsidRPr="00917D9F" w:rsidRDefault="00325182" w:rsidP="00325182">
            <w:pPr>
              <w:numPr>
                <w:ilvl w:val="0"/>
                <w:numId w:val="21"/>
              </w:numPr>
              <w:ind w:left="0" w:firstLine="0"/>
              <w:rPr>
                <w:iCs/>
              </w:rPr>
            </w:pPr>
          </w:p>
        </w:tc>
        <w:tc>
          <w:tcPr>
            <w:tcW w:w="3561" w:type="dxa"/>
          </w:tcPr>
          <w:p w:rsidR="00325182" w:rsidRPr="00917D9F" w:rsidRDefault="00325182" w:rsidP="00C37950">
            <w:pPr>
              <w:rPr>
                <w:iCs/>
              </w:rPr>
            </w:pPr>
            <w:r w:rsidRPr="00917D9F">
              <w:rPr>
                <w:iCs/>
              </w:rPr>
              <w:t>Отчеты об анализе качества</w:t>
            </w:r>
          </w:p>
        </w:tc>
        <w:tc>
          <w:tcPr>
            <w:tcW w:w="1560" w:type="dxa"/>
            <w:vAlign w:val="center"/>
          </w:tcPr>
          <w:p w:rsidR="00325182" w:rsidRPr="00917D9F" w:rsidRDefault="00325182" w:rsidP="00C37950">
            <w:pPr>
              <w:jc w:val="center"/>
              <w:rPr>
                <w:iCs/>
              </w:rPr>
            </w:pPr>
            <w:r w:rsidRPr="00917D9F">
              <w:rPr>
                <w:iCs/>
              </w:rPr>
              <w:t>И</w:t>
            </w:r>
          </w:p>
        </w:tc>
        <w:tc>
          <w:tcPr>
            <w:tcW w:w="1559" w:type="dxa"/>
            <w:vAlign w:val="center"/>
          </w:tcPr>
          <w:p w:rsidR="00325182" w:rsidRPr="00917D9F" w:rsidRDefault="00325182" w:rsidP="00C37950">
            <w:pPr>
              <w:jc w:val="center"/>
            </w:pPr>
            <w:r w:rsidRPr="00917D9F">
              <w:t>И</w:t>
            </w:r>
          </w:p>
        </w:tc>
        <w:tc>
          <w:tcPr>
            <w:tcW w:w="1559" w:type="dxa"/>
            <w:vAlign w:val="center"/>
          </w:tcPr>
          <w:p w:rsidR="00325182" w:rsidRPr="00917D9F" w:rsidRDefault="00325182" w:rsidP="00C37950">
            <w:pPr>
              <w:jc w:val="center"/>
            </w:pPr>
            <w:r w:rsidRPr="00917D9F">
              <w:t>И</w:t>
            </w:r>
          </w:p>
        </w:tc>
        <w:tc>
          <w:tcPr>
            <w:tcW w:w="1134" w:type="dxa"/>
            <w:vAlign w:val="center"/>
          </w:tcPr>
          <w:p w:rsidR="00325182" w:rsidRPr="00917D9F" w:rsidRDefault="00325182" w:rsidP="00C37950">
            <w:pPr>
              <w:jc w:val="center"/>
            </w:pPr>
            <w:r w:rsidRPr="00917D9F">
              <w:t>И</w:t>
            </w:r>
          </w:p>
        </w:tc>
      </w:tr>
      <w:tr w:rsidR="00325182" w:rsidRPr="00917D9F" w:rsidTr="00C37950">
        <w:trPr>
          <w:cantSplit/>
          <w:trHeight w:val="626"/>
        </w:trPr>
        <w:tc>
          <w:tcPr>
            <w:tcW w:w="408" w:type="dxa"/>
          </w:tcPr>
          <w:p w:rsidR="00325182" w:rsidRPr="00917D9F" w:rsidRDefault="00325182" w:rsidP="00325182">
            <w:pPr>
              <w:numPr>
                <w:ilvl w:val="0"/>
                <w:numId w:val="21"/>
              </w:numPr>
              <w:ind w:left="0" w:firstLine="0"/>
              <w:rPr>
                <w:iCs/>
              </w:rPr>
            </w:pPr>
            <w:r w:rsidRPr="00917D9F">
              <w:rPr>
                <w:iCs/>
              </w:rPr>
              <w:t>4</w:t>
            </w:r>
          </w:p>
        </w:tc>
        <w:tc>
          <w:tcPr>
            <w:tcW w:w="3561" w:type="dxa"/>
          </w:tcPr>
          <w:p w:rsidR="00325182" w:rsidRPr="00917D9F" w:rsidRDefault="00325182" w:rsidP="00C37950">
            <w:pPr>
              <w:rPr>
                <w:iCs/>
              </w:rPr>
            </w:pPr>
            <w:r w:rsidRPr="00917D9F">
              <w:rPr>
                <w:iCs/>
              </w:rPr>
              <w:t>Отчеты о несоответствиях всех типов</w:t>
            </w:r>
          </w:p>
        </w:tc>
        <w:tc>
          <w:tcPr>
            <w:tcW w:w="5812" w:type="dxa"/>
            <w:gridSpan w:val="4"/>
            <w:vAlign w:val="center"/>
          </w:tcPr>
          <w:p w:rsidR="00325182" w:rsidRPr="00917D9F" w:rsidRDefault="00325182" w:rsidP="00C37950">
            <w:pPr>
              <w:pStyle w:val="a5"/>
              <w:jc w:val="center"/>
              <w:rPr>
                <w:iCs/>
                <w:sz w:val="24"/>
              </w:rPr>
            </w:pPr>
            <w:r w:rsidRPr="00917D9F">
              <w:rPr>
                <w:iCs/>
                <w:sz w:val="24"/>
              </w:rPr>
              <w:t>В соответствии с требованиями раздела 6</w:t>
            </w:r>
          </w:p>
        </w:tc>
      </w:tr>
      <w:tr w:rsidR="00325182" w:rsidRPr="00917D9F" w:rsidTr="00C37950">
        <w:trPr>
          <w:cantSplit/>
          <w:trHeight w:val="626"/>
        </w:trPr>
        <w:tc>
          <w:tcPr>
            <w:tcW w:w="408" w:type="dxa"/>
          </w:tcPr>
          <w:p w:rsidR="00325182" w:rsidRPr="00917D9F" w:rsidRDefault="00325182" w:rsidP="00325182">
            <w:pPr>
              <w:numPr>
                <w:ilvl w:val="0"/>
                <w:numId w:val="21"/>
              </w:numPr>
              <w:ind w:left="0" w:firstLine="0"/>
            </w:pPr>
          </w:p>
        </w:tc>
        <w:tc>
          <w:tcPr>
            <w:tcW w:w="3561" w:type="dxa"/>
          </w:tcPr>
          <w:p w:rsidR="00325182" w:rsidRPr="00917D9F" w:rsidRDefault="00325182" w:rsidP="00C37950">
            <w:pPr>
              <w:pStyle w:val="MessageHeaderLast"/>
              <w:keepLines w:val="0"/>
              <w:pBdr>
                <w:bottom w:val="none" w:sz="0" w:space="0" w:color="auto"/>
                <w:between w:val="none" w:sz="0" w:space="0" w:color="auto"/>
              </w:pBdr>
              <w:tabs>
                <w:tab w:val="clear" w:pos="864"/>
                <w:tab w:val="clear" w:pos="1267"/>
                <w:tab w:val="clear" w:pos="2938"/>
                <w:tab w:val="clear" w:pos="5040"/>
                <w:tab w:val="clear" w:pos="8640"/>
              </w:tabs>
              <w:spacing w:before="0" w:after="0"/>
              <w:rPr>
                <w:spacing w:val="0"/>
                <w:lang w:val="ru-RU" w:eastAsia="ru-RU"/>
              </w:rPr>
            </w:pPr>
            <w:r w:rsidRPr="00917D9F">
              <w:rPr>
                <w:spacing w:val="0"/>
                <w:lang w:val="ru-RU" w:eastAsia="ru-RU"/>
              </w:rPr>
              <w:t xml:space="preserve">Перечень несоответствий </w:t>
            </w:r>
            <w:r w:rsidRPr="00917D9F">
              <w:rPr>
                <w:lang w:val="ru-RU"/>
              </w:rPr>
              <w:t>– ежемесячно.</w:t>
            </w:r>
          </w:p>
        </w:tc>
        <w:tc>
          <w:tcPr>
            <w:tcW w:w="5812" w:type="dxa"/>
            <w:gridSpan w:val="4"/>
            <w:vAlign w:val="center"/>
          </w:tcPr>
          <w:p w:rsidR="00325182" w:rsidRPr="00917D9F" w:rsidRDefault="00325182" w:rsidP="00C37950">
            <w:pPr>
              <w:jc w:val="center"/>
            </w:pPr>
            <w:proofErr w:type="gramStart"/>
            <w:r w:rsidRPr="00917D9F">
              <w:t>Р</w:t>
            </w:r>
            <w:proofErr w:type="gramEnd"/>
          </w:p>
        </w:tc>
      </w:tr>
      <w:tr w:rsidR="00325182" w:rsidRPr="00917D9F" w:rsidTr="00C37950">
        <w:trPr>
          <w:cantSplit/>
          <w:trHeight w:val="626"/>
        </w:trPr>
        <w:tc>
          <w:tcPr>
            <w:tcW w:w="408" w:type="dxa"/>
          </w:tcPr>
          <w:p w:rsidR="00325182" w:rsidRPr="00917D9F" w:rsidRDefault="00325182" w:rsidP="00325182">
            <w:pPr>
              <w:numPr>
                <w:ilvl w:val="0"/>
                <w:numId w:val="21"/>
              </w:numPr>
              <w:ind w:left="0" w:firstLine="0"/>
            </w:pPr>
            <w:r w:rsidRPr="00917D9F">
              <w:t>5</w:t>
            </w:r>
          </w:p>
        </w:tc>
        <w:tc>
          <w:tcPr>
            <w:tcW w:w="3561" w:type="dxa"/>
          </w:tcPr>
          <w:p w:rsidR="00325182" w:rsidRPr="00917D9F" w:rsidRDefault="00325182" w:rsidP="00C37950">
            <w:pPr>
              <w:pStyle w:val="a5"/>
              <w:rPr>
                <w:sz w:val="24"/>
              </w:rPr>
            </w:pPr>
            <w:r w:rsidRPr="00917D9F">
              <w:rPr>
                <w:sz w:val="24"/>
              </w:rPr>
              <w:t>План проведения корректирующих действий по несоответствиям и замечаниям, обнаруженным в результате аудитов обеспечения качества, проведенных ЗАО АСЭ у Поставщика</w:t>
            </w:r>
          </w:p>
        </w:tc>
        <w:tc>
          <w:tcPr>
            <w:tcW w:w="1560" w:type="dxa"/>
            <w:vAlign w:val="center"/>
          </w:tcPr>
          <w:p w:rsidR="00325182" w:rsidRPr="00917D9F" w:rsidRDefault="00325182" w:rsidP="00C37950">
            <w:pPr>
              <w:jc w:val="center"/>
            </w:pPr>
            <w:proofErr w:type="gramStart"/>
            <w:r w:rsidRPr="00917D9F">
              <w:t>Р</w:t>
            </w:r>
            <w:proofErr w:type="gramEnd"/>
          </w:p>
        </w:tc>
        <w:tc>
          <w:tcPr>
            <w:tcW w:w="1559" w:type="dxa"/>
            <w:vAlign w:val="center"/>
          </w:tcPr>
          <w:p w:rsidR="00325182" w:rsidRPr="00917D9F" w:rsidRDefault="00325182" w:rsidP="00C37950">
            <w:pPr>
              <w:jc w:val="center"/>
            </w:pPr>
            <w:proofErr w:type="gramStart"/>
            <w:r w:rsidRPr="00917D9F">
              <w:t>Р</w:t>
            </w:r>
            <w:proofErr w:type="gramEnd"/>
          </w:p>
        </w:tc>
        <w:tc>
          <w:tcPr>
            <w:tcW w:w="1559" w:type="dxa"/>
            <w:vAlign w:val="center"/>
          </w:tcPr>
          <w:p w:rsidR="00325182" w:rsidRPr="00917D9F" w:rsidRDefault="00325182" w:rsidP="00C37950">
            <w:pPr>
              <w:pStyle w:val="a5"/>
              <w:jc w:val="center"/>
              <w:rPr>
                <w:sz w:val="24"/>
              </w:rPr>
            </w:pPr>
            <w:proofErr w:type="gramStart"/>
            <w:r w:rsidRPr="00917D9F">
              <w:rPr>
                <w:sz w:val="24"/>
              </w:rPr>
              <w:t>Р</w:t>
            </w:r>
            <w:proofErr w:type="gramEnd"/>
          </w:p>
        </w:tc>
        <w:tc>
          <w:tcPr>
            <w:tcW w:w="1134" w:type="dxa"/>
            <w:vAlign w:val="center"/>
          </w:tcPr>
          <w:p w:rsidR="00325182" w:rsidRPr="00917D9F" w:rsidRDefault="00325182" w:rsidP="00C37950">
            <w:pPr>
              <w:pStyle w:val="a5"/>
              <w:jc w:val="center"/>
              <w:rPr>
                <w:sz w:val="24"/>
              </w:rPr>
            </w:pPr>
            <w:proofErr w:type="gramStart"/>
            <w:r w:rsidRPr="00917D9F">
              <w:rPr>
                <w:sz w:val="24"/>
              </w:rPr>
              <w:t>Р</w:t>
            </w:r>
            <w:proofErr w:type="gramEnd"/>
          </w:p>
        </w:tc>
      </w:tr>
      <w:tr w:rsidR="00325182" w:rsidRPr="00917D9F" w:rsidTr="00C37950">
        <w:trPr>
          <w:cantSplit/>
          <w:trHeight w:val="626"/>
        </w:trPr>
        <w:tc>
          <w:tcPr>
            <w:tcW w:w="408" w:type="dxa"/>
          </w:tcPr>
          <w:p w:rsidR="00325182" w:rsidRPr="00917D9F" w:rsidRDefault="00325182" w:rsidP="00325182">
            <w:pPr>
              <w:pStyle w:val="MessageHeaderLast"/>
              <w:keepLines w:val="0"/>
              <w:numPr>
                <w:ilvl w:val="0"/>
                <w:numId w:val="21"/>
              </w:numPr>
              <w:pBdr>
                <w:bottom w:val="none" w:sz="0" w:space="0" w:color="auto"/>
                <w:between w:val="none" w:sz="0" w:space="0" w:color="auto"/>
              </w:pBdr>
              <w:tabs>
                <w:tab w:val="clear" w:pos="1267"/>
                <w:tab w:val="clear" w:pos="2938"/>
                <w:tab w:val="clear" w:pos="5040"/>
                <w:tab w:val="clear" w:pos="8640"/>
              </w:tabs>
              <w:spacing w:before="0" w:after="0"/>
              <w:ind w:left="0" w:firstLine="0"/>
              <w:rPr>
                <w:spacing w:val="0"/>
                <w:lang w:val="ru-RU" w:eastAsia="ru-RU"/>
              </w:rPr>
            </w:pPr>
            <w:r w:rsidRPr="00917D9F">
              <w:rPr>
                <w:spacing w:val="0"/>
                <w:lang w:val="ru-RU" w:eastAsia="ru-RU"/>
              </w:rPr>
              <w:t>6</w:t>
            </w:r>
          </w:p>
        </w:tc>
        <w:tc>
          <w:tcPr>
            <w:tcW w:w="3561" w:type="dxa"/>
          </w:tcPr>
          <w:p w:rsidR="00325182" w:rsidRPr="00917D9F" w:rsidRDefault="00325182" w:rsidP="00C37950">
            <w:r w:rsidRPr="00917D9F">
              <w:t>Справка о реализации корректирующих действий с описанием корректирующих действий по несоответствиям и замечаниям, обнаруженным во время аудитов обеспечения качества, проведенных ЗАО АСЭ у Поставщика</w:t>
            </w:r>
          </w:p>
        </w:tc>
        <w:tc>
          <w:tcPr>
            <w:tcW w:w="1560" w:type="dxa"/>
            <w:vAlign w:val="center"/>
          </w:tcPr>
          <w:p w:rsidR="00325182" w:rsidRPr="00917D9F" w:rsidRDefault="00325182" w:rsidP="00C37950">
            <w:pPr>
              <w:jc w:val="center"/>
            </w:pPr>
            <w:proofErr w:type="gramStart"/>
            <w:r w:rsidRPr="00917D9F">
              <w:t>Р</w:t>
            </w:r>
            <w:proofErr w:type="gramEnd"/>
          </w:p>
        </w:tc>
        <w:tc>
          <w:tcPr>
            <w:tcW w:w="1559" w:type="dxa"/>
            <w:vAlign w:val="center"/>
          </w:tcPr>
          <w:p w:rsidR="00325182" w:rsidRPr="00917D9F" w:rsidRDefault="00325182" w:rsidP="00C37950">
            <w:pPr>
              <w:jc w:val="center"/>
            </w:pPr>
            <w:proofErr w:type="gramStart"/>
            <w:r w:rsidRPr="00917D9F">
              <w:t>Р</w:t>
            </w:r>
            <w:proofErr w:type="gramEnd"/>
          </w:p>
        </w:tc>
        <w:tc>
          <w:tcPr>
            <w:tcW w:w="1559" w:type="dxa"/>
            <w:vAlign w:val="center"/>
          </w:tcPr>
          <w:p w:rsidR="00325182" w:rsidRPr="00917D9F" w:rsidRDefault="00325182" w:rsidP="00C37950">
            <w:pPr>
              <w:jc w:val="center"/>
            </w:pPr>
            <w:proofErr w:type="gramStart"/>
            <w:r w:rsidRPr="00917D9F">
              <w:t>Р</w:t>
            </w:r>
            <w:proofErr w:type="gramEnd"/>
          </w:p>
        </w:tc>
        <w:tc>
          <w:tcPr>
            <w:tcW w:w="1134" w:type="dxa"/>
            <w:vAlign w:val="center"/>
          </w:tcPr>
          <w:p w:rsidR="00325182" w:rsidRPr="00917D9F" w:rsidRDefault="00325182" w:rsidP="00C37950">
            <w:pPr>
              <w:jc w:val="center"/>
            </w:pPr>
            <w:proofErr w:type="gramStart"/>
            <w:r w:rsidRPr="00917D9F">
              <w:t>Р</w:t>
            </w:r>
            <w:proofErr w:type="gramEnd"/>
          </w:p>
        </w:tc>
      </w:tr>
      <w:tr w:rsidR="00325182" w:rsidRPr="00917D9F" w:rsidTr="00C37950">
        <w:trPr>
          <w:cantSplit/>
          <w:trHeight w:val="383"/>
        </w:trPr>
        <w:tc>
          <w:tcPr>
            <w:tcW w:w="9781" w:type="dxa"/>
            <w:gridSpan w:val="6"/>
          </w:tcPr>
          <w:p w:rsidR="00325182" w:rsidRPr="00917D9F" w:rsidRDefault="00325182" w:rsidP="00C37950">
            <w:pPr>
              <w:ind w:right="137"/>
              <w:jc w:val="both"/>
            </w:pPr>
            <w:r w:rsidRPr="00917D9F">
              <w:t xml:space="preserve">С – для согласования; </w:t>
            </w:r>
            <w:proofErr w:type="gramStart"/>
            <w:r w:rsidRPr="00917D9F">
              <w:t>Р</w:t>
            </w:r>
            <w:proofErr w:type="gramEnd"/>
            <w:r w:rsidRPr="00917D9F">
              <w:t xml:space="preserve"> – для рассмотрения; И – для информации; * - по запросу.</w:t>
            </w:r>
          </w:p>
        </w:tc>
      </w:tr>
    </w:tbl>
    <w:p w:rsidR="00325182" w:rsidRPr="00917D9F" w:rsidRDefault="00325182" w:rsidP="00325182">
      <w:pPr>
        <w:ind w:right="137"/>
        <w:jc w:val="both"/>
      </w:pPr>
    </w:p>
    <w:p w:rsidR="00325182" w:rsidRPr="00917D9F" w:rsidRDefault="00325182" w:rsidP="00325182">
      <w:pPr>
        <w:ind w:left="709" w:right="137"/>
        <w:jc w:val="both"/>
      </w:pPr>
      <w:r w:rsidRPr="00917D9F">
        <w:t>Кроме документов, описанных выше, Поставщик обязан (по запросу ЗАО АСЭ) представить следующие документы:</w:t>
      </w:r>
    </w:p>
    <w:p w:rsidR="00325182" w:rsidRPr="00917D9F" w:rsidRDefault="00325182" w:rsidP="00325182">
      <w:pPr>
        <w:numPr>
          <w:ilvl w:val="0"/>
          <w:numId w:val="19"/>
        </w:numPr>
        <w:tabs>
          <w:tab w:val="clear" w:pos="1472"/>
        </w:tabs>
        <w:spacing w:before="120"/>
        <w:ind w:left="709" w:right="136" w:firstLine="0"/>
        <w:jc w:val="both"/>
      </w:pPr>
      <w:r w:rsidRPr="00917D9F">
        <w:t>перечень нормативов, которые должны соблюдаться при выполнении контроля (инспекций) качества;</w:t>
      </w:r>
    </w:p>
    <w:p w:rsidR="00325182" w:rsidRPr="00917D9F" w:rsidRDefault="00325182" w:rsidP="00325182">
      <w:pPr>
        <w:numPr>
          <w:ilvl w:val="0"/>
          <w:numId w:val="19"/>
        </w:numPr>
        <w:tabs>
          <w:tab w:val="clear" w:pos="1472"/>
        </w:tabs>
        <w:spacing w:before="120"/>
        <w:ind w:left="709" w:right="136" w:firstLine="0"/>
        <w:jc w:val="both"/>
      </w:pPr>
      <w:r w:rsidRPr="00917D9F">
        <w:t>любой документ (или выписку из него) из вышеуказанного перечня в срок не более чем через 3 недели после запроса ЗАО АСЭ.</w:t>
      </w:r>
    </w:p>
    <w:p w:rsidR="00325182" w:rsidRPr="00917D9F" w:rsidRDefault="00325182" w:rsidP="00325182">
      <w:pPr>
        <w:pStyle w:val="20"/>
        <w:tabs>
          <w:tab w:val="clear" w:pos="576"/>
          <w:tab w:val="num" w:pos="709"/>
        </w:tabs>
        <w:ind w:left="709" w:hanging="709"/>
        <w:jc w:val="both"/>
      </w:pPr>
      <w:bookmarkStart w:id="261" w:name="_Toc288637683"/>
      <w:bookmarkStart w:id="262" w:name="_Toc328405676"/>
      <w:r w:rsidRPr="00917D9F">
        <w:t>Поставщик обеспечит получение разрешений, лицензий, сертификатов соответствия, включая сертификаты соответствия в обязательной системе сертификации, и других документов, необходимых в соответствии с законодательством РФ для разработки, изготовления и поставки оборудования.</w:t>
      </w:r>
      <w:bookmarkEnd w:id="262"/>
      <w:r w:rsidRPr="00917D9F">
        <w:t xml:space="preserve"> </w:t>
      </w:r>
      <w:bookmarkEnd w:id="261"/>
    </w:p>
    <w:p w:rsidR="00325182" w:rsidRPr="00917D9F" w:rsidRDefault="00325182" w:rsidP="00325182">
      <w:pPr>
        <w:pStyle w:val="20"/>
        <w:tabs>
          <w:tab w:val="clear" w:pos="576"/>
          <w:tab w:val="num" w:pos="709"/>
        </w:tabs>
        <w:ind w:left="709" w:hanging="709"/>
        <w:jc w:val="both"/>
      </w:pPr>
      <w:bookmarkStart w:id="263" w:name="_Toc288637684"/>
      <w:bookmarkStart w:id="264" w:name="_Toc328405677"/>
      <w:r w:rsidRPr="00917D9F">
        <w:t>Поставщик обязан направлять в ЗАО АСЭ Отчет об анализе качества каждые три месяца, начиная со дня подписания настоящего Договора. Требования к содержанию и форма Отчета об анализе качества приведены в Дополнении 4.</w:t>
      </w:r>
      <w:bookmarkEnd w:id="263"/>
      <w:bookmarkEnd w:id="264"/>
    </w:p>
    <w:p w:rsidR="00325182" w:rsidRPr="00917D9F" w:rsidRDefault="00325182" w:rsidP="00325182">
      <w:pPr>
        <w:pStyle w:val="20"/>
        <w:tabs>
          <w:tab w:val="clear" w:pos="576"/>
          <w:tab w:val="num" w:pos="709"/>
        </w:tabs>
        <w:ind w:left="709" w:hanging="709"/>
        <w:jc w:val="both"/>
      </w:pPr>
      <w:bookmarkStart w:id="265" w:name="_Toc288637685"/>
      <w:bookmarkStart w:id="266" w:name="_Toc328405678"/>
      <w:r w:rsidRPr="00917D9F">
        <w:t>В случае нарушения сроков представления вышеуказанных документов по вине Поставщика, ЗАО АСЭ имеет право остановить проведение инспекций оборудования. Ответственность за невыполнение графика изготовления в таком случае лежит на Поставщике, и влечет за собой применение штрафных санкций, предусмотренных настоящим договором.</w:t>
      </w:r>
      <w:bookmarkEnd w:id="265"/>
      <w:bookmarkEnd w:id="266"/>
    </w:p>
    <w:p w:rsidR="00325182" w:rsidRPr="00917D9F" w:rsidRDefault="00325182" w:rsidP="00325182">
      <w:pPr>
        <w:pStyle w:val="1"/>
        <w:tabs>
          <w:tab w:val="clear" w:pos="432"/>
          <w:tab w:val="num" w:pos="709"/>
        </w:tabs>
        <w:ind w:left="709" w:hanging="709"/>
      </w:pPr>
      <w:bookmarkStart w:id="267" w:name="_Toc221002786"/>
      <w:bookmarkStart w:id="268" w:name="_Toc328405679"/>
      <w:r w:rsidRPr="00917D9F">
        <w:t>Документы по качеству, поставляемые с продукцией</w:t>
      </w:r>
      <w:bookmarkEnd w:id="267"/>
      <w:bookmarkEnd w:id="268"/>
    </w:p>
    <w:p w:rsidR="00325182" w:rsidRPr="00917D9F" w:rsidRDefault="00325182" w:rsidP="00325182">
      <w:pPr>
        <w:pStyle w:val="af1"/>
        <w:tabs>
          <w:tab w:val="num" w:pos="-426"/>
          <w:tab w:val="num" w:pos="993"/>
        </w:tabs>
        <w:spacing w:before="0" w:after="120"/>
        <w:ind w:left="709" w:right="136"/>
      </w:pPr>
      <w:r w:rsidRPr="00917D9F">
        <w:t>В пакет документов, отправляемых вместе с продукцией, Поставщик, как минимум, включает также следующие документы (может уточняться):</w:t>
      </w:r>
    </w:p>
    <w:p w:rsidR="00325182" w:rsidRPr="00917D9F" w:rsidRDefault="00325182" w:rsidP="00325182">
      <w:pPr>
        <w:numPr>
          <w:ilvl w:val="0"/>
          <w:numId w:val="17"/>
        </w:numPr>
        <w:tabs>
          <w:tab w:val="clear" w:pos="360"/>
          <w:tab w:val="num" w:pos="-426"/>
          <w:tab w:val="num" w:pos="-338"/>
        </w:tabs>
        <w:ind w:left="709" w:right="136" w:firstLine="0"/>
        <w:jc w:val="both"/>
      </w:pPr>
      <w:r>
        <w:t>Оригиналы или з</w:t>
      </w:r>
      <w:r w:rsidRPr="00917D9F">
        <w:t>аверенные копии Планов качества с соответствующими записями о прохождении точек с оригинальными подписями и печатями в листах «идентификации отметок…», «согласования и утверждения…», «таблице соответствия…»;</w:t>
      </w:r>
    </w:p>
    <w:p w:rsidR="00325182" w:rsidRPr="00917D9F" w:rsidRDefault="00325182" w:rsidP="00325182">
      <w:pPr>
        <w:numPr>
          <w:ilvl w:val="0"/>
          <w:numId w:val="17"/>
        </w:numPr>
        <w:tabs>
          <w:tab w:val="clear" w:pos="360"/>
          <w:tab w:val="num" w:pos="-426"/>
          <w:tab w:val="num" w:pos="-338"/>
        </w:tabs>
        <w:ind w:left="709" w:right="136" w:firstLine="0"/>
        <w:jc w:val="both"/>
      </w:pPr>
      <w:r w:rsidRPr="00917D9F">
        <w:t>Копии Удостоверений о приемочной инспекции;</w:t>
      </w:r>
    </w:p>
    <w:p w:rsidR="00325182" w:rsidRPr="00917D9F" w:rsidRDefault="00325182" w:rsidP="00325182">
      <w:pPr>
        <w:numPr>
          <w:ilvl w:val="0"/>
          <w:numId w:val="17"/>
        </w:numPr>
        <w:tabs>
          <w:tab w:val="clear" w:pos="360"/>
          <w:tab w:val="num" w:pos="-426"/>
          <w:tab w:val="num" w:pos="-338"/>
        </w:tabs>
        <w:ind w:left="709" w:right="136" w:firstLine="0"/>
        <w:jc w:val="both"/>
      </w:pPr>
      <w:r w:rsidRPr="00917D9F">
        <w:t>Перечень отчетов о несоответствии всех классов;</w:t>
      </w:r>
    </w:p>
    <w:p w:rsidR="00325182" w:rsidRPr="00917D9F" w:rsidRDefault="00325182" w:rsidP="00325182">
      <w:pPr>
        <w:numPr>
          <w:ilvl w:val="0"/>
          <w:numId w:val="17"/>
        </w:numPr>
        <w:tabs>
          <w:tab w:val="clear" w:pos="360"/>
          <w:tab w:val="num" w:pos="-426"/>
          <w:tab w:val="num" w:pos="-338"/>
        </w:tabs>
        <w:ind w:left="709" w:right="136" w:firstLine="0"/>
        <w:jc w:val="both"/>
      </w:pPr>
      <w:r w:rsidRPr="00917D9F">
        <w:t>Копии оформленных Отчетов о несоответствии всех классов;</w:t>
      </w:r>
    </w:p>
    <w:p w:rsidR="00325182" w:rsidRDefault="00325182" w:rsidP="00325182">
      <w:pPr>
        <w:numPr>
          <w:ilvl w:val="0"/>
          <w:numId w:val="17"/>
        </w:numPr>
        <w:tabs>
          <w:tab w:val="clear" w:pos="360"/>
          <w:tab w:val="num" w:pos="-426"/>
          <w:tab w:val="num" w:pos="-338"/>
        </w:tabs>
        <w:ind w:left="709" w:right="136" w:firstLine="0"/>
        <w:jc w:val="both"/>
      </w:pPr>
      <w:r w:rsidRPr="00917D9F">
        <w:t xml:space="preserve">Заверенные копии Планов качества на </w:t>
      </w:r>
      <w:r>
        <w:t xml:space="preserve">трубы и их </w:t>
      </w:r>
      <w:r w:rsidRPr="00917D9F">
        <w:t xml:space="preserve">элементы, используемые при изготовлении данного </w:t>
      </w:r>
      <w:r>
        <w:t>трубопровода</w:t>
      </w:r>
      <w:r w:rsidRPr="00917D9F">
        <w:t xml:space="preserve"> или входящ</w:t>
      </w:r>
      <w:r>
        <w:t>ие в его состав;</w:t>
      </w:r>
    </w:p>
    <w:p w:rsidR="00325182" w:rsidRPr="00917D9F" w:rsidRDefault="00325182" w:rsidP="00325182">
      <w:pPr>
        <w:numPr>
          <w:ilvl w:val="0"/>
          <w:numId w:val="17"/>
        </w:numPr>
        <w:tabs>
          <w:tab w:val="clear" w:pos="360"/>
          <w:tab w:val="num" w:pos="-426"/>
          <w:tab w:val="num" w:pos="-338"/>
        </w:tabs>
        <w:ind w:left="709" w:right="136" w:firstLine="0"/>
        <w:jc w:val="both"/>
      </w:pPr>
      <w:r w:rsidRPr="004A7122">
        <w:rPr>
          <w:bCs/>
          <w:szCs w:val="28"/>
        </w:rPr>
        <w:t>Сертификат происхождения</w:t>
      </w:r>
      <w:r>
        <w:rPr>
          <w:bCs/>
          <w:szCs w:val="28"/>
        </w:rPr>
        <w:t xml:space="preserve"> (СТ-1)</w:t>
      </w:r>
      <w:r w:rsidRPr="004A7122">
        <w:rPr>
          <w:bCs/>
          <w:szCs w:val="28"/>
        </w:rPr>
        <w:t>, если использованы трубы и их элементы, изготовленные вне Таможенного Союза</w:t>
      </w:r>
      <w:r>
        <w:rPr>
          <w:bCs/>
          <w:szCs w:val="28"/>
        </w:rPr>
        <w:t xml:space="preserve"> (Евро 1, Евро 2, </w:t>
      </w:r>
      <w:r>
        <w:t>заверенная копия таможенной декларации)</w:t>
      </w:r>
      <w:r>
        <w:rPr>
          <w:bCs/>
          <w:szCs w:val="28"/>
        </w:rPr>
        <w:t>.</w:t>
      </w:r>
    </w:p>
    <w:p w:rsidR="00325182" w:rsidRPr="00917D9F" w:rsidRDefault="00325182" w:rsidP="00325182">
      <w:pPr>
        <w:pStyle w:val="1"/>
        <w:tabs>
          <w:tab w:val="clear" w:pos="432"/>
          <w:tab w:val="num" w:pos="709"/>
        </w:tabs>
        <w:ind w:left="709" w:hanging="709"/>
        <w:jc w:val="both"/>
      </w:pPr>
      <w:bookmarkStart w:id="269" w:name="_Toc245425"/>
      <w:bookmarkStart w:id="270" w:name="_Toc246490"/>
      <w:bookmarkStart w:id="271" w:name="_Toc246902"/>
      <w:bookmarkStart w:id="272" w:name="_Toc221002787"/>
      <w:bookmarkStart w:id="273" w:name="_Toc328405680"/>
      <w:r w:rsidRPr="00917D9F">
        <w:t>Требования к Поставщику в отношении субподрядчиков Поставщика.</w:t>
      </w:r>
      <w:bookmarkEnd w:id="269"/>
      <w:bookmarkEnd w:id="270"/>
      <w:bookmarkEnd w:id="271"/>
      <w:bookmarkEnd w:id="272"/>
      <w:bookmarkEnd w:id="273"/>
    </w:p>
    <w:p w:rsidR="00325182" w:rsidRPr="00917D9F" w:rsidRDefault="00325182" w:rsidP="00325182">
      <w:pPr>
        <w:pStyle w:val="20"/>
        <w:tabs>
          <w:tab w:val="clear" w:pos="576"/>
          <w:tab w:val="num" w:pos="709"/>
        </w:tabs>
        <w:ind w:left="709" w:hanging="709"/>
        <w:jc w:val="both"/>
      </w:pPr>
      <w:r w:rsidRPr="00917D9F">
        <w:t xml:space="preserve"> </w:t>
      </w:r>
      <w:bookmarkStart w:id="274" w:name="_Toc288637688"/>
      <w:bookmarkStart w:id="275" w:name="_Toc328405681"/>
      <w:r w:rsidRPr="00917D9F">
        <w:t>Поставщик обязан обеспечить выполнение субподрядчиками согласованных с ЗАО АСЭ требований по качеству, указанных в настоящем Приложении.</w:t>
      </w:r>
      <w:bookmarkEnd w:id="274"/>
      <w:bookmarkEnd w:id="275"/>
      <w:r w:rsidRPr="00917D9F">
        <w:t xml:space="preserve"> </w:t>
      </w:r>
    </w:p>
    <w:p w:rsidR="00325182" w:rsidRPr="00917D9F" w:rsidRDefault="00325182" w:rsidP="00325182">
      <w:pPr>
        <w:pStyle w:val="20"/>
        <w:keepNext w:val="0"/>
        <w:widowControl w:val="0"/>
        <w:tabs>
          <w:tab w:val="clear" w:pos="576"/>
          <w:tab w:val="num" w:pos="709"/>
        </w:tabs>
        <w:ind w:left="709" w:hanging="709"/>
        <w:jc w:val="both"/>
      </w:pPr>
      <w:r w:rsidRPr="00917D9F">
        <w:t xml:space="preserve"> </w:t>
      </w:r>
      <w:bookmarkStart w:id="276" w:name="_Toc288637689"/>
      <w:bookmarkStart w:id="277" w:name="_Toc328405682"/>
      <w:r w:rsidRPr="00917D9F">
        <w:t xml:space="preserve">Поставщик обязан предоставлять в ЗАО АСЭ, </w:t>
      </w:r>
      <w:r w:rsidRPr="00917D9F">
        <w:rPr>
          <w:b/>
        </w:rPr>
        <w:t>начиная с момента подписания настоящего Договора</w:t>
      </w:r>
      <w:r w:rsidRPr="00917D9F">
        <w:t>, информацию о выбранных Субподрядчиках. Такая информация должна включать:</w:t>
      </w:r>
      <w:bookmarkEnd w:id="276"/>
      <w:bookmarkEnd w:id="277"/>
      <w:r w:rsidRPr="00917D9F">
        <w:t xml:space="preserve"> </w:t>
      </w:r>
    </w:p>
    <w:p w:rsidR="00325182" w:rsidRPr="00917D9F" w:rsidRDefault="00325182" w:rsidP="00325182">
      <w:pPr>
        <w:widowControl w:val="0"/>
        <w:numPr>
          <w:ilvl w:val="0"/>
          <w:numId w:val="18"/>
        </w:numPr>
        <w:tabs>
          <w:tab w:val="clear" w:pos="874"/>
          <w:tab w:val="num" w:pos="-426"/>
          <w:tab w:val="num" w:pos="1418"/>
        </w:tabs>
        <w:ind w:left="1418" w:right="130" w:hanging="709"/>
        <w:jc w:val="both"/>
      </w:pPr>
      <w:r w:rsidRPr="00917D9F">
        <w:t>полное наименование организации (с указанием организационно-правовой формы);</w:t>
      </w:r>
    </w:p>
    <w:p w:rsidR="00325182" w:rsidRPr="00917D9F" w:rsidRDefault="00325182" w:rsidP="00325182">
      <w:pPr>
        <w:widowControl w:val="0"/>
        <w:numPr>
          <w:ilvl w:val="0"/>
          <w:numId w:val="18"/>
        </w:numPr>
        <w:tabs>
          <w:tab w:val="clear" w:pos="874"/>
          <w:tab w:val="num" w:pos="-426"/>
          <w:tab w:val="num" w:pos="1418"/>
        </w:tabs>
        <w:ind w:left="709" w:right="130" w:firstLine="0"/>
        <w:jc w:val="both"/>
      </w:pPr>
      <w:r w:rsidRPr="00917D9F">
        <w:t>объем выполняемых этой организацией работ;</w:t>
      </w:r>
    </w:p>
    <w:p w:rsidR="00325182" w:rsidRPr="00917D9F" w:rsidRDefault="00325182" w:rsidP="00325182">
      <w:pPr>
        <w:widowControl w:val="0"/>
        <w:numPr>
          <w:ilvl w:val="0"/>
          <w:numId w:val="18"/>
        </w:numPr>
        <w:tabs>
          <w:tab w:val="clear" w:pos="874"/>
          <w:tab w:val="num" w:pos="-426"/>
          <w:tab w:val="num" w:pos="1418"/>
        </w:tabs>
        <w:ind w:left="709" w:right="130" w:firstLine="0"/>
        <w:jc w:val="both"/>
      </w:pPr>
      <w:r w:rsidRPr="00917D9F">
        <w:t>спецификацию оборудования субподрядного договора;</w:t>
      </w:r>
    </w:p>
    <w:p w:rsidR="00325182" w:rsidRPr="00917D9F" w:rsidRDefault="00325182" w:rsidP="00325182">
      <w:pPr>
        <w:widowControl w:val="0"/>
        <w:numPr>
          <w:ilvl w:val="0"/>
          <w:numId w:val="18"/>
        </w:numPr>
        <w:tabs>
          <w:tab w:val="clear" w:pos="874"/>
          <w:tab w:val="num" w:pos="-426"/>
          <w:tab w:val="num" w:pos="1418"/>
        </w:tabs>
        <w:ind w:left="709" w:right="130" w:firstLine="0"/>
        <w:jc w:val="both"/>
      </w:pPr>
      <w:r w:rsidRPr="00917D9F">
        <w:t>Приложение по качеству к субподрядному договору;</w:t>
      </w:r>
    </w:p>
    <w:p w:rsidR="00325182" w:rsidRPr="00917D9F" w:rsidRDefault="00325182" w:rsidP="00325182">
      <w:pPr>
        <w:widowControl w:val="0"/>
        <w:numPr>
          <w:ilvl w:val="0"/>
          <w:numId w:val="18"/>
        </w:numPr>
        <w:tabs>
          <w:tab w:val="clear" w:pos="874"/>
          <w:tab w:val="num" w:pos="-426"/>
          <w:tab w:val="num" w:pos="1418"/>
        </w:tabs>
        <w:ind w:left="709" w:right="130" w:firstLine="0"/>
        <w:jc w:val="both"/>
      </w:pPr>
      <w:r w:rsidRPr="00917D9F">
        <w:t>Копии действующих лицензий (разрешений), сертификатов.</w:t>
      </w:r>
    </w:p>
    <w:p w:rsidR="00325182" w:rsidRPr="00917D9F" w:rsidRDefault="00325182" w:rsidP="00325182">
      <w:pPr>
        <w:pStyle w:val="20"/>
        <w:keepNext w:val="0"/>
        <w:widowControl w:val="0"/>
        <w:tabs>
          <w:tab w:val="clear" w:pos="576"/>
          <w:tab w:val="num" w:pos="709"/>
        </w:tabs>
        <w:ind w:left="709" w:hanging="709"/>
        <w:jc w:val="both"/>
      </w:pPr>
      <w:r w:rsidRPr="00917D9F">
        <w:t xml:space="preserve"> </w:t>
      </w:r>
      <w:bookmarkStart w:id="278" w:name="_Toc288637690"/>
      <w:bookmarkStart w:id="279" w:name="_Toc328405683"/>
      <w:r w:rsidRPr="00917D9F">
        <w:t xml:space="preserve">ЗАО АСЭ имеет право давать свои замечания по объему и содержанию требований по качеству, предъявленных Поставщиком к своим Субподрядчикам, а Поставщик обязуется учесть такие замечания, в течение </w:t>
      </w:r>
      <w:r w:rsidRPr="00917D9F">
        <w:rPr>
          <w:b/>
        </w:rPr>
        <w:t>1 месяца</w:t>
      </w:r>
      <w:r w:rsidRPr="00917D9F">
        <w:t xml:space="preserve"> с момента их получения. Поставщик обязан обеспечить выполнение Субподрядчиками согласованных с ЗАО АСЭ требований по качеству.</w:t>
      </w:r>
      <w:bookmarkEnd w:id="278"/>
      <w:bookmarkEnd w:id="279"/>
    </w:p>
    <w:p w:rsidR="00325182" w:rsidRPr="00917D9F" w:rsidRDefault="00325182" w:rsidP="00325182">
      <w:pPr>
        <w:pStyle w:val="20"/>
        <w:keepNext w:val="0"/>
        <w:widowControl w:val="0"/>
        <w:tabs>
          <w:tab w:val="clear" w:pos="576"/>
          <w:tab w:val="num" w:pos="709"/>
        </w:tabs>
        <w:ind w:left="709" w:hanging="709"/>
        <w:jc w:val="both"/>
      </w:pPr>
      <w:bookmarkStart w:id="280" w:name="_Toc288637691"/>
      <w:bookmarkStart w:id="281" w:name="_Toc328405684"/>
      <w:r w:rsidRPr="00917D9F">
        <w:t>Поставщик обязан обеспечить постоянный контроль выполнения Субподрядчиками согласованных с ЗАО АСЭ требований по качеству. Объем и сроки представления данных по выполнению Субподрядчиками обязательств в области качества согласовывается сторонами дополнительно, после подписания настоящего Договора.</w:t>
      </w:r>
      <w:bookmarkEnd w:id="280"/>
      <w:bookmarkEnd w:id="281"/>
    </w:p>
    <w:p w:rsidR="00325182" w:rsidRPr="00917D9F" w:rsidRDefault="00325182" w:rsidP="00325182">
      <w:pPr>
        <w:pStyle w:val="20"/>
        <w:keepNext w:val="0"/>
        <w:widowControl w:val="0"/>
        <w:tabs>
          <w:tab w:val="clear" w:pos="576"/>
          <w:tab w:val="num" w:pos="709"/>
        </w:tabs>
        <w:ind w:left="709" w:hanging="709"/>
        <w:jc w:val="both"/>
      </w:pPr>
      <w:bookmarkStart w:id="282" w:name="_Toc288637692"/>
      <w:bookmarkStart w:id="283" w:name="_Toc328405685"/>
      <w:r w:rsidRPr="00917D9F">
        <w:t>Поставщик обязан организовать разработку Программ обеспечения качества своих  Субподрядчиков первого уровня, по согласованию с ЗАО АСЭ. Структура Описания Программы Субподрядчика должна соответствовать требованиям п. 3.2.</w:t>
      </w:r>
      <w:bookmarkEnd w:id="282"/>
      <w:bookmarkEnd w:id="283"/>
    </w:p>
    <w:p w:rsidR="00325182" w:rsidRPr="00917D9F" w:rsidRDefault="00325182" w:rsidP="00325182">
      <w:pPr>
        <w:pStyle w:val="20"/>
        <w:keepNext w:val="0"/>
        <w:widowControl w:val="0"/>
        <w:tabs>
          <w:tab w:val="clear" w:pos="576"/>
          <w:tab w:val="num" w:pos="709"/>
        </w:tabs>
        <w:ind w:left="709" w:hanging="709"/>
        <w:jc w:val="both"/>
      </w:pPr>
      <w:bookmarkStart w:id="284" w:name="_Toc288637693"/>
      <w:bookmarkStart w:id="285" w:name="_Toc328405686"/>
      <w:r w:rsidRPr="00917D9F">
        <w:t>Поставщик должен согласовать Программы обеспечения качества Субподрядчиков первого уровня.</w:t>
      </w:r>
      <w:bookmarkEnd w:id="284"/>
      <w:bookmarkEnd w:id="285"/>
    </w:p>
    <w:p w:rsidR="00325182" w:rsidRPr="00917D9F" w:rsidRDefault="00325182" w:rsidP="00325182">
      <w:pPr>
        <w:pStyle w:val="20"/>
        <w:keepNext w:val="0"/>
        <w:widowControl w:val="0"/>
        <w:tabs>
          <w:tab w:val="clear" w:pos="576"/>
          <w:tab w:val="num" w:pos="709"/>
        </w:tabs>
        <w:ind w:left="709" w:hanging="709"/>
        <w:jc w:val="both"/>
      </w:pPr>
      <w:bookmarkStart w:id="286" w:name="_Toc288637694"/>
      <w:bookmarkStart w:id="287" w:name="_Toc328405687"/>
      <w:r w:rsidRPr="00917D9F">
        <w:t>По запросу ЗАО АСЭ Описания программ и процедуры управления Субподрядчиков первого уровня должны быть представлены ЗАО АСЭ на рассмотрение.</w:t>
      </w:r>
      <w:bookmarkEnd w:id="286"/>
      <w:bookmarkEnd w:id="287"/>
    </w:p>
    <w:p w:rsidR="00325182" w:rsidRPr="00917D9F" w:rsidRDefault="00325182" w:rsidP="00325182">
      <w:pPr>
        <w:pStyle w:val="20"/>
        <w:keepNext w:val="0"/>
        <w:widowControl w:val="0"/>
        <w:tabs>
          <w:tab w:val="clear" w:pos="576"/>
          <w:tab w:val="num" w:pos="709"/>
        </w:tabs>
        <w:ind w:left="709" w:hanging="709"/>
        <w:jc w:val="both"/>
      </w:pPr>
      <w:bookmarkStart w:id="288" w:name="_Toc288637696"/>
      <w:bookmarkStart w:id="289" w:name="_Toc328405688"/>
      <w:r w:rsidRPr="00917D9F">
        <w:t>В случае поставки Субподрядчиком первого уровня продукции общепромышленного назначения, Поставщик должен проанализировать Руководство по качеству Субподрядчика, которое должно быть разработано в соответствии с требованиями стандартов ИСО серии 9000.</w:t>
      </w:r>
      <w:bookmarkEnd w:id="288"/>
      <w:bookmarkEnd w:id="289"/>
      <w:r w:rsidRPr="00917D9F">
        <w:t xml:space="preserve"> </w:t>
      </w:r>
    </w:p>
    <w:p w:rsidR="00325182" w:rsidRPr="00917D9F" w:rsidRDefault="00325182" w:rsidP="00325182">
      <w:pPr>
        <w:pStyle w:val="20"/>
        <w:keepNext w:val="0"/>
        <w:widowControl w:val="0"/>
        <w:tabs>
          <w:tab w:val="clear" w:pos="576"/>
          <w:tab w:val="num" w:pos="709"/>
        </w:tabs>
        <w:ind w:left="709" w:hanging="709"/>
        <w:jc w:val="both"/>
      </w:pPr>
      <w:bookmarkStart w:id="290" w:name="_Toc288637697"/>
      <w:bookmarkStart w:id="291" w:name="_Toc328405689"/>
      <w:r w:rsidRPr="00917D9F">
        <w:t>ЗАО АСЭ имеет право принимать участие в аудитах качества, проводимых Поставщиком на предприятиях Субподрядчиков.</w:t>
      </w:r>
      <w:bookmarkEnd w:id="290"/>
      <w:bookmarkEnd w:id="291"/>
      <w:r w:rsidRPr="00917D9F">
        <w:t xml:space="preserve"> </w:t>
      </w:r>
    </w:p>
    <w:p w:rsidR="00325182" w:rsidRPr="00917D9F" w:rsidRDefault="00325182" w:rsidP="00325182">
      <w:pPr>
        <w:pStyle w:val="20"/>
        <w:keepNext w:val="0"/>
        <w:widowControl w:val="0"/>
        <w:tabs>
          <w:tab w:val="clear" w:pos="576"/>
          <w:tab w:val="num" w:pos="709"/>
        </w:tabs>
        <w:ind w:left="709" w:hanging="709"/>
        <w:jc w:val="both"/>
      </w:pPr>
      <w:bookmarkStart w:id="292" w:name="_Toc288637698"/>
      <w:bookmarkStart w:id="293" w:name="_Toc328405690"/>
      <w:r w:rsidRPr="00917D9F">
        <w:t>По запросу ЗАО АСЭ Поставщик обязан предоставить Планы проведения корректирующих действий и Отчеты о проведенных корректирующих действий Субподрядчиков по результатам аудитов качества, проведенных Поставщиком у Субподрядчиков.</w:t>
      </w:r>
      <w:bookmarkEnd w:id="292"/>
      <w:bookmarkEnd w:id="293"/>
    </w:p>
    <w:p w:rsidR="00325182" w:rsidRPr="00917D9F" w:rsidRDefault="00325182" w:rsidP="00325182">
      <w:pPr>
        <w:pStyle w:val="20"/>
        <w:keepNext w:val="0"/>
        <w:widowControl w:val="0"/>
        <w:tabs>
          <w:tab w:val="clear" w:pos="576"/>
          <w:tab w:val="num" w:pos="709"/>
        </w:tabs>
        <w:ind w:left="709" w:hanging="709"/>
        <w:jc w:val="both"/>
      </w:pPr>
      <w:bookmarkStart w:id="294" w:name="_Toc288637699"/>
      <w:bookmarkStart w:id="295" w:name="_Toc328405691"/>
      <w:r w:rsidRPr="00917D9F">
        <w:t>ЗАО АСЭ и ГУ «ДСАЭ» имеет право участвовать в инспекциях по качеству, проводимых Поставщиком у своих Субподрядчиков.</w:t>
      </w:r>
      <w:bookmarkEnd w:id="294"/>
      <w:bookmarkEnd w:id="295"/>
    </w:p>
    <w:p w:rsidR="00325182" w:rsidRPr="00917D9F" w:rsidRDefault="00325182" w:rsidP="00325182">
      <w:pPr>
        <w:pStyle w:val="1"/>
        <w:tabs>
          <w:tab w:val="clear" w:pos="432"/>
          <w:tab w:val="num" w:pos="709"/>
        </w:tabs>
        <w:ind w:left="709" w:hanging="709"/>
        <w:jc w:val="both"/>
      </w:pPr>
      <w:bookmarkStart w:id="296" w:name="_Toc245426"/>
      <w:bookmarkStart w:id="297" w:name="_Toc246491"/>
      <w:bookmarkStart w:id="298" w:name="_Toc246903"/>
      <w:bookmarkStart w:id="299" w:name="_Toc221002788"/>
      <w:r w:rsidRPr="00917D9F">
        <w:t xml:space="preserve"> </w:t>
      </w:r>
      <w:bookmarkStart w:id="300" w:name="_Toc328405692"/>
      <w:r w:rsidRPr="00917D9F">
        <w:t>Хранение документов</w:t>
      </w:r>
      <w:bookmarkEnd w:id="296"/>
      <w:bookmarkEnd w:id="297"/>
      <w:bookmarkEnd w:id="298"/>
      <w:bookmarkEnd w:id="299"/>
      <w:bookmarkEnd w:id="300"/>
    </w:p>
    <w:p w:rsidR="00325182" w:rsidRPr="00917D9F" w:rsidRDefault="00325182" w:rsidP="00325182">
      <w:pPr>
        <w:pStyle w:val="20"/>
        <w:tabs>
          <w:tab w:val="clear" w:pos="576"/>
          <w:tab w:val="num" w:pos="709"/>
        </w:tabs>
        <w:ind w:left="709" w:hanging="709"/>
        <w:jc w:val="both"/>
        <w:rPr>
          <w:noProof/>
        </w:rPr>
      </w:pPr>
      <w:bookmarkStart w:id="301" w:name="_Toc288637701"/>
      <w:bookmarkStart w:id="302" w:name="_Toc328405693"/>
      <w:r w:rsidRPr="00917D9F">
        <w:rPr>
          <w:noProof/>
        </w:rPr>
        <w:t xml:space="preserve">Поставщик несет ответственность за создание и функционирование системы хранения документации и записей в соответствии с требованиями </w:t>
      </w:r>
      <w:r w:rsidRPr="00917D9F">
        <w:t>Руководства МАГАТЭ по безопасности 50-</w:t>
      </w:r>
      <w:r w:rsidRPr="00917D9F">
        <w:rPr>
          <w:lang w:val="en-US"/>
        </w:rPr>
        <w:t>SG</w:t>
      </w:r>
      <w:r w:rsidRPr="00917D9F">
        <w:t>-</w:t>
      </w:r>
      <w:r w:rsidRPr="00917D9F">
        <w:rPr>
          <w:lang w:val="en-US"/>
        </w:rPr>
        <w:t>QA</w:t>
      </w:r>
      <w:r w:rsidRPr="00917D9F">
        <w:t>2 .</w:t>
      </w:r>
      <w:bookmarkEnd w:id="301"/>
      <w:bookmarkEnd w:id="302"/>
    </w:p>
    <w:p w:rsidR="00325182" w:rsidRPr="00917D9F" w:rsidRDefault="00325182" w:rsidP="00325182">
      <w:pPr>
        <w:pStyle w:val="20"/>
        <w:tabs>
          <w:tab w:val="clear" w:pos="576"/>
          <w:tab w:val="num" w:pos="709"/>
        </w:tabs>
        <w:ind w:left="709" w:hanging="709"/>
        <w:jc w:val="both"/>
        <w:rPr>
          <w:noProof/>
        </w:rPr>
      </w:pPr>
      <w:bookmarkStart w:id="303" w:name="_Toc288637702"/>
      <w:bookmarkStart w:id="304" w:name="_Toc328405694"/>
      <w:r w:rsidRPr="00917D9F">
        <w:rPr>
          <w:noProof/>
        </w:rPr>
        <w:t>Архивное</w:t>
      </w:r>
      <w:r w:rsidRPr="00917D9F">
        <w:t xml:space="preserve"> хранение должно быть разработано и описано, и должно функционировать так, чтобы обеспечить идентификацию и </w:t>
      </w:r>
      <w:proofErr w:type="spellStart"/>
      <w:r w:rsidRPr="00917D9F">
        <w:t>прослеживаемость</w:t>
      </w:r>
      <w:proofErr w:type="spellEnd"/>
      <w:r w:rsidRPr="00917D9F">
        <w:t xml:space="preserve"> хранящейся документации, гарантировать ее эффективную защиту от любых повреждений огнем, чрезмерными температурами, светом, водой или сыростью, наводнениями, ураганом, грызунами, насекомыми, несанкционированного доступа и других событий следствием которых может быть повреждение или утеря документации</w:t>
      </w:r>
      <w:r w:rsidRPr="00917D9F">
        <w:rPr>
          <w:noProof/>
        </w:rPr>
        <w:t>.</w:t>
      </w:r>
      <w:bookmarkEnd w:id="303"/>
      <w:bookmarkEnd w:id="304"/>
    </w:p>
    <w:p w:rsidR="00325182" w:rsidRPr="00917D9F" w:rsidRDefault="00325182" w:rsidP="00325182">
      <w:pPr>
        <w:pStyle w:val="20"/>
        <w:tabs>
          <w:tab w:val="clear" w:pos="576"/>
          <w:tab w:val="num" w:pos="709"/>
        </w:tabs>
        <w:ind w:left="709" w:hanging="709"/>
        <w:jc w:val="both"/>
        <w:rPr>
          <w:noProof/>
        </w:rPr>
      </w:pPr>
      <w:bookmarkStart w:id="305" w:name="_Toc288637703"/>
      <w:bookmarkStart w:id="306" w:name="_Toc328405695"/>
      <w:r w:rsidRPr="00917D9F">
        <w:rPr>
          <w:noProof/>
        </w:rPr>
        <w:t>Поставщик, в обязательном порядке, должен предъявить требования к созданию системы хранения документации к своим Субподрядчикам.</w:t>
      </w:r>
      <w:bookmarkEnd w:id="305"/>
      <w:bookmarkEnd w:id="306"/>
    </w:p>
    <w:p w:rsidR="00325182" w:rsidRPr="00917D9F" w:rsidRDefault="00325182" w:rsidP="00325182">
      <w:pPr>
        <w:pStyle w:val="20"/>
        <w:tabs>
          <w:tab w:val="clear" w:pos="576"/>
          <w:tab w:val="num" w:pos="709"/>
        </w:tabs>
        <w:ind w:left="709" w:hanging="709"/>
        <w:jc w:val="both"/>
        <w:rPr>
          <w:noProof/>
        </w:rPr>
      </w:pPr>
      <w:bookmarkStart w:id="307" w:name="_Toc288637704"/>
      <w:bookmarkStart w:id="308" w:name="_Toc328405696"/>
      <w:r w:rsidRPr="00917D9F">
        <w:rPr>
          <w:noProof/>
        </w:rPr>
        <w:t>Документация, разрабатываемая Поставщиком или его Субподрячиками в рамках настоящего договора, и классифицированая как документация подлежащая хранению («постоянному» или «временному» – в соответствии с терминологией МАГАТЭ), должна храниться в организациях, ответственных за ее разработку (в течение всего срока хранения, определенного для каждого типа документации).</w:t>
      </w:r>
      <w:bookmarkEnd w:id="307"/>
      <w:bookmarkEnd w:id="308"/>
    </w:p>
    <w:p w:rsidR="00325182" w:rsidRPr="00917D9F" w:rsidRDefault="00325182" w:rsidP="00325182">
      <w:pPr>
        <w:pStyle w:val="20"/>
        <w:tabs>
          <w:tab w:val="clear" w:pos="576"/>
          <w:tab w:val="num" w:pos="709"/>
        </w:tabs>
        <w:ind w:left="709" w:hanging="709"/>
        <w:jc w:val="both"/>
        <w:rPr>
          <w:noProof/>
        </w:rPr>
      </w:pPr>
      <w:bookmarkStart w:id="309" w:name="_Toc288637705"/>
      <w:bookmarkStart w:id="310" w:name="_Toc328405697"/>
      <w:r w:rsidRPr="00917D9F">
        <w:rPr>
          <w:noProof/>
        </w:rPr>
        <w:t>Нижеперечисленые документы должны храниться до окончания срока службы проектируемого и изготавливаемого по настоящему Договору оборудования.</w:t>
      </w:r>
      <w:bookmarkEnd w:id="309"/>
      <w:bookmarkEnd w:id="310"/>
    </w:p>
    <w:p w:rsidR="00325182" w:rsidRPr="00917D9F" w:rsidRDefault="00325182" w:rsidP="00325182">
      <w:pPr>
        <w:numPr>
          <w:ilvl w:val="0"/>
          <w:numId w:val="20"/>
        </w:numPr>
        <w:tabs>
          <w:tab w:val="num" w:pos="-426"/>
        </w:tabs>
        <w:ind w:left="709" w:right="136" w:firstLine="0"/>
      </w:pPr>
      <w:r w:rsidRPr="00917D9F">
        <w:t>проектная и техническая документация согласно положениям настоящего Договора;</w:t>
      </w:r>
    </w:p>
    <w:p w:rsidR="00325182" w:rsidRPr="00917D9F" w:rsidRDefault="00325182" w:rsidP="00325182">
      <w:pPr>
        <w:numPr>
          <w:ilvl w:val="0"/>
          <w:numId w:val="20"/>
        </w:numPr>
        <w:tabs>
          <w:tab w:val="num" w:pos="-426"/>
        </w:tabs>
        <w:ind w:left="709" w:right="136" w:firstLine="0"/>
      </w:pPr>
      <w:r w:rsidRPr="00917D9F">
        <w:t>перечни оборудования и узлов и детальные чертежи;</w:t>
      </w:r>
    </w:p>
    <w:p w:rsidR="00325182" w:rsidRPr="00917D9F" w:rsidRDefault="00325182" w:rsidP="00325182">
      <w:pPr>
        <w:numPr>
          <w:ilvl w:val="0"/>
          <w:numId w:val="20"/>
        </w:numPr>
        <w:tabs>
          <w:tab w:val="num" w:pos="-426"/>
        </w:tabs>
        <w:ind w:left="709" w:right="136" w:firstLine="0"/>
        <w:jc w:val="both"/>
      </w:pPr>
      <w:r w:rsidRPr="00917D9F">
        <w:t>внутренние инструкции по сварке, термообработке и неразрушающей проверке, действующие на момент выполнения соответствующей операции, включая документы по последовательности изготовления, такие как Планы качества и иные (если таковые имеются);</w:t>
      </w:r>
    </w:p>
    <w:p w:rsidR="00325182" w:rsidRPr="00917D9F" w:rsidRDefault="00325182" w:rsidP="00325182">
      <w:pPr>
        <w:numPr>
          <w:ilvl w:val="0"/>
          <w:numId w:val="20"/>
        </w:numPr>
        <w:tabs>
          <w:tab w:val="clear" w:pos="1075"/>
          <w:tab w:val="num" w:pos="-426"/>
        </w:tabs>
        <w:ind w:left="709" w:right="136" w:firstLine="0"/>
        <w:jc w:val="both"/>
      </w:pPr>
      <w:r w:rsidRPr="00917D9F">
        <w:t>отчеты о термообработке, а также отчеты о результатах испытаний.</w:t>
      </w:r>
    </w:p>
    <w:p w:rsidR="00325182" w:rsidRPr="00917D9F" w:rsidRDefault="00325182" w:rsidP="00325182">
      <w:pPr>
        <w:pStyle w:val="20"/>
        <w:tabs>
          <w:tab w:val="clear" w:pos="576"/>
          <w:tab w:val="num" w:pos="709"/>
        </w:tabs>
        <w:ind w:left="709" w:hanging="709"/>
        <w:jc w:val="both"/>
        <w:rPr>
          <w:noProof/>
        </w:rPr>
      </w:pPr>
      <w:bookmarkStart w:id="311" w:name="_Toc288637706"/>
      <w:bookmarkStart w:id="312" w:name="_Toc328405698"/>
      <w:r w:rsidRPr="00917D9F">
        <w:rPr>
          <w:noProof/>
        </w:rPr>
        <w:t>По истечении срока хранения документации Поставщик запросит ЗАО АСЭ, о последующих действиях с указанной документацией: необходимости ее дальнейшего хранения, направления ЗАО АСЭ или иных действиях.</w:t>
      </w:r>
      <w:bookmarkEnd w:id="311"/>
      <w:bookmarkEnd w:id="312"/>
    </w:p>
    <w:p w:rsidR="00325182" w:rsidRPr="00917D9F" w:rsidRDefault="00325182" w:rsidP="00325182">
      <w:pPr>
        <w:pStyle w:val="20"/>
        <w:tabs>
          <w:tab w:val="clear" w:pos="576"/>
          <w:tab w:val="num" w:pos="709"/>
        </w:tabs>
        <w:ind w:left="709" w:hanging="709"/>
        <w:jc w:val="both"/>
        <w:rPr>
          <w:noProof/>
        </w:rPr>
      </w:pPr>
      <w:bookmarkStart w:id="313" w:name="_Toc288637707"/>
      <w:bookmarkStart w:id="314" w:name="_Toc328405699"/>
      <w:proofErr w:type="gramStart"/>
      <w:r w:rsidRPr="00917D9F">
        <w:rPr>
          <w:noProof/>
        </w:rPr>
        <w:t>В течение всего срока хранения документации и записей,</w:t>
      </w:r>
      <w:r w:rsidRPr="00917D9F">
        <w:rPr>
          <w:b/>
          <w:noProof/>
        </w:rPr>
        <w:t xml:space="preserve"> </w:t>
      </w:r>
      <w:r w:rsidRPr="00917D9F">
        <w:rPr>
          <w:noProof/>
        </w:rPr>
        <w:t>Поставщик заранее будет информировать ЗАО АСЭ о любом изменении в его юридическом статусе или структуре: начале процедуры банкротства, несостоятельности, поглощении, слиянии с другой компанией, предписаниях о судебных спорах по имуществу, ликвидации и т.д. - с тем, чтобы ЗАО АСЭ мог принять  все необходимые меры для обеспечения должного хранения документации.</w:t>
      </w:r>
      <w:bookmarkEnd w:id="313"/>
      <w:bookmarkEnd w:id="314"/>
      <w:proofErr w:type="gramEnd"/>
    </w:p>
    <w:p w:rsidR="00325182" w:rsidRPr="00917D9F" w:rsidRDefault="00325182" w:rsidP="00325182">
      <w:pPr>
        <w:rPr>
          <w:rFonts w:cs="Arial"/>
          <w:noProof/>
          <w:szCs w:val="28"/>
        </w:rPr>
      </w:pPr>
      <w:r w:rsidRPr="00917D9F">
        <w:rPr>
          <w:noProof/>
        </w:rPr>
        <w:br w:type="page"/>
      </w:r>
    </w:p>
    <w:p w:rsidR="00325182" w:rsidRPr="00917D9F" w:rsidRDefault="00325182" w:rsidP="00325182">
      <w:pPr>
        <w:pStyle w:val="1"/>
        <w:numPr>
          <w:ilvl w:val="0"/>
          <w:numId w:val="0"/>
        </w:numPr>
        <w:ind w:left="432"/>
        <w:jc w:val="both"/>
      </w:pPr>
      <w:bookmarkStart w:id="315" w:name="_Toc328405700"/>
      <w:r w:rsidRPr="00917D9F">
        <w:t>Дополнение 1.  Общие требования к структуре и содержанию документов Программы обеспечения качества</w:t>
      </w:r>
      <w:bookmarkEnd w:id="315"/>
    </w:p>
    <w:p w:rsidR="00325182" w:rsidRPr="00917D9F" w:rsidRDefault="00325182" w:rsidP="00325182">
      <w:pPr>
        <w:spacing w:before="120" w:after="120"/>
        <w:ind w:left="426"/>
        <w:jc w:val="both"/>
        <w:rPr>
          <w:sz w:val="22"/>
        </w:rPr>
      </w:pPr>
      <w:bookmarkStart w:id="316" w:name="_Ref463065981"/>
      <w:r w:rsidRPr="00917D9F">
        <w:rPr>
          <w:sz w:val="22"/>
        </w:rPr>
        <w:t>Поставщик, включая его субподрядчиков (в случае выполнения части работ Поставщика, влияющих на безопасность АЭС, субподрядчиком), выполнит требования соответствующих руководств МАГАТЭ, в объеме указанном ниже в таблицах:</w:t>
      </w:r>
      <w:bookmarkEnd w:id="316"/>
    </w:p>
    <w:p w:rsidR="00325182" w:rsidRPr="00917D9F" w:rsidRDefault="00325182" w:rsidP="00325182">
      <w:pPr>
        <w:rPr>
          <w:b/>
        </w:rPr>
      </w:pPr>
      <w:r w:rsidRPr="00917D9F">
        <w:rPr>
          <w:b/>
        </w:rPr>
        <w:t>Для Конструкторских работ</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1"/>
        <w:gridCol w:w="850"/>
        <w:gridCol w:w="4111"/>
        <w:gridCol w:w="1418"/>
        <w:gridCol w:w="1417"/>
        <w:gridCol w:w="1418"/>
      </w:tblGrid>
      <w:tr w:rsidR="00325182" w:rsidRPr="00917D9F" w:rsidTr="00C37950">
        <w:trPr>
          <w:cantSplit/>
          <w:tblHeader/>
        </w:trPr>
        <w:tc>
          <w:tcPr>
            <w:tcW w:w="851" w:type="dxa"/>
            <w:vMerge w:val="restart"/>
            <w:tcBorders>
              <w:bottom w:val="nil"/>
              <w:right w:val="nil"/>
            </w:tcBorders>
            <w:textDirection w:val="btLr"/>
          </w:tcPr>
          <w:p w:rsidR="00325182" w:rsidRPr="00917D9F" w:rsidRDefault="00325182" w:rsidP="00C37950">
            <w:pPr>
              <w:ind w:left="113" w:right="113"/>
              <w:rPr>
                <w:b/>
                <w:sz w:val="20"/>
                <w:szCs w:val="20"/>
              </w:rPr>
            </w:pPr>
            <w:r w:rsidRPr="00917D9F">
              <w:rPr>
                <w:sz w:val="20"/>
                <w:szCs w:val="20"/>
              </w:rPr>
              <w:t>Номер руководства МАГАТЭ серии 50-SG-QA</w:t>
            </w:r>
          </w:p>
        </w:tc>
        <w:tc>
          <w:tcPr>
            <w:tcW w:w="850" w:type="dxa"/>
            <w:vMerge w:val="restart"/>
            <w:tcBorders>
              <w:left w:val="single" w:sz="4" w:space="0" w:color="auto"/>
              <w:right w:val="nil"/>
            </w:tcBorders>
            <w:textDirection w:val="btLr"/>
          </w:tcPr>
          <w:p w:rsidR="00325182" w:rsidRPr="00917D9F" w:rsidRDefault="00325182" w:rsidP="00C37950">
            <w:pPr>
              <w:ind w:left="113" w:right="113"/>
              <w:rPr>
                <w:b/>
                <w:sz w:val="20"/>
                <w:szCs w:val="20"/>
              </w:rPr>
            </w:pPr>
            <w:r w:rsidRPr="00917D9F">
              <w:rPr>
                <w:sz w:val="20"/>
                <w:szCs w:val="20"/>
              </w:rPr>
              <w:t>Номер раздела (пункта) в руководстве</w:t>
            </w:r>
          </w:p>
        </w:tc>
        <w:tc>
          <w:tcPr>
            <w:tcW w:w="4111" w:type="dxa"/>
            <w:vMerge w:val="restart"/>
            <w:tcBorders>
              <w:left w:val="single" w:sz="4" w:space="0" w:color="auto"/>
              <w:right w:val="nil"/>
            </w:tcBorders>
          </w:tcPr>
          <w:p w:rsidR="00325182" w:rsidRPr="00917D9F" w:rsidRDefault="00325182" w:rsidP="00C37950">
            <w:pPr>
              <w:jc w:val="center"/>
              <w:rPr>
                <w:b/>
                <w:sz w:val="28"/>
              </w:rPr>
            </w:pPr>
          </w:p>
          <w:p w:rsidR="00325182" w:rsidRPr="00917D9F" w:rsidRDefault="00325182" w:rsidP="00C37950">
            <w:pPr>
              <w:jc w:val="center"/>
              <w:rPr>
                <w:b/>
                <w:sz w:val="28"/>
              </w:rPr>
            </w:pPr>
          </w:p>
          <w:p w:rsidR="00325182" w:rsidRPr="00917D9F" w:rsidRDefault="00325182" w:rsidP="00C37950">
            <w:pPr>
              <w:pStyle w:val="af2"/>
              <w:spacing w:before="0"/>
            </w:pPr>
            <w:r w:rsidRPr="00917D9F">
              <w:t>Требования ОК</w:t>
            </w:r>
          </w:p>
        </w:tc>
        <w:tc>
          <w:tcPr>
            <w:tcW w:w="4253" w:type="dxa"/>
            <w:gridSpan w:val="3"/>
            <w:tcBorders>
              <w:bottom w:val="nil"/>
            </w:tcBorders>
          </w:tcPr>
          <w:p w:rsidR="00325182" w:rsidRPr="00917D9F" w:rsidRDefault="00325182" w:rsidP="00C37950">
            <w:pPr>
              <w:jc w:val="center"/>
              <w:rPr>
                <w:b/>
                <w:sz w:val="28"/>
              </w:rPr>
            </w:pPr>
            <w:r w:rsidRPr="00917D9F">
              <w:rPr>
                <w:b/>
                <w:sz w:val="28"/>
              </w:rPr>
              <w:t>Категория обеспечения качества</w:t>
            </w:r>
          </w:p>
        </w:tc>
      </w:tr>
      <w:tr w:rsidR="00325182" w:rsidRPr="00917D9F" w:rsidTr="00C37950">
        <w:trPr>
          <w:cantSplit/>
          <w:tblHeader/>
        </w:trPr>
        <w:tc>
          <w:tcPr>
            <w:tcW w:w="851" w:type="dxa"/>
            <w:vMerge/>
            <w:tcBorders>
              <w:top w:val="nil"/>
              <w:bottom w:val="nil"/>
              <w:right w:val="nil"/>
            </w:tcBorders>
          </w:tcPr>
          <w:p w:rsidR="00325182" w:rsidRPr="00917D9F" w:rsidRDefault="00325182" w:rsidP="00C37950">
            <w:pPr>
              <w:rPr>
                <w:b/>
                <w:sz w:val="28"/>
              </w:rPr>
            </w:pPr>
          </w:p>
        </w:tc>
        <w:tc>
          <w:tcPr>
            <w:tcW w:w="850" w:type="dxa"/>
            <w:vMerge/>
            <w:tcBorders>
              <w:top w:val="nil"/>
              <w:left w:val="single" w:sz="4" w:space="0" w:color="auto"/>
              <w:right w:val="nil"/>
            </w:tcBorders>
          </w:tcPr>
          <w:p w:rsidR="00325182" w:rsidRPr="00917D9F" w:rsidRDefault="00325182" w:rsidP="00C37950">
            <w:pPr>
              <w:rPr>
                <w:b/>
                <w:sz w:val="28"/>
              </w:rPr>
            </w:pPr>
          </w:p>
        </w:tc>
        <w:tc>
          <w:tcPr>
            <w:tcW w:w="4111" w:type="dxa"/>
            <w:vMerge/>
            <w:tcBorders>
              <w:top w:val="nil"/>
              <w:left w:val="single" w:sz="4" w:space="0" w:color="auto"/>
              <w:right w:val="nil"/>
            </w:tcBorders>
          </w:tcPr>
          <w:p w:rsidR="00325182" w:rsidRPr="00917D9F" w:rsidRDefault="00325182" w:rsidP="00C37950">
            <w:pPr>
              <w:rPr>
                <w:b/>
                <w:sz w:val="28"/>
              </w:rPr>
            </w:pPr>
          </w:p>
        </w:tc>
        <w:tc>
          <w:tcPr>
            <w:tcW w:w="1418" w:type="dxa"/>
            <w:tcBorders>
              <w:top w:val="single" w:sz="4" w:space="0" w:color="auto"/>
            </w:tcBorders>
          </w:tcPr>
          <w:p w:rsidR="00325182" w:rsidRPr="00917D9F" w:rsidRDefault="00325182" w:rsidP="00C37950">
            <w:pPr>
              <w:jc w:val="center"/>
              <w:rPr>
                <w:b/>
                <w:lang w:val="en-GB"/>
              </w:rPr>
            </w:pPr>
            <w:r w:rsidRPr="00917D9F">
              <w:rPr>
                <w:b/>
                <w:lang w:val="en-GB"/>
              </w:rPr>
              <w:t>1</w:t>
            </w:r>
          </w:p>
        </w:tc>
        <w:tc>
          <w:tcPr>
            <w:tcW w:w="1417" w:type="dxa"/>
            <w:tcBorders>
              <w:top w:val="single" w:sz="4" w:space="0" w:color="auto"/>
            </w:tcBorders>
          </w:tcPr>
          <w:p w:rsidR="00325182" w:rsidRPr="00917D9F" w:rsidRDefault="00325182" w:rsidP="00C37950">
            <w:pPr>
              <w:jc w:val="center"/>
              <w:rPr>
                <w:b/>
                <w:lang w:val="en-GB"/>
              </w:rPr>
            </w:pPr>
            <w:r w:rsidRPr="00917D9F">
              <w:rPr>
                <w:b/>
                <w:lang w:val="en-GB"/>
              </w:rPr>
              <w:t>2</w:t>
            </w:r>
          </w:p>
        </w:tc>
        <w:tc>
          <w:tcPr>
            <w:tcW w:w="1418" w:type="dxa"/>
            <w:tcBorders>
              <w:top w:val="single" w:sz="4" w:space="0" w:color="auto"/>
            </w:tcBorders>
          </w:tcPr>
          <w:p w:rsidR="00325182" w:rsidRPr="00917D9F" w:rsidRDefault="00325182" w:rsidP="00C37950">
            <w:pPr>
              <w:jc w:val="center"/>
              <w:rPr>
                <w:b/>
                <w:lang w:val="en-GB"/>
              </w:rPr>
            </w:pPr>
            <w:r w:rsidRPr="00917D9F">
              <w:rPr>
                <w:b/>
                <w:lang w:val="en-GB"/>
              </w:rPr>
              <w:t>3</w:t>
            </w:r>
          </w:p>
        </w:tc>
      </w:tr>
      <w:tr w:rsidR="00325182" w:rsidRPr="00917D9F" w:rsidTr="00C37950">
        <w:trPr>
          <w:cantSplit/>
          <w:tblHeader/>
        </w:trPr>
        <w:tc>
          <w:tcPr>
            <w:tcW w:w="851" w:type="dxa"/>
            <w:vMerge/>
            <w:tcBorders>
              <w:top w:val="nil"/>
              <w:right w:val="nil"/>
            </w:tcBorders>
          </w:tcPr>
          <w:p w:rsidR="00325182" w:rsidRPr="00917D9F" w:rsidRDefault="00325182" w:rsidP="00C37950">
            <w:pPr>
              <w:rPr>
                <w:b/>
                <w:sz w:val="28"/>
                <w:lang w:val="en-GB"/>
              </w:rPr>
            </w:pPr>
          </w:p>
        </w:tc>
        <w:tc>
          <w:tcPr>
            <w:tcW w:w="850" w:type="dxa"/>
            <w:vMerge/>
            <w:tcBorders>
              <w:top w:val="nil"/>
              <w:left w:val="single" w:sz="4" w:space="0" w:color="auto"/>
              <w:right w:val="nil"/>
            </w:tcBorders>
          </w:tcPr>
          <w:p w:rsidR="00325182" w:rsidRPr="00917D9F" w:rsidRDefault="00325182" w:rsidP="00C37950">
            <w:pPr>
              <w:rPr>
                <w:b/>
                <w:sz w:val="28"/>
                <w:lang w:val="en-GB"/>
              </w:rPr>
            </w:pPr>
          </w:p>
        </w:tc>
        <w:tc>
          <w:tcPr>
            <w:tcW w:w="4111" w:type="dxa"/>
            <w:vMerge/>
            <w:tcBorders>
              <w:top w:val="nil"/>
              <w:left w:val="single" w:sz="4" w:space="0" w:color="auto"/>
            </w:tcBorders>
          </w:tcPr>
          <w:p w:rsidR="00325182" w:rsidRPr="00917D9F" w:rsidRDefault="00325182" w:rsidP="00C37950">
            <w:pPr>
              <w:rPr>
                <w:b/>
                <w:sz w:val="28"/>
                <w:lang w:val="en-GB"/>
              </w:rPr>
            </w:pPr>
          </w:p>
        </w:tc>
        <w:tc>
          <w:tcPr>
            <w:tcW w:w="4253" w:type="dxa"/>
            <w:gridSpan w:val="3"/>
            <w:tcBorders>
              <w:top w:val="nil"/>
            </w:tcBorders>
          </w:tcPr>
          <w:p w:rsidR="00325182" w:rsidRPr="00917D9F" w:rsidRDefault="00325182" w:rsidP="00C37950">
            <w:pPr>
              <w:jc w:val="center"/>
              <w:rPr>
                <w:b/>
                <w:sz w:val="28"/>
              </w:rPr>
            </w:pPr>
            <w:r w:rsidRPr="00917D9F">
              <w:rPr>
                <w:b/>
                <w:sz w:val="28"/>
              </w:rPr>
              <w:t>Соответствие требованию</w:t>
            </w:r>
          </w:p>
          <w:p w:rsidR="00325182" w:rsidRPr="00917D9F" w:rsidRDefault="00325182" w:rsidP="00C37950">
            <w:pPr>
              <w:jc w:val="center"/>
              <w:rPr>
                <w:b/>
                <w:sz w:val="28"/>
              </w:rPr>
            </w:pPr>
            <w:r w:rsidRPr="00917D9F">
              <w:rPr>
                <w:sz w:val="28"/>
              </w:rPr>
              <w:t>(</w:t>
            </w:r>
            <w:r w:rsidRPr="00917D9F">
              <w:t>«</w:t>
            </w:r>
            <w:r w:rsidRPr="00917D9F">
              <w:sym w:font="Symbol" w:char="F02B"/>
            </w:r>
            <w:r w:rsidRPr="00917D9F">
              <w:t>» - необходимо полное соответствие, «</w:t>
            </w:r>
            <w:r w:rsidRPr="00917D9F">
              <w:sym w:font="Symbol" w:char="F02D"/>
            </w:r>
            <w:r w:rsidRPr="00917D9F">
              <w:t>» - нет необходимости в соответствии требованию)</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2</w:t>
            </w:r>
          </w:p>
        </w:tc>
        <w:tc>
          <w:tcPr>
            <w:tcW w:w="4111" w:type="dxa"/>
          </w:tcPr>
          <w:p w:rsidR="00325182" w:rsidRPr="00917D9F" w:rsidRDefault="00325182" w:rsidP="00C37950">
            <w:pPr>
              <w:rPr>
                <w:b/>
              </w:rPr>
            </w:pPr>
            <w:r w:rsidRPr="00917D9F">
              <w:rPr>
                <w:b/>
              </w:rPr>
              <w:t>Организация</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2</w:t>
            </w:r>
          </w:p>
        </w:tc>
        <w:tc>
          <w:tcPr>
            <w:tcW w:w="4111" w:type="dxa"/>
          </w:tcPr>
          <w:p w:rsidR="00325182" w:rsidRPr="00917D9F" w:rsidRDefault="00325182" w:rsidP="00C37950">
            <w:pPr>
              <w:rPr>
                <w:b/>
              </w:rPr>
            </w:pPr>
            <w:r w:rsidRPr="00917D9F">
              <w:rPr>
                <w:b/>
              </w:rPr>
              <w:t>Обучение и квалификация персонала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rPr>
                <w:b/>
              </w:rPr>
            </w:pPr>
            <w:r w:rsidRPr="00917D9F">
              <w:rPr>
                <w:b/>
              </w:rPr>
              <w:t>Исходные данные</w:t>
            </w:r>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8"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3.1.</w:t>
            </w:r>
          </w:p>
        </w:tc>
        <w:tc>
          <w:tcPr>
            <w:tcW w:w="4111" w:type="dxa"/>
          </w:tcPr>
          <w:p w:rsidR="00325182" w:rsidRPr="00917D9F" w:rsidRDefault="00325182" w:rsidP="00C37950">
            <w:pPr>
              <w:ind w:left="720"/>
            </w:pPr>
            <w:r w:rsidRPr="00917D9F">
              <w:t>Процедуры</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3.1, 3.2</w:t>
            </w:r>
          </w:p>
        </w:tc>
        <w:tc>
          <w:tcPr>
            <w:tcW w:w="4111" w:type="dxa"/>
          </w:tcPr>
          <w:p w:rsidR="00325182" w:rsidRPr="00917D9F" w:rsidRDefault="00325182" w:rsidP="00C37950">
            <w:pPr>
              <w:ind w:left="720"/>
            </w:pPr>
            <w:r w:rsidRPr="00917D9F">
              <w:t xml:space="preserve">Определение исходных данных </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3.3.</w:t>
            </w:r>
          </w:p>
        </w:tc>
        <w:tc>
          <w:tcPr>
            <w:tcW w:w="4111" w:type="dxa"/>
          </w:tcPr>
          <w:p w:rsidR="00325182" w:rsidRPr="00917D9F" w:rsidRDefault="00325182" w:rsidP="00C37950">
            <w:pPr>
              <w:ind w:left="720"/>
            </w:pPr>
            <w:r w:rsidRPr="00917D9F">
              <w:t xml:space="preserve">Проверка, утверждение исходных данных </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4</w:t>
            </w:r>
          </w:p>
        </w:tc>
        <w:tc>
          <w:tcPr>
            <w:tcW w:w="4111" w:type="dxa"/>
          </w:tcPr>
          <w:p w:rsidR="00325182" w:rsidRPr="00917D9F" w:rsidRDefault="00325182" w:rsidP="00C37950">
            <w:pPr>
              <w:rPr>
                <w:b/>
              </w:rPr>
            </w:pPr>
            <w:r w:rsidRPr="00917D9F">
              <w:rPr>
                <w:b/>
              </w:rPr>
              <w:t xml:space="preserve">Планирование и выполнение процесса </w:t>
            </w:r>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8"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4.2</w:t>
            </w:r>
          </w:p>
        </w:tc>
        <w:tc>
          <w:tcPr>
            <w:tcW w:w="4111" w:type="dxa"/>
          </w:tcPr>
          <w:p w:rsidR="00325182" w:rsidRPr="00917D9F" w:rsidRDefault="00325182" w:rsidP="00C37950">
            <w:pPr>
              <w:ind w:left="720"/>
            </w:pPr>
            <w:r w:rsidRPr="00917D9F">
              <w:t>Анализ проекта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4.3</w:t>
            </w:r>
          </w:p>
        </w:tc>
        <w:tc>
          <w:tcPr>
            <w:tcW w:w="4111" w:type="dxa"/>
          </w:tcPr>
          <w:p w:rsidR="00325182" w:rsidRPr="00917D9F" w:rsidRDefault="00325182" w:rsidP="00C37950">
            <w:pPr>
              <w:ind w:left="720"/>
            </w:pPr>
            <w:r w:rsidRPr="00917D9F">
              <w:t>Разработка чертежей</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4.4</w:t>
            </w:r>
          </w:p>
        </w:tc>
        <w:tc>
          <w:tcPr>
            <w:tcW w:w="4111" w:type="dxa"/>
          </w:tcPr>
          <w:p w:rsidR="00325182" w:rsidRPr="00917D9F" w:rsidRDefault="00325182" w:rsidP="00C37950">
            <w:pPr>
              <w:ind w:left="720"/>
            </w:pPr>
            <w:r w:rsidRPr="00917D9F">
              <w:t>Разработка спецификаций и других проектных документов</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5</w:t>
            </w:r>
          </w:p>
        </w:tc>
        <w:tc>
          <w:tcPr>
            <w:tcW w:w="4111" w:type="dxa"/>
          </w:tcPr>
          <w:p w:rsidR="00325182" w:rsidRPr="00917D9F" w:rsidRDefault="00325182" w:rsidP="00C37950">
            <w:pPr>
              <w:rPr>
                <w:b/>
              </w:rPr>
            </w:pPr>
            <w:r w:rsidRPr="00917D9F">
              <w:rPr>
                <w:b/>
              </w:rPr>
              <w:t>Управление интерфейсами при проектировании</w:t>
            </w:r>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8"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5.2.1</w:t>
            </w:r>
          </w:p>
        </w:tc>
        <w:tc>
          <w:tcPr>
            <w:tcW w:w="4111" w:type="dxa"/>
          </w:tcPr>
          <w:p w:rsidR="00325182" w:rsidRPr="00917D9F" w:rsidRDefault="00325182" w:rsidP="00C37950">
            <w:pPr>
              <w:ind w:left="720"/>
            </w:pPr>
            <w:r w:rsidRPr="00917D9F">
              <w:t>Взаимодействие между  подразделениями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5.2.2</w:t>
            </w:r>
          </w:p>
        </w:tc>
        <w:tc>
          <w:tcPr>
            <w:tcW w:w="4111" w:type="dxa"/>
          </w:tcPr>
          <w:p w:rsidR="00325182" w:rsidRPr="00917D9F" w:rsidRDefault="00325182" w:rsidP="00C37950">
            <w:pPr>
              <w:ind w:left="720"/>
            </w:pPr>
            <w:r w:rsidRPr="00917D9F">
              <w:t>Взаимодействие с внешними организациями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6</w:t>
            </w:r>
          </w:p>
        </w:tc>
        <w:tc>
          <w:tcPr>
            <w:tcW w:w="4111" w:type="dxa"/>
          </w:tcPr>
          <w:p w:rsidR="00325182" w:rsidRPr="00917D9F" w:rsidRDefault="00325182" w:rsidP="00C37950">
            <w:pPr>
              <w:pStyle w:val="30"/>
              <w:numPr>
                <w:ilvl w:val="0"/>
                <w:numId w:val="0"/>
              </w:numPr>
              <w:ind w:left="34"/>
              <w:rPr>
                <w:rFonts w:ascii="Times New Roman" w:hAnsi="Times New Roman" w:cs="Times New Roman"/>
                <w:b/>
                <w:sz w:val="24"/>
                <w:szCs w:val="24"/>
              </w:rPr>
            </w:pPr>
            <w:bookmarkStart w:id="317" w:name="_Toc288637709"/>
            <w:bookmarkStart w:id="318" w:name="_Toc328405701"/>
            <w:r w:rsidRPr="00917D9F">
              <w:rPr>
                <w:rFonts w:ascii="Times New Roman" w:hAnsi="Times New Roman" w:cs="Times New Roman"/>
                <w:b/>
                <w:sz w:val="24"/>
                <w:szCs w:val="24"/>
              </w:rPr>
              <w:t>Взаимодействие организации с непроектными внешними организациями</w:t>
            </w:r>
            <w:bookmarkEnd w:id="317"/>
            <w:bookmarkEnd w:id="318"/>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8"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hanging="720"/>
              <w:rPr>
                <w:rFonts w:ascii="Times New Roman" w:hAnsi="Times New Roman" w:cs="Times New Roman"/>
                <w:b/>
              </w:rPr>
            </w:pPr>
            <w:bookmarkStart w:id="319" w:name="_Toc288637710"/>
            <w:bookmarkStart w:id="320" w:name="_Toc328405702"/>
            <w:r w:rsidRPr="00917D9F">
              <w:rPr>
                <w:rFonts w:ascii="Times New Roman" w:hAnsi="Times New Roman" w:cs="Times New Roman"/>
                <w:b/>
              </w:rPr>
              <w:t>Проверка проекта</w:t>
            </w:r>
            <w:bookmarkEnd w:id="319"/>
            <w:bookmarkEnd w:id="320"/>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8"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7.1</w:t>
            </w:r>
          </w:p>
        </w:tc>
        <w:tc>
          <w:tcPr>
            <w:tcW w:w="4111" w:type="dxa"/>
          </w:tcPr>
          <w:p w:rsidR="00325182" w:rsidRPr="00917D9F" w:rsidRDefault="00325182" w:rsidP="00C37950">
            <w:pPr>
              <w:ind w:left="720"/>
            </w:pPr>
            <w:r w:rsidRPr="00917D9F">
              <w:t>Анализ (рассмотрение) проекта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7.2.</w:t>
            </w:r>
          </w:p>
        </w:tc>
        <w:tc>
          <w:tcPr>
            <w:tcW w:w="4111" w:type="dxa"/>
          </w:tcPr>
          <w:p w:rsidR="00325182" w:rsidRPr="00917D9F" w:rsidRDefault="00325182" w:rsidP="00C37950">
            <w:pPr>
              <w:ind w:left="720"/>
            </w:pPr>
            <w:r w:rsidRPr="00917D9F">
              <w:t xml:space="preserve">Альтернативные расчеты </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7.3</w:t>
            </w:r>
          </w:p>
        </w:tc>
        <w:tc>
          <w:tcPr>
            <w:tcW w:w="4111" w:type="dxa"/>
          </w:tcPr>
          <w:p w:rsidR="00325182" w:rsidRPr="00917D9F" w:rsidRDefault="00325182" w:rsidP="00C37950">
            <w:pPr>
              <w:ind w:left="720"/>
            </w:pPr>
            <w:r w:rsidRPr="00917D9F">
              <w:t>Квалификационное тестирование</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hanging="720"/>
              <w:rPr>
                <w:rFonts w:ascii="Times New Roman" w:hAnsi="Times New Roman" w:cs="Times New Roman"/>
                <w:b/>
              </w:rPr>
            </w:pPr>
            <w:bookmarkStart w:id="321" w:name="_Toc288637711"/>
            <w:bookmarkStart w:id="322" w:name="_Toc328405703"/>
            <w:r w:rsidRPr="00917D9F">
              <w:rPr>
                <w:rFonts w:ascii="Times New Roman" w:hAnsi="Times New Roman" w:cs="Times New Roman"/>
                <w:b/>
              </w:rPr>
              <w:t>Управление документами</w:t>
            </w:r>
            <w:bookmarkEnd w:id="321"/>
            <w:bookmarkEnd w:id="322"/>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8"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8.1</w:t>
            </w:r>
          </w:p>
        </w:tc>
        <w:tc>
          <w:tcPr>
            <w:tcW w:w="4111" w:type="dxa"/>
          </w:tcPr>
          <w:p w:rsidR="00325182" w:rsidRPr="00917D9F" w:rsidRDefault="00325182" w:rsidP="00C37950">
            <w:pPr>
              <w:ind w:left="720"/>
            </w:pPr>
            <w:r w:rsidRPr="00917D9F">
              <w:t>Подготовка документов, рассмотрение и утверждение</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8.2</w:t>
            </w:r>
          </w:p>
        </w:tc>
        <w:tc>
          <w:tcPr>
            <w:tcW w:w="4111" w:type="dxa"/>
          </w:tcPr>
          <w:p w:rsidR="00325182" w:rsidRPr="00917D9F" w:rsidRDefault="00325182" w:rsidP="00C37950">
            <w:pPr>
              <w:ind w:left="720"/>
            </w:pPr>
            <w:r w:rsidRPr="00917D9F">
              <w:t>Выпуск документов и распространение</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8.3</w:t>
            </w:r>
          </w:p>
        </w:tc>
        <w:tc>
          <w:tcPr>
            <w:tcW w:w="4111" w:type="dxa"/>
          </w:tcPr>
          <w:p w:rsidR="00325182" w:rsidRPr="00917D9F" w:rsidRDefault="00325182" w:rsidP="00C37950">
            <w:pPr>
              <w:ind w:left="720"/>
            </w:pPr>
            <w:r w:rsidRPr="00917D9F">
              <w:t>Управление изменениями документов</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9</w:t>
            </w:r>
          </w:p>
        </w:tc>
        <w:tc>
          <w:tcPr>
            <w:tcW w:w="4111" w:type="dxa"/>
          </w:tcPr>
          <w:p w:rsidR="00325182" w:rsidRPr="00917D9F" w:rsidRDefault="00325182" w:rsidP="00C37950">
            <w:pPr>
              <w:pStyle w:val="30"/>
              <w:numPr>
                <w:ilvl w:val="0"/>
                <w:numId w:val="0"/>
              </w:numPr>
              <w:ind w:left="720" w:hanging="720"/>
              <w:rPr>
                <w:rFonts w:ascii="Times New Roman" w:hAnsi="Times New Roman" w:cs="Times New Roman"/>
                <w:b/>
              </w:rPr>
            </w:pPr>
            <w:bookmarkStart w:id="323" w:name="_Toc288637712"/>
            <w:bookmarkStart w:id="324" w:name="_Toc328405704"/>
            <w:r w:rsidRPr="00917D9F">
              <w:rPr>
                <w:rFonts w:ascii="Times New Roman" w:hAnsi="Times New Roman" w:cs="Times New Roman"/>
                <w:b/>
              </w:rPr>
              <w:t>Управление изменениями в проекте</w:t>
            </w:r>
            <w:bookmarkEnd w:id="323"/>
            <w:bookmarkEnd w:id="324"/>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10</w:t>
            </w:r>
          </w:p>
        </w:tc>
        <w:tc>
          <w:tcPr>
            <w:tcW w:w="4111" w:type="dxa"/>
          </w:tcPr>
          <w:p w:rsidR="00325182" w:rsidRPr="00917D9F" w:rsidRDefault="00325182" w:rsidP="00C37950">
            <w:pPr>
              <w:pStyle w:val="30"/>
              <w:numPr>
                <w:ilvl w:val="0"/>
                <w:numId w:val="0"/>
              </w:numPr>
              <w:ind w:left="720" w:hanging="720"/>
              <w:rPr>
                <w:rFonts w:ascii="Times New Roman" w:hAnsi="Times New Roman" w:cs="Times New Roman"/>
                <w:b/>
              </w:rPr>
            </w:pPr>
            <w:bookmarkStart w:id="325" w:name="_Toc288637713"/>
            <w:bookmarkStart w:id="326" w:name="_Toc328405705"/>
            <w:r w:rsidRPr="00917D9F">
              <w:rPr>
                <w:rFonts w:ascii="Times New Roman" w:hAnsi="Times New Roman" w:cs="Times New Roman"/>
                <w:b/>
              </w:rPr>
              <w:t>Корректирующие действия</w:t>
            </w:r>
            <w:bookmarkEnd w:id="325"/>
            <w:bookmarkEnd w:id="326"/>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11</w:t>
            </w:r>
          </w:p>
        </w:tc>
        <w:tc>
          <w:tcPr>
            <w:tcW w:w="4111" w:type="dxa"/>
          </w:tcPr>
          <w:p w:rsidR="00325182" w:rsidRPr="00917D9F" w:rsidRDefault="00325182" w:rsidP="00C37950">
            <w:pPr>
              <w:pStyle w:val="30"/>
              <w:numPr>
                <w:ilvl w:val="0"/>
                <w:numId w:val="0"/>
              </w:numPr>
              <w:ind w:left="720" w:hanging="720"/>
              <w:rPr>
                <w:rFonts w:ascii="Times New Roman" w:hAnsi="Times New Roman" w:cs="Times New Roman"/>
                <w:b/>
              </w:rPr>
            </w:pPr>
            <w:bookmarkStart w:id="327" w:name="_Toc288637714"/>
            <w:bookmarkStart w:id="328" w:name="_Toc328405706"/>
            <w:r w:rsidRPr="00917D9F">
              <w:rPr>
                <w:rFonts w:ascii="Times New Roman" w:hAnsi="Times New Roman" w:cs="Times New Roman"/>
                <w:b/>
              </w:rPr>
              <w:t>Записи</w:t>
            </w:r>
            <w:bookmarkEnd w:id="327"/>
            <w:bookmarkEnd w:id="328"/>
            <w:r w:rsidRPr="00917D9F">
              <w:rPr>
                <w:rFonts w:ascii="Times New Roman" w:hAnsi="Times New Roman" w:cs="Times New Roman"/>
                <w:b/>
              </w:rPr>
              <w:t xml:space="preserve"> </w:t>
            </w:r>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8"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2</w:t>
            </w:r>
          </w:p>
        </w:tc>
        <w:tc>
          <w:tcPr>
            <w:tcW w:w="850" w:type="dxa"/>
          </w:tcPr>
          <w:p w:rsidR="00325182" w:rsidRPr="00917D9F" w:rsidRDefault="00325182" w:rsidP="00C37950">
            <w:r w:rsidRPr="00917D9F">
              <w:t xml:space="preserve">3 </w:t>
            </w:r>
          </w:p>
        </w:tc>
        <w:tc>
          <w:tcPr>
            <w:tcW w:w="4111" w:type="dxa"/>
          </w:tcPr>
          <w:p w:rsidR="00325182" w:rsidRPr="00917D9F" w:rsidRDefault="00325182" w:rsidP="00C37950">
            <w:pPr>
              <w:ind w:left="567"/>
            </w:pPr>
            <w:r w:rsidRPr="00917D9F">
              <w:t>Классификация</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2</w:t>
            </w:r>
          </w:p>
        </w:tc>
        <w:tc>
          <w:tcPr>
            <w:tcW w:w="850" w:type="dxa"/>
          </w:tcPr>
          <w:p w:rsidR="00325182" w:rsidRPr="00917D9F" w:rsidRDefault="00325182" w:rsidP="00C37950">
            <w:r w:rsidRPr="00917D9F">
              <w:t>4.1</w:t>
            </w:r>
          </w:p>
        </w:tc>
        <w:tc>
          <w:tcPr>
            <w:tcW w:w="4111" w:type="dxa"/>
          </w:tcPr>
          <w:p w:rsidR="00325182" w:rsidRPr="00917D9F" w:rsidRDefault="00325182" w:rsidP="00C37950">
            <w:pPr>
              <w:ind w:left="567"/>
            </w:pPr>
            <w:r w:rsidRPr="00917D9F">
              <w:t>Управление записями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2</w:t>
            </w:r>
          </w:p>
        </w:tc>
        <w:tc>
          <w:tcPr>
            <w:tcW w:w="850" w:type="dxa"/>
          </w:tcPr>
          <w:p w:rsidR="00325182" w:rsidRPr="00917D9F" w:rsidRDefault="00325182" w:rsidP="00C37950">
            <w:r w:rsidRPr="00917D9F">
              <w:t xml:space="preserve">5 </w:t>
            </w:r>
          </w:p>
        </w:tc>
        <w:tc>
          <w:tcPr>
            <w:tcW w:w="4111" w:type="dxa"/>
          </w:tcPr>
          <w:p w:rsidR="00325182" w:rsidRPr="00917D9F" w:rsidRDefault="00325182" w:rsidP="00C37950">
            <w:pPr>
              <w:ind w:left="567"/>
            </w:pPr>
            <w:r w:rsidRPr="00917D9F">
              <w:t>Хранение</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6</w:t>
            </w:r>
          </w:p>
        </w:tc>
        <w:tc>
          <w:tcPr>
            <w:tcW w:w="850" w:type="dxa"/>
          </w:tcPr>
          <w:p w:rsidR="00325182" w:rsidRPr="00917D9F" w:rsidRDefault="00325182" w:rsidP="00C37950">
            <w:r w:rsidRPr="00917D9F">
              <w:t>12</w:t>
            </w:r>
          </w:p>
        </w:tc>
        <w:tc>
          <w:tcPr>
            <w:tcW w:w="4111" w:type="dxa"/>
          </w:tcPr>
          <w:p w:rsidR="00325182" w:rsidRPr="00917D9F" w:rsidRDefault="00325182" w:rsidP="00C37950">
            <w:pPr>
              <w:pStyle w:val="30"/>
              <w:numPr>
                <w:ilvl w:val="0"/>
                <w:numId w:val="0"/>
              </w:numPr>
              <w:ind w:left="720" w:hanging="720"/>
              <w:rPr>
                <w:rFonts w:ascii="Times New Roman" w:hAnsi="Times New Roman" w:cs="Times New Roman"/>
                <w:b/>
              </w:rPr>
            </w:pPr>
            <w:bookmarkStart w:id="329" w:name="_Toc288637715"/>
            <w:bookmarkStart w:id="330" w:name="_Toc328405707"/>
            <w:r w:rsidRPr="00917D9F">
              <w:rPr>
                <w:rFonts w:ascii="Times New Roman" w:hAnsi="Times New Roman" w:cs="Times New Roman"/>
                <w:b/>
              </w:rPr>
              <w:t>Аудиты обеспечения качества</w:t>
            </w:r>
            <w:bookmarkEnd w:id="329"/>
            <w:bookmarkEnd w:id="330"/>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Pr>
          <w:p w:rsidR="00325182" w:rsidRPr="00917D9F" w:rsidRDefault="00325182" w:rsidP="00C37950">
            <w:r w:rsidRPr="00917D9F">
              <w:t>10</w:t>
            </w:r>
          </w:p>
        </w:tc>
        <w:tc>
          <w:tcPr>
            <w:tcW w:w="850" w:type="dxa"/>
          </w:tcPr>
          <w:p w:rsidR="00325182" w:rsidRPr="00917D9F" w:rsidRDefault="00325182" w:rsidP="00C37950">
            <w:r w:rsidRPr="00917D9F">
              <w:t>4</w:t>
            </w:r>
          </w:p>
        </w:tc>
        <w:tc>
          <w:tcPr>
            <w:tcW w:w="4111" w:type="dxa"/>
          </w:tcPr>
          <w:p w:rsidR="00325182" w:rsidRPr="00917D9F" w:rsidRDefault="00325182" w:rsidP="00C37950">
            <w:pPr>
              <w:ind w:left="567"/>
            </w:pPr>
            <w:r w:rsidRPr="00917D9F">
              <w:t>Подготовка аудита обеспечения качества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6"/>
              </w:rPr>
              <w:t>+</w:t>
            </w:r>
          </w:p>
        </w:tc>
        <w:tc>
          <w:tcPr>
            <w:tcW w:w="1418" w:type="dxa"/>
          </w:tcPr>
          <w:p w:rsidR="00325182" w:rsidRPr="00917D9F" w:rsidRDefault="00325182" w:rsidP="00C37950">
            <w:pPr>
              <w:jc w:val="center"/>
              <w:rPr>
                <w:sz w:val="26"/>
              </w:rPr>
            </w:pPr>
            <w:r w:rsidRPr="00917D9F">
              <w:rPr>
                <w:sz w:val="28"/>
              </w:rPr>
              <w:t>-</w:t>
            </w:r>
          </w:p>
        </w:tc>
      </w:tr>
      <w:tr w:rsidR="00325182" w:rsidRPr="00917D9F" w:rsidTr="00C37950">
        <w:tc>
          <w:tcPr>
            <w:tcW w:w="851" w:type="dxa"/>
            <w:tcBorders>
              <w:bottom w:val="nil"/>
            </w:tcBorders>
          </w:tcPr>
          <w:p w:rsidR="00325182" w:rsidRPr="00917D9F" w:rsidRDefault="00325182" w:rsidP="00C37950">
            <w:r w:rsidRPr="00917D9F">
              <w:t>10</w:t>
            </w:r>
          </w:p>
        </w:tc>
        <w:tc>
          <w:tcPr>
            <w:tcW w:w="850" w:type="dxa"/>
            <w:tcBorders>
              <w:bottom w:val="nil"/>
            </w:tcBorders>
          </w:tcPr>
          <w:p w:rsidR="00325182" w:rsidRPr="00917D9F" w:rsidRDefault="00325182" w:rsidP="00C37950">
            <w:r w:rsidRPr="00917D9F">
              <w:t>5</w:t>
            </w:r>
          </w:p>
        </w:tc>
        <w:tc>
          <w:tcPr>
            <w:tcW w:w="4111" w:type="dxa"/>
            <w:tcBorders>
              <w:bottom w:val="nil"/>
            </w:tcBorders>
          </w:tcPr>
          <w:p w:rsidR="00325182" w:rsidRPr="00917D9F" w:rsidRDefault="00325182" w:rsidP="00C37950">
            <w:pPr>
              <w:ind w:left="567"/>
            </w:pPr>
            <w:r w:rsidRPr="00917D9F">
              <w:t>Проведение аудита обеспечения качества</w:t>
            </w:r>
          </w:p>
        </w:tc>
        <w:tc>
          <w:tcPr>
            <w:tcW w:w="1418" w:type="dxa"/>
            <w:tcBorders>
              <w:bottom w:val="nil"/>
            </w:tcBorders>
          </w:tcPr>
          <w:p w:rsidR="00325182" w:rsidRPr="00917D9F" w:rsidRDefault="00325182" w:rsidP="00C37950">
            <w:pPr>
              <w:jc w:val="center"/>
              <w:rPr>
                <w:sz w:val="28"/>
              </w:rPr>
            </w:pPr>
            <w:r w:rsidRPr="00917D9F">
              <w:rPr>
                <w:sz w:val="28"/>
              </w:rPr>
              <w:t>+</w:t>
            </w:r>
          </w:p>
        </w:tc>
        <w:tc>
          <w:tcPr>
            <w:tcW w:w="1417" w:type="dxa"/>
            <w:tcBorders>
              <w:bottom w:val="nil"/>
            </w:tcBorders>
          </w:tcPr>
          <w:p w:rsidR="00325182" w:rsidRPr="00917D9F" w:rsidRDefault="00325182" w:rsidP="00C37950">
            <w:pPr>
              <w:jc w:val="center"/>
              <w:rPr>
                <w:sz w:val="28"/>
              </w:rPr>
            </w:pPr>
            <w:r w:rsidRPr="00917D9F">
              <w:rPr>
                <w:sz w:val="26"/>
              </w:rPr>
              <w:t>+</w:t>
            </w:r>
          </w:p>
        </w:tc>
        <w:tc>
          <w:tcPr>
            <w:tcW w:w="1418" w:type="dxa"/>
            <w:tcBorders>
              <w:bottom w:val="nil"/>
            </w:tcBorders>
          </w:tcPr>
          <w:p w:rsidR="00325182" w:rsidRPr="00917D9F" w:rsidRDefault="00325182" w:rsidP="00C37950">
            <w:pPr>
              <w:jc w:val="center"/>
              <w:rPr>
                <w:sz w:val="26"/>
              </w:rPr>
            </w:pPr>
            <w:r w:rsidRPr="00917D9F">
              <w:rPr>
                <w:sz w:val="28"/>
              </w:rPr>
              <w:t>+</w:t>
            </w:r>
          </w:p>
        </w:tc>
      </w:tr>
      <w:tr w:rsidR="00325182" w:rsidRPr="00917D9F" w:rsidTr="00C37950">
        <w:tc>
          <w:tcPr>
            <w:tcW w:w="851" w:type="dxa"/>
            <w:tcBorders>
              <w:bottom w:val="single" w:sz="4" w:space="0" w:color="auto"/>
            </w:tcBorders>
          </w:tcPr>
          <w:p w:rsidR="00325182" w:rsidRPr="00917D9F" w:rsidRDefault="00325182" w:rsidP="00C37950">
            <w:r w:rsidRPr="00917D9F">
              <w:t>10</w:t>
            </w:r>
          </w:p>
        </w:tc>
        <w:tc>
          <w:tcPr>
            <w:tcW w:w="850" w:type="dxa"/>
            <w:tcBorders>
              <w:bottom w:val="single" w:sz="4" w:space="0" w:color="auto"/>
            </w:tcBorders>
          </w:tcPr>
          <w:p w:rsidR="00325182" w:rsidRPr="00917D9F" w:rsidRDefault="00325182" w:rsidP="00C37950">
            <w:r w:rsidRPr="00917D9F">
              <w:t>6</w:t>
            </w:r>
          </w:p>
        </w:tc>
        <w:tc>
          <w:tcPr>
            <w:tcW w:w="4111" w:type="dxa"/>
            <w:tcBorders>
              <w:bottom w:val="single" w:sz="4" w:space="0" w:color="auto"/>
            </w:tcBorders>
          </w:tcPr>
          <w:p w:rsidR="00325182" w:rsidRPr="00917D9F" w:rsidRDefault="00325182" w:rsidP="00C37950">
            <w:pPr>
              <w:ind w:left="567"/>
            </w:pPr>
            <w:r w:rsidRPr="00917D9F">
              <w:t>Действия, следующие после аудита обеспечения качества</w:t>
            </w:r>
          </w:p>
        </w:tc>
        <w:tc>
          <w:tcPr>
            <w:tcW w:w="1418" w:type="dxa"/>
            <w:tcBorders>
              <w:bottom w:val="single" w:sz="4" w:space="0" w:color="auto"/>
            </w:tcBorders>
          </w:tcPr>
          <w:p w:rsidR="00325182" w:rsidRPr="00917D9F" w:rsidRDefault="00325182" w:rsidP="00C37950">
            <w:pPr>
              <w:jc w:val="center"/>
              <w:rPr>
                <w:sz w:val="28"/>
              </w:rPr>
            </w:pPr>
            <w:r w:rsidRPr="00917D9F">
              <w:rPr>
                <w:sz w:val="28"/>
              </w:rPr>
              <w:t>+</w:t>
            </w:r>
          </w:p>
        </w:tc>
        <w:tc>
          <w:tcPr>
            <w:tcW w:w="1417" w:type="dxa"/>
            <w:tcBorders>
              <w:bottom w:val="single" w:sz="4" w:space="0" w:color="auto"/>
            </w:tcBorders>
          </w:tcPr>
          <w:p w:rsidR="00325182" w:rsidRPr="00917D9F" w:rsidRDefault="00325182" w:rsidP="00C37950">
            <w:pPr>
              <w:jc w:val="center"/>
              <w:rPr>
                <w:sz w:val="28"/>
              </w:rPr>
            </w:pPr>
            <w:r w:rsidRPr="00917D9F">
              <w:rPr>
                <w:sz w:val="26"/>
              </w:rPr>
              <w:t>+</w:t>
            </w:r>
          </w:p>
        </w:tc>
        <w:tc>
          <w:tcPr>
            <w:tcW w:w="1418" w:type="dxa"/>
            <w:tcBorders>
              <w:bottom w:val="single" w:sz="4" w:space="0" w:color="auto"/>
            </w:tcBorders>
          </w:tcPr>
          <w:p w:rsidR="00325182" w:rsidRPr="00917D9F" w:rsidRDefault="00325182" w:rsidP="00C37950">
            <w:pPr>
              <w:jc w:val="center"/>
              <w:rPr>
                <w:sz w:val="26"/>
              </w:rPr>
            </w:pPr>
            <w:r w:rsidRPr="00917D9F">
              <w:rPr>
                <w:sz w:val="28"/>
              </w:rPr>
              <w:t>-</w:t>
            </w:r>
          </w:p>
        </w:tc>
      </w:tr>
    </w:tbl>
    <w:p w:rsidR="00325182" w:rsidRPr="00917D9F" w:rsidRDefault="00325182" w:rsidP="00325182">
      <w:pPr>
        <w:rPr>
          <w:sz w:val="18"/>
        </w:rPr>
      </w:pPr>
    </w:p>
    <w:p w:rsidR="00325182" w:rsidRPr="00917D9F" w:rsidRDefault="00325182" w:rsidP="00325182">
      <w:pPr>
        <w:rPr>
          <w:b/>
        </w:rPr>
      </w:pPr>
      <w:r w:rsidRPr="00917D9F">
        <w:rPr>
          <w:b/>
        </w:rPr>
        <w:t>Для изготовления</w:t>
      </w:r>
    </w:p>
    <w:tbl>
      <w:tblPr>
        <w:tblW w:w="1006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1"/>
        <w:gridCol w:w="850"/>
        <w:gridCol w:w="4111"/>
        <w:gridCol w:w="1418"/>
        <w:gridCol w:w="1417"/>
        <w:gridCol w:w="1417"/>
      </w:tblGrid>
      <w:tr w:rsidR="00325182" w:rsidRPr="00917D9F" w:rsidTr="00C37950">
        <w:trPr>
          <w:cantSplit/>
          <w:tblHeader/>
        </w:trPr>
        <w:tc>
          <w:tcPr>
            <w:tcW w:w="851" w:type="dxa"/>
            <w:vMerge w:val="restart"/>
            <w:tcBorders>
              <w:bottom w:val="nil"/>
              <w:right w:val="nil"/>
            </w:tcBorders>
            <w:textDirection w:val="btLr"/>
          </w:tcPr>
          <w:p w:rsidR="00325182" w:rsidRPr="00917D9F" w:rsidRDefault="00325182" w:rsidP="00C37950">
            <w:pPr>
              <w:ind w:left="113" w:right="113"/>
              <w:rPr>
                <w:b/>
                <w:sz w:val="28"/>
              </w:rPr>
            </w:pPr>
            <w:r w:rsidRPr="00917D9F">
              <w:t>Номер руководства МАГАТЭ серии 50-SG-QA</w:t>
            </w:r>
          </w:p>
        </w:tc>
        <w:tc>
          <w:tcPr>
            <w:tcW w:w="850" w:type="dxa"/>
            <w:vMerge w:val="restart"/>
            <w:tcBorders>
              <w:left w:val="single" w:sz="4" w:space="0" w:color="auto"/>
              <w:right w:val="nil"/>
            </w:tcBorders>
            <w:textDirection w:val="btLr"/>
          </w:tcPr>
          <w:p w:rsidR="00325182" w:rsidRPr="00917D9F" w:rsidRDefault="00325182" w:rsidP="00C37950">
            <w:pPr>
              <w:ind w:left="113" w:right="113"/>
              <w:rPr>
                <w:b/>
                <w:sz w:val="28"/>
              </w:rPr>
            </w:pPr>
            <w:r w:rsidRPr="00917D9F">
              <w:t xml:space="preserve">Номер раздела (пункта) в руководстве </w:t>
            </w:r>
          </w:p>
        </w:tc>
        <w:tc>
          <w:tcPr>
            <w:tcW w:w="4111" w:type="dxa"/>
            <w:vMerge w:val="restart"/>
            <w:tcBorders>
              <w:left w:val="single" w:sz="4" w:space="0" w:color="auto"/>
              <w:bottom w:val="nil"/>
              <w:right w:val="nil"/>
            </w:tcBorders>
          </w:tcPr>
          <w:p w:rsidR="00325182" w:rsidRPr="00917D9F" w:rsidRDefault="00325182" w:rsidP="00C37950">
            <w:pPr>
              <w:spacing w:before="120"/>
              <w:jc w:val="center"/>
              <w:rPr>
                <w:b/>
                <w:sz w:val="28"/>
              </w:rPr>
            </w:pPr>
          </w:p>
          <w:p w:rsidR="00325182" w:rsidRPr="00917D9F" w:rsidRDefault="00325182" w:rsidP="00C37950">
            <w:pPr>
              <w:pStyle w:val="af2"/>
              <w:spacing w:before="120"/>
            </w:pPr>
            <w:r w:rsidRPr="00917D9F">
              <w:t>Требования ОК</w:t>
            </w:r>
          </w:p>
        </w:tc>
        <w:tc>
          <w:tcPr>
            <w:tcW w:w="4252" w:type="dxa"/>
            <w:gridSpan w:val="3"/>
            <w:tcBorders>
              <w:bottom w:val="nil"/>
            </w:tcBorders>
          </w:tcPr>
          <w:p w:rsidR="00325182" w:rsidRPr="00917D9F" w:rsidRDefault="00325182" w:rsidP="00C37950">
            <w:pPr>
              <w:jc w:val="center"/>
              <w:rPr>
                <w:b/>
                <w:sz w:val="28"/>
              </w:rPr>
            </w:pPr>
            <w:r w:rsidRPr="00917D9F">
              <w:rPr>
                <w:b/>
                <w:sz w:val="28"/>
              </w:rPr>
              <w:t>Категория обеспечения качества</w:t>
            </w:r>
          </w:p>
        </w:tc>
      </w:tr>
      <w:tr w:rsidR="00325182" w:rsidRPr="00917D9F" w:rsidTr="00C37950">
        <w:trPr>
          <w:cantSplit/>
          <w:tblHeader/>
        </w:trPr>
        <w:tc>
          <w:tcPr>
            <w:tcW w:w="851" w:type="dxa"/>
            <w:vMerge/>
            <w:tcBorders>
              <w:top w:val="nil"/>
              <w:bottom w:val="nil"/>
              <w:right w:val="nil"/>
            </w:tcBorders>
          </w:tcPr>
          <w:p w:rsidR="00325182" w:rsidRPr="00917D9F" w:rsidRDefault="00325182" w:rsidP="00C37950">
            <w:pPr>
              <w:rPr>
                <w:b/>
                <w:sz w:val="28"/>
              </w:rPr>
            </w:pPr>
          </w:p>
        </w:tc>
        <w:tc>
          <w:tcPr>
            <w:tcW w:w="850" w:type="dxa"/>
            <w:vMerge/>
            <w:tcBorders>
              <w:top w:val="nil"/>
              <w:left w:val="single" w:sz="4" w:space="0" w:color="auto"/>
              <w:right w:val="nil"/>
            </w:tcBorders>
          </w:tcPr>
          <w:p w:rsidR="00325182" w:rsidRPr="00917D9F" w:rsidRDefault="00325182" w:rsidP="00C37950">
            <w:pPr>
              <w:rPr>
                <w:b/>
                <w:sz w:val="28"/>
              </w:rPr>
            </w:pPr>
          </w:p>
        </w:tc>
        <w:tc>
          <w:tcPr>
            <w:tcW w:w="4111" w:type="dxa"/>
            <w:vMerge/>
            <w:tcBorders>
              <w:top w:val="nil"/>
              <w:left w:val="single" w:sz="4" w:space="0" w:color="auto"/>
              <w:bottom w:val="nil"/>
              <w:right w:val="nil"/>
            </w:tcBorders>
          </w:tcPr>
          <w:p w:rsidR="00325182" w:rsidRPr="00917D9F" w:rsidRDefault="00325182" w:rsidP="00C37950">
            <w:pPr>
              <w:rPr>
                <w:b/>
                <w:sz w:val="28"/>
              </w:rPr>
            </w:pPr>
          </w:p>
        </w:tc>
        <w:tc>
          <w:tcPr>
            <w:tcW w:w="1418" w:type="dxa"/>
            <w:tcBorders>
              <w:top w:val="single" w:sz="4" w:space="0" w:color="auto"/>
            </w:tcBorders>
          </w:tcPr>
          <w:p w:rsidR="00325182" w:rsidRPr="00917D9F" w:rsidRDefault="00325182" w:rsidP="00C37950">
            <w:pPr>
              <w:jc w:val="center"/>
              <w:rPr>
                <w:b/>
                <w:lang w:val="en-US"/>
              </w:rPr>
            </w:pPr>
            <w:r w:rsidRPr="00917D9F">
              <w:rPr>
                <w:b/>
                <w:lang w:val="en-US"/>
              </w:rPr>
              <w:t>1</w:t>
            </w:r>
          </w:p>
        </w:tc>
        <w:tc>
          <w:tcPr>
            <w:tcW w:w="1417" w:type="dxa"/>
            <w:tcBorders>
              <w:top w:val="single" w:sz="4" w:space="0" w:color="auto"/>
            </w:tcBorders>
          </w:tcPr>
          <w:p w:rsidR="00325182" w:rsidRPr="00917D9F" w:rsidRDefault="00325182" w:rsidP="00C37950">
            <w:pPr>
              <w:jc w:val="center"/>
              <w:rPr>
                <w:b/>
                <w:lang w:val="en-US"/>
              </w:rPr>
            </w:pPr>
            <w:r w:rsidRPr="00917D9F">
              <w:rPr>
                <w:b/>
                <w:lang w:val="en-US"/>
              </w:rPr>
              <w:t>2</w:t>
            </w:r>
          </w:p>
        </w:tc>
        <w:tc>
          <w:tcPr>
            <w:tcW w:w="1417" w:type="dxa"/>
            <w:tcBorders>
              <w:top w:val="single" w:sz="4" w:space="0" w:color="auto"/>
            </w:tcBorders>
          </w:tcPr>
          <w:p w:rsidR="00325182" w:rsidRPr="00917D9F" w:rsidRDefault="00325182" w:rsidP="00C37950">
            <w:pPr>
              <w:jc w:val="center"/>
              <w:rPr>
                <w:b/>
                <w:lang w:val="en-US"/>
              </w:rPr>
            </w:pPr>
            <w:r w:rsidRPr="00917D9F">
              <w:rPr>
                <w:b/>
                <w:lang w:val="en-US"/>
              </w:rPr>
              <w:t>3</w:t>
            </w:r>
          </w:p>
        </w:tc>
      </w:tr>
      <w:tr w:rsidR="00325182" w:rsidRPr="00917D9F" w:rsidTr="00C37950">
        <w:trPr>
          <w:cantSplit/>
          <w:tblHeader/>
        </w:trPr>
        <w:tc>
          <w:tcPr>
            <w:tcW w:w="851" w:type="dxa"/>
            <w:vMerge/>
            <w:tcBorders>
              <w:top w:val="nil"/>
              <w:right w:val="nil"/>
            </w:tcBorders>
          </w:tcPr>
          <w:p w:rsidR="00325182" w:rsidRPr="00917D9F" w:rsidRDefault="00325182" w:rsidP="00C37950">
            <w:pPr>
              <w:rPr>
                <w:lang w:val="en-US"/>
              </w:rPr>
            </w:pPr>
          </w:p>
        </w:tc>
        <w:tc>
          <w:tcPr>
            <w:tcW w:w="850" w:type="dxa"/>
            <w:vMerge/>
            <w:tcBorders>
              <w:top w:val="nil"/>
              <w:left w:val="single" w:sz="4" w:space="0" w:color="auto"/>
              <w:right w:val="single" w:sz="4" w:space="0" w:color="auto"/>
            </w:tcBorders>
          </w:tcPr>
          <w:p w:rsidR="00325182" w:rsidRPr="00917D9F" w:rsidRDefault="00325182" w:rsidP="00C37950">
            <w:pPr>
              <w:rPr>
                <w:lang w:val="en-US"/>
              </w:rPr>
            </w:pPr>
          </w:p>
        </w:tc>
        <w:tc>
          <w:tcPr>
            <w:tcW w:w="4111" w:type="dxa"/>
            <w:vMerge/>
            <w:tcBorders>
              <w:top w:val="nil"/>
              <w:left w:val="single" w:sz="4" w:space="0" w:color="auto"/>
            </w:tcBorders>
          </w:tcPr>
          <w:p w:rsidR="00325182" w:rsidRPr="00917D9F" w:rsidRDefault="00325182" w:rsidP="00C37950">
            <w:pPr>
              <w:rPr>
                <w:b/>
                <w:sz w:val="28"/>
                <w:lang w:val="en-US"/>
              </w:rPr>
            </w:pPr>
          </w:p>
        </w:tc>
        <w:tc>
          <w:tcPr>
            <w:tcW w:w="4252" w:type="dxa"/>
            <w:gridSpan w:val="3"/>
          </w:tcPr>
          <w:p w:rsidR="00325182" w:rsidRPr="00917D9F" w:rsidRDefault="00325182" w:rsidP="00C37950">
            <w:pPr>
              <w:jc w:val="center"/>
              <w:rPr>
                <w:b/>
                <w:sz w:val="28"/>
              </w:rPr>
            </w:pPr>
            <w:r w:rsidRPr="00917D9F">
              <w:rPr>
                <w:b/>
                <w:sz w:val="28"/>
              </w:rPr>
              <w:t xml:space="preserve">Соответствие требованию </w:t>
            </w:r>
          </w:p>
          <w:p w:rsidR="00325182" w:rsidRPr="00917D9F" w:rsidRDefault="00325182" w:rsidP="00C37950">
            <w:pPr>
              <w:jc w:val="center"/>
            </w:pPr>
            <w:proofErr w:type="gramStart"/>
            <w:r w:rsidRPr="00917D9F">
              <w:t xml:space="preserve">(«+» - необходимо полное соответствие, </w:t>
            </w:r>
            <w:proofErr w:type="gramEnd"/>
          </w:p>
          <w:p w:rsidR="00325182" w:rsidRPr="00917D9F" w:rsidRDefault="00325182" w:rsidP="00C37950">
            <w:pPr>
              <w:jc w:val="center"/>
              <w:rPr>
                <w:b/>
                <w:sz w:val="28"/>
              </w:rPr>
            </w:pPr>
            <w:r w:rsidRPr="00917D9F">
              <w:t>«</w:t>
            </w:r>
            <w:r w:rsidRPr="00917D9F">
              <w:sym w:font="Symbol" w:char="F02D"/>
            </w:r>
            <w:r w:rsidRPr="00917D9F">
              <w:t>» - нет необходимости в соответствии требованиям)</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2.1 </w:t>
            </w:r>
          </w:p>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31" w:name="_Toc288637716"/>
            <w:bookmarkStart w:id="332" w:name="_Toc328405708"/>
            <w:r w:rsidRPr="00917D9F">
              <w:rPr>
                <w:rFonts w:ascii="Times New Roman" w:hAnsi="Times New Roman" w:cs="Times New Roman"/>
              </w:rPr>
              <w:t>Организация</w:t>
            </w:r>
            <w:bookmarkEnd w:id="331"/>
            <w:bookmarkEnd w:id="332"/>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33" w:name="_Toc288637717"/>
            <w:bookmarkStart w:id="334" w:name="_Toc328405709"/>
            <w:r w:rsidRPr="00917D9F">
              <w:rPr>
                <w:rFonts w:ascii="Times New Roman" w:hAnsi="Times New Roman" w:cs="Times New Roman"/>
              </w:rPr>
              <w:t>Обучение и квалификация персонала</w:t>
            </w:r>
            <w:bookmarkEnd w:id="333"/>
            <w:bookmarkEnd w:id="334"/>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2.3 </w:t>
            </w:r>
          </w:p>
        </w:tc>
        <w:tc>
          <w:tcPr>
            <w:tcW w:w="4111" w:type="dxa"/>
          </w:tcPr>
          <w:p w:rsidR="00325182" w:rsidRPr="00917D9F" w:rsidRDefault="00325182" w:rsidP="00C37950">
            <w:pPr>
              <w:ind w:left="567"/>
            </w:pPr>
            <w:r w:rsidRPr="00917D9F">
              <w:t>Производственный персонал</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2.3 </w:t>
            </w:r>
          </w:p>
        </w:tc>
        <w:tc>
          <w:tcPr>
            <w:tcW w:w="4111" w:type="dxa"/>
          </w:tcPr>
          <w:p w:rsidR="00325182" w:rsidRPr="00917D9F" w:rsidRDefault="00325182" w:rsidP="00C37950">
            <w:pPr>
              <w:ind w:left="567"/>
            </w:pPr>
            <w:r w:rsidRPr="00917D9F">
              <w:t>Проверяющий персонал (персонал по ОК и контролю качества)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35" w:name="_Toc288637718"/>
            <w:bookmarkStart w:id="336" w:name="_Toc328405710"/>
            <w:r w:rsidRPr="00917D9F">
              <w:rPr>
                <w:rFonts w:ascii="Times New Roman" w:hAnsi="Times New Roman" w:cs="Times New Roman"/>
              </w:rPr>
              <w:t>Планирование процесса производства</w:t>
            </w:r>
            <w:bookmarkEnd w:id="335"/>
            <w:bookmarkEnd w:id="336"/>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3.2 </w:t>
            </w:r>
          </w:p>
        </w:tc>
        <w:tc>
          <w:tcPr>
            <w:tcW w:w="4111" w:type="dxa"/>
          </w:tcPr>
          <w:p w:rsidR="00325182" w:rsidRPr="00917D9F" w:rsidRDefault="00325182" w:rsidP="00C37950">
            <w:pPr>
              <w:ind w:left="567"/>
            </w:pPr>
            <w:r w:rsidRPr="00917D9F">
              <w:t>Определение требований</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3.3 </w:t>
            </w:r>
          </w:p>
        </w:tc>
        <w:tc>
          <w:tcPr>
            <w:tcW w:w="4111" w:type="dxa"/>
          </w:tcPr>
          <w:p w:rsidR="00325182" w:rsidRPr="00917D9F" w:rsidRDefault="00325182" w:rsidP="00C37950">
            <w:pPr>
              <w:ind w:left="567"/>
            </w:pPr>
            <w:r w:rsidRPr="00917D9F">
              <w:t>Предварительное планирование процессов</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3.4 </w:t>
            </w:r>
          </w:p>
        </w:tc>
        <w:tc>
          <w:tcPr>
            <w:tcW w:w="4111" w:type="dxa"/>
          </w:tcPr>
          <w:p w:rsidR="00325182" w:rsidRPr="00917D9F" w:rsidRDefault="00325182" w:rsidP="00C37950">
            <w:pPr>
              <w:ind w:left="567"/>
            </w:pPr>
            <w:r w:rsidRPr="00917D9F">
              <w:t>Квалификация процесса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3.5 </w:t>
            </w:r>
          </w:p>
        </w:tc>
        <w:tc>
          <w:tcPr>
            <w:tcW w:w="4111" w:type="dxa"/>
          </w:tcPr>
          <w:p w:rsidR="00325182" w:rsidRPr="00917D9F" w:rsidRDefault="00325182" w:rsidP="00C37950">
            <w:pPr>
              <w:ind w:left="567"/>
            </w:pPr>
            <w:r w:rsidRPr="00917D9F">
              <w:t>Планирование качества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3.6 </w:t>
            </w:r>
          </w:p>
        </w:tc>
        <w:tc>
          <w:tcPr>
            <w:tcW w:w="4111" w:type="dxa"/>
          </w:tcPr>
          <w:p w:rsidR="00325182" w:rsidRPr="00917D9F" w:rsidRDefault="00325182" w:rsidP="00C37950">
            <w:pPr>
              <w:ind w:left="567"/>
            </w:pPr>
            <w:r w:rsidRPr="00917D9F">
              <w:t>Процедуры и рабочие инструкции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37" w:name="_Toc288637719"/>
            <w:bookmarkStart w:id="338" w:name="_Toc328405711"/>
            <w:r w:rsidRPr="00917D9F">
              <w:rPr>
                <w:rFonts w:ascii="Times New Roman" w:hAnsi="Times New Roman" w:cs="Times New Roman"/>
              </w:rPr>
              <w:t>Управление документацией</w:t>
            </w:r>
            <w:bookmarkEnd w:id="337"/>
            <w:bookmarkEnd w:id="338"/>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4 </w:t>
            </w:r>
          </w:p>
        </w:tc>
        <w:tc>
          <w:tcPr>
            <w:tcW w:w="4111" w:type="dxa"/>
          </w:tcPr>
          <w:p w:rsidR="00325182" w:rsidRPr="00917D9F" w:rsidRDefault="00325182" w:rsidP="00C37950">
            <w:pPr>
              <w:ind w:left="567"/>
            </w:pPr>
            <w:r w:rsidRPr="00917D9F">
              <w:t>Конструкторские документы</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4 </w:t>
            </w:r>
          </w:p>
        </w:tc>
        <w:tc>
          <w:tcPr>
            <w:tcW w:w="4111" w:type="dxa"/>
          </w:tcPr>
          <w:p w:rsidR="00325182" w:rsidRPr="00917D9F" w:rsidRDefault="00325182" w:rsidP="00C37950">
            <w:pPr>
              <w:ind w:left="567"/>
            </w:pPr>
            <w:r w:rsidRPr="00917D9F">
              <w:t>Планы качества, процедуры, рабочие инструкции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4 </w:t>
            </w:r>
          </w:p>
        </w:tc>
        <w:tc>
          <w:tcPr>
            <w:tcW w:w="4111" w:type="dxa"/>
          </w:tcPr>
          <w:p w:rsidR="00325182" w:rsidRPr="00917D9F" w:rsidRDefault="00325182" w:rsidP="00C37950">
            <w:pPr>
              <w:ind w:left="567"/>
            </w:pPr>
            <w:r w:rsidRPr="00917D9F">
              <w:t>Поставочные документы</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5 </w:t>
            </w:r>
          </w:p>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39" w:name="_Toc288637720"/>
            <w:bookmarkStart w:id="340" w:name="_Toc328405712"/>
            <w:r w:rsidRPr="00917D9F">
              <w:rPr>
                <w:rFonts w:ascii="Times New Roman" w:hAnsi="Times New Roman" w:cs="Times New Roman"/>
              </w:rPr>
              <w:t>Управление закупками</w:t>
            </w:r>
            <w:bookmarkEnd w:id="339"/>
            <w:bookmarkEnd w:id="340"/>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3</w:t>
            </w:r>
          </w:p>
        </w:tc>
        <w:tc>
          <w:tcPr>
            <w:tcW w:w="850" w:type="dxa"/>
          </w:tcPr>
          <w:p w:rsidR="00325182" w:rsidRPr="00917D9F" w:rsidRDefault="00325182" w:rsidP="00C37950">
            <w:r w:rsidRPr="00917D9F">
              <w:t xml:space="preserve">4; 5 </w:t>
            </w:r>
          </w:p>
        </w:tc>
        <w:tc>
          <w:tcPr>
            <w:tcW w:w="4111" w:type="dxa"/>
          </w:tcPr>
          <w:p w:rsidR="00325182" w:rsidRPr="00917D9F" w:rsidRDefault="00325182" w:rsidP="00C37950">
            <w:pPr>
              <w:ind w:left="567"/>
            </w:pPr>
            <w:r w:rsidRPr="00917D9F">
              <w:t>Отбор, оценка и выбор субпоставщиков</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3</w:t>
            </w:r>
          </w:p>
        </w:tc>
        <w:tc>
          <w:tcPr>
            <w:tcW w:w="850" w:type="dxa"/>
          </w:tcPr>
          <w:p w:rsidR="00325182" w:rsidRPr="00917D9F" w:rsidRDefault="00325182" w:rsidP="00C37950">
            <w:r w:rsidRPr="00917D9F">
              <w:t xml:space="preserve">3 </w:t>
            </w:r>
          </w:p>
        </w:tc>
        <w:tc>
          <w:tcPr>
            <w:tcW w:w="4111" w:type="dxa"/>
          </w:tcPr>
          <w:p w:rsidR="00325182" w:rsidRPr="00917D9F" w:rsidRDefault="00325182" w:rsidP="00C37950">
            <w:pPr>
              <w:ind w:left="567"/>
            </w:pPr>
            <w:r w:rsidRPr="00917D9F">
              <w:t>Управление документами на закупку</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3</w:t>
            </w:r>
          </w:p>
        </w:tc>
        <w:tc>
          <w:tcPr>
            <w:tcW w:w="850" w:type="dxa"/>
          </w:tcPr>
          <w:p w:rsidR="00325182" w:rsidRPr="00917D9F" w:rsidRDefault="00325182" w:rsidP="00C37950">
            <w:r w:rsidRPr="00917D9F">
              <w:t xml:space="preserve">6 </w:t>
            </w:r>
          </w:p>
        </w:tc>
        <w:tc>
          <w:tcPr>
            <w:tcW w:w="4111" w:type="dxa"/>
          </w:tcPr>
          <w:p w:rsidR="00325182" w:rsidRPr="00917D9F" w:rsidRDefault="00325182" w:rsidP="00C37950">
            <w:pPr>
              <w:ind w:left="567"/>
            </w:pPr>
            <w:r w:rsidRPr="00917D9F">
              <w:t xml:space="preserve">Оценка выполнения </w:t>
            </w:r>
            <w:proofErr w:type="spellStart"/>
            <w:r w:rsidRPr="00917D9F">
              <w:t>субпоставки</w:t>
            </w:r>
            <w:proofErr w:type="spellEnd"/>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3</w:t>
            </w:r>
          </w:p>
        </w:tc>
        <w:tc>
          <w:tcPr>
            <w:tcW w:w="850" w:type="dxa"/>
          </w:tcPr>
          <w:p w:rsidR="00325182" w:rsidRPr="00917D9F" w:rsidRDefault="00325182" w:rsidP="00C37950">
            <w:r w:rsidRPr="00917D9F">
              <w:t xml:space="preserve">7 </w:t>
            </w:r>
          </w:p>
        </w:tc>
        <w:tc>
          <w:tcPr>
            <w:tcW w:w="4111" w:type="dxa"/>
          </w:tcPr>
          <w:p w:rsidR="00325182" w:rsidRPr="00917D9F" w:rsidRDefault="00325182" w:rsidP="00C37950">
            <w:pPr>
              <w:ind w:left="567"/>
            </w:pPr>
            <w:r w:rsidRPr="00917D9F">
              <w:t xml:space="preserve">Проверочная деятельность при </w:t>
            </w:r>
            <w:proofErr w:type="spellStart"/>
            <w:r w:rsidRPr="00917D9F">
              <w:t>субпоставке</w:t>
            </w:r>
            <w:proofErr w:type="spellEnd"/>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rPr>
                <w:b/>
              </w:rPr>
            </w:pPr>
            <w:r w:rsidRPr="00917D9F">
              <w:rPr>
                <w:b/>
              </w:rPr>
              <w:t xml:space="preserve">Управление идентификацией материалов, частей, компонентов </w:t>
            </w:r>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6 </w:t>
            </w:r>
          </w:p>
        </w:tc>
        <w:tc>
          <w:tcPr>
            <w:tcW w:w="4111" w:type="dxa"/>
          </w:tcPr>
          <w:p w:rsidR="00325182" w:rsidRPr="00917D9F" w:rsidRDefault="00325182" w:rsidP="00C37950">
            <w:pPr>
              <w:ind w:left="567"/>
            </w:pPr>
            <w:r w:rsidRPr="00917D9F">
              <w:t>Процедуры и инструкции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6</w:t>
            </w:r>
          </w:p>
        </w:tc>
        <w:tc>
          <w:tcPr>
            <w:tcW w:w="4111" w:type="dxa"/>
          </w:tcPr>
          <w:p w:rsidR="00325182" w:rsidRPr="00917D9F" w:rsidRDefault="00325182" w:rsidP="00C37950">
            <w:pPr>
              <w:ind w:left="567"/>
            </w:pPr>
            <w:r w:rsidRPr="00917D9F">
              <w:t>Система идентификации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rPr>
                <w:b/>
              </w:rPr>
            </w:pPr>
            <w:r w:rsidRPr="00917D9F">
              <w:rPr>
                <w:b/>
              </w:rPr>
              <w:t>Управление инспекциями и испытаниями</w:t>
            </w:r>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7 </w:t>
            </w:r>
          </w:p>
        </w:tc>
        <w:tc>
          <w:tcPr>
            <w:tcW w:w="4111" w:type="dxa"/>
          </w:tcPr>
          <w:p w:rsidR="00325182" w:rsidRPr="00917D9F" w:rsidRDefault="00325182" w:rsidP="00C37950">
            <w:pPr>
              <w:ind w:left="567"/>
            </w:pPr>
            <w:r w:rsidRPr="00917D9F">
              <w:t>Процедуры и инструкции для инспекций (контроля)</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7 </w:t>
            </w:r>
          </w:p>
        </w:tc>
        <w:tc>
          <w:tcPr>
            <w:tcW w:w="4111" w:type="dxa"/>
          </w:tcPr>
          <w:p w:rsidR="00325182" w:rsidRPr="00917D9F" w:rsidRDefault="00325182" w:rsidP="00C37950">
            <w:pPr>
              <w:ind w:left="567"/>
            </w:pPr>
            <w:r w:rsidRPr="00917D9F">
              <w:t>Процедуры и инструкции для испытаний</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7 </w:t>
            </w:r>
          </w:p>
        </w:tc>
        <w:tc>
          <w:tcPr>
            <w:tcW w:w="4111" w:type="dxa"/>
          </w:tcPr>
          <w:p w:rsidR="00325182" w:rsidRPr="00917D9F" w:rsidRDefault="00325182" w:rsidP="00C37950">
            <w:pPr>
              <w:ind w:left="567"/>
            </w:pPr>
            <w:r w:rsidRPr="00917D9F">
              <w:t>Документирование и оценка результатов инспекций (контроля) и испытаний</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7 </w:t>
            </w:r>
          </w:p>
        </w:tc>
        <w:tc>
          <w:tcPr>
            <w:tcW w:w="4111" w:type="dxa"/>
          </w:tcPr>
          <w:p w:rsidR="00325182" w:rsidRPr="00917D9F" w:rsidRDefault="00325182" w:rsidP="00C37950">
            <w:pPr>
              <w:ind w:left="567"/>
            </w:pPr>
            <w:r w:rsidRPr="00917D9F">
              <w:t>Статус инспекций (контроля) и испытаний</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rPr>
                <w:b/>
              </w:rPr>
            </w:pPr>
            <w:r w:rsidRPr="00917D9F">
              <w:rPr>
                <w:b/>
              </w:rPr>
              <w:t>Управление измерительным и испытательным оборудованием</w:t>
            </w:r>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8 </w:t>
            </w:r>
          </w:p>
        </w:tc>
        <w:tc>
          <w:tcPr>
            <w:tcW w:w="4111" w:type="dxa"/>
          </w:tcPr>
          <w:p w:rsidR="00325182" w:rsidRPr="00917D9F" w:rsidRDefault="00325182" w:rsidP="00C37950">
            <w:pPr>
              <w:ind w:left="567"/>
            </w:pPr>
            <w:r w:rsidRPr="00917D9F">
              <w:t>Процедуры и инструкции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8 </w:t>
            </w:r>
          </w:p>
        </w:tc>
        <w:tc>
          <w:tcPr>
            <w:tcW w:w="4111" w:type="dxa"/>
          </w:tcPr>
          <w:p w:rsidR="00325182" w:rsidRPr="00917D9F" w:rsidRDefault="00325182" w:rsidP="00C37950">
            <w:pPr>
              <w:ind w:left="567"/>
            </w:pPr>
            <w:r w:rsidRPr="00917D9F">
              <w:t>Калибровка и поверка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41" w:name="_Toc288637721"/>
            <w:bookmarkStart w:id="342" w:name="_Toc328405713"/>
            <w:r w:rsidRPr="00917D9F">
              <w:rPr>
                <w:rFonts w:ascii="Times New Roman" w:hAnsi="Times New Roman" w:cs="Times New Roman"/>
              </w:rPr>
              <w:t>Обращение, хранение и отгрузка</w:t>
            </w:r>
            <w:bookmarkEnd w:id="341"/>
            <w:bookmarkEnd w:id="342"/>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10.1 </w:t>
            </w:r>
          </w:p>
        </w:tc>
        <w:tc>
          <w:tcPr>
            <w:tcW w:w="4111" w:type="dxa"/>
          </w:tcPr>
          <w:p w:rsidR="00325182" w:rsidRPr="00917D9F" w:rsidRDefault="00325182" w:rsidP="00C37950">
            <w:pPr>
              <w:ind w:left="567"/>
            </w:pPr>
            <w:r w:rsidRPr="00917D9F">
              <w:t>Обращение (упаковка, консервация, транспортировка)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10.2 </w:t>
            </w:r>
          </w:p>
        </w:tc>
        <w:tc>
          <w:tcPr>
            <w:tcW w:w="4111" w:type="dxa"/>
          </w:tcPr>
          <w:p w:rsidR="00325182" w:rsidRPr="00917D9F" w:rsidRDefault="00325182" w:rsidP="00C37950">
            <w:pPr>
              <w:ind w:left="567"/>
            </w:pPr>
            <w:r w:rsidRPr="00917D9F">
              <w:t>Хранение</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10.3 </w:t>
            </w:r>
          </w:p>
        </w:tc>
        <w:tc>
          <w:tcPr>
            <w:tcW w:w="4111" w:type="dxa"/>
          </w:tcPr>
          <w:p w:rsidR="00325182" w:rsidRPr="00917D9F" w:rsidRDefault="00325182" w:rsidP="00C37950">
            <w:pPr>
              <w:ind w:left="567"/>
            </w:pPr>
            <w:r w:rsidRPr="00917D9F">
              <w:t>Отгрузка (поставка)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43" w:name="_Toc288637722"/>
            <w:bookmarkStart w:id="344" w:name="_Toc328405714"/>
            <w:r w:rsidRPr="00917D9F">
              <w:rPr>
                <w:rFonts w:ascii="Times New Roman" w:hAnsi="Times New Roman" w:cs="Times New Roman"/>
              </w:rPr>
              <w:t>Управление несоответствиями</w:t>
            </w:r>
            <w:bookmarkEnd w:id="343"/>
            <w:bookmarkEnd w:id="344"/>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11 </w:t>
            </w:r>
          </w:p>
        </w:tc>
        <w:tc>
          <w:tcPr>
            <w:tcW w:w="4111" w:type="dxa"/>
          </w:tcPr>
          <w:p w:rsidR="00325182" w:rsidRPr="00917D9F" w:rsidRDefault="00325182" w:rsidP="00C37950">
            <w:pPr>
              <w:ind w:left="567"/>
            </w:pPr>
            <w:r w:rsidRPr="00917D9F">
              <w:t>Процедуры и инструкции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11 </w:t>
            </w:r>
          </w:p>
        </w:tc>
        <w:tc>
          <w:tcPr>
            <w:tcW w:w="4111" w:type="dxa"/>
          </w:tcPr>
          <w:p w:rsidR="00325182" w:rsidRPr="00917D9F" w:rsidRDefault="00325182" w:rsidP="00C37950">
            <w:pPr>
              <w:ind w:left="567"/>
            </w:pPr>
            <w:r w:rsidRPr="00917D9F">
              <w:t xml:space="preserve">Идентификация </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11 </w:t>
            </w:r>
          </w:p>
        </w:tc>
        <w:tc>
          <w:tcPr>
            <w:tcW w:w="4111" w:type="dxa"/>
          </w:tcPr>
          <w:p w:rsidR="00325182" w:rsidRPr="00917D9F" w:rsidRDefault="00325182" w:rsidP="00C37950">
            <w:pPr>
              <w:ind w:left="567"/>
            </w:pPr>
            <w:r w:rsidRPr="00917D9F">
              <w:t>Анализ несоответствия и принятие решения по несоответствию</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11 </w:t>
            </w:r>
          </w:p>
        </w:tc>
        <w:tc>
          <w:tcPr>
            <w:tcW w:w="4111" w:type="dxa"/>
          </w:tcPr>
          <w:p w:rsidR="00325182" w:rsidRPr="00917D9F" w:rsidRDefault="00325182" w:rsidP="00C37950">
            <w:pPr>
              <w:ind w:left="567"/>
            </w:pPr>
            <w:r w:rsidRPr="00917D9F">
              <w:t xml:space="preserve">Документирование </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45" w:name="_Toc288637723"/>
            <w:bookmarkStart w:id="346" w:name="_Toc328405715"/>
            <w:r w:rsidRPr="00917D9F">
              <w:rPr>
                <w:rFonts w:ascii="Times New Roman" w:hAnsi="Times New Roman" w:cs="Times New Roman"/>
              </w:rPr>
              <w:t>Корректирующие действия</w:t>
            </w:r>
            <w:bookmarkEnd w:id="345"/>
            <w:bookmarkEnd w:id="346"/>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12 </w:t>
            </w:r>
          </w:p>
        </w:tc>
        <w:tc>
          <w:tcPr>
            <w:tcW w:w="4111" w:type="dxa"/>
          </w:tcPr>
          <w:p w:rsidR="00325182" w:rsidRPr="00917D9F" w:rsidRDefault="00325182" w:rsidP="00C37950">
            <w:pPr>
              <w:ind w:left="567"/>
            </w:pPr>
            <w:r w:rsidRPr="00917D9F">
              <w:t>Определение причин появления несоответствия</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12 </w:t>
            </w:r>
          </w:p>
        </w:tc>
        <w:tc>
          <w:tcPr>
            <w:tcW w:w="4111" w:type="dxa"/>
          </w:tcPr>
          <w:p w:rsidR="00325182" w:rsidRPr="00917D9F" w:rsidRDefault="00325182" w:rsidP="00C37950">
            <w:pPr>
              <w:ind w:left="567"/>
            </w:pPr>
            <w:r w:rsidRPr="00917D9F">
              <w:t>Проведение корректирующих действий</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12 </w:t>
            </w:r>
          </w:p>
        </w:tc>
        <w:tc>
          <w:tcPr>
            <w:tcW w:w="4111" w:type="dxa"/>
          </w:tcPr>
          <w:p w:rsidR="00325182" w:rsidRPr="00917D9F" w:rsidRDefault="00325182" w:rsidP="00C37950">
            <w:pPr>
              <w:ind w:left="567"/>
            </w:pPr>
            <w:r w:rsidRPr="00917D9F">
              <w:t xml:space="preserve">Документирование и отчетность </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8</w:t>
            </w:r>
          </w:p>
        </w:tc>
        <w:tc>
          <w:tcPr>
            <w:tcW w:w="850" w:type="dxa"/>
          </w:tcPr>
          <w:p w:rsidR="00325182" w:rsidRPr="00917D9F" w:rsidRDefault="00325182" w:rsidP="00C37950">
            <w:r w:rsidRPr="00917D9F">
              <w:t xml:space="preserve">12 </w:t>
            </w:r>
          </w:p>
        </w:tc>
        <w:tc>
          <w:tcPr>
            <w:tcW w:w="4111" w:type="dxa"/>
          </w:tcPr>
          <w:p w:rsidR="00325182" w:rsidRPr="00917D9F" w:rsidRDefault="00325182" w:rsidP="00C37950">
            <w:pPr>
              <w:ind w:left="567"/>
            </w:pPr>
            <w:r w:rsidRPr="00917D9F">
              <w:t>Анализ данных о несоответствиях</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47" w:name="_Toc288637724"/>
            <w:bookmarkStart w:id="348" w:name="_Toc328405716"/>
            <w:r w:rsidRPr="00917D9F">
              <w:rPr>
                <w:rFonts w:ascii="Times New Roman" w:hAnsi="Times New Roman" w:cs="Times New Roman"/>
              </w:rPr>
              <w:t>Записи</w:t>
            </w:r>
            <w:bookmarkEnd w:id="347"/>
            <w:bookmarkEnd w:id="348"/>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2</w:t>
            </w:r>
          </w:p>
        </w:tc>
        <w:tc>
          <w:tcPr>
            <w:tcW w:w="850" w:type="dxa"/>
          </w:tcPr>
          <w:p w:rsidR="00325182" w:rsidRPr="00917D9F" w:rsidRDefault="00325182" w:rsidP="00C37950">
            <w:r w:rsidRPr="00917D9F">
              <w:t xml:space="preserve">3 </w:t>
            </w:r>
          </w:p>
        </w:tc>
        <w:tc>
          <w:tcPr>
            <w:tcW w:w="4111" w:type="dxa"/>
          </w:tcPr>
          <w:p w:rsidR="00325182" w:rsidRPr="00917D9F" w:rsidRDefault="00325182" w:rsidP="00C37950">
            <w:pPr>
              <w:ind w:left="567"/>
            </w:pPr>
            <w:r w:rsidRPr="00917D9F">
              <w:t>Классификация</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2</w:t>
            </w:r>
          </w:p>
        </w:tc>
        <w:tc>
          <w:tcPr>
            <w:tcW w:w="850" w:type="dxa"/>
          </w:tcPr>
          <w:p w:rsidR="00325182" w:rsidRPr="00917D9F" w:rsidRDefault="00325182" w:rsidP="00C37950">
            <w:r w:rsidRPr="00917D9F">
              <w:t>4.1</w:t>
            </w:r>
          </w:p>
        </w:tc>
        <w:tc>
          <w:tcPr>
            <w:tcW w:w="4111" w:type="dxa"/>
          </w:tcPr>
          <w:p w:rsidR="00325182" w:rsidRPr="00917D9F" w:rsidRDefault="00325182" w:rsidP="00C37950">
            <w:pPr>
              <w:ind w:left="567"/>
            </w:pPr>
            <w:r w:rsidRPr="00917D9F">
              <w:t>Управление записями</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2</w:t>
            </w:r>
          </w:p>
        </w:tc>
        <w:tc>
          <w:tcPr>
            <w:tcW w:w="850" w:type="dxa"/>
          </w:tcPr>
          <w:p w:rsidR="00325182" w:rsidRPr="00917D9F" w:rsidRDefault="00325182" w:rsidP="00C37950">
            <w:r w:rsidRPr="00917D9F">
              <w:t xml:space="preserve">5 </w:t>
            </w:r>
          </w:p>
        </w:tc>
        <w:tc>
          <w:tcPr>
            <w:tcW w:w="4111" w:type="dxa"/>
          </w:tcPr>
          <w:p w:rsidR="00325182" w:rsidRPr="00917D9F" w:rsidRDefault="00325182" w:rsidP="00C37950">
            <w:pPr>
              <w:ind w:left="567"/>
            </w:pPr>
            <w:r w:rsidRPr="00917D9F">
              <w:t>Хранение</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tc>
        <w:tc>
          <w:tcPr>
            <w:tcW w:w="850" w:type="dxa"/>
          </w:tcPr>
          <w:p w:rsidR="00325182" w:rsidRPr="00917D9F" w:rsidRDefault="00325182" w:rsidP="00C37950"/>
        </w:tc>
        <w:tc>
          <w:tcPr>
            <w:tcW w:w="4111" w:type="dxa"/>
          </w:tcPr>
          <w:p w:rsidR="00325182" w:rsidRPr="00917D9F" w:rsidRDefault="00325182" w:rsidP="00C37950">
            <w:pPr>
              <w:pStyle w:val="30"/>
              <w:numPr>
                <w:ilvl w:val="0"/>
                <w:numId w:val="0"/>
              </w:numPr>
              <w:ind w:left="720"/>
              <w:rPr>
                <w:rFonts w:ascii="Times New Roman" w:hAnsi="Times New Roman" w:cs="Times New Roman"/>
              </w:rPr>
            </w:pPr>
            <w:bookmarkStart w:id="349" w:name="_Toc288637725"/>
            <w:bookmarkStart w:id="350" w:name="_Toc328405717"/>
            <w:r w:rsidRPr="00917D9F">
              <w:rPr>
                <w:rFonts w:ascii="Times New Roman" w:hAnsi="Times New Roman" w:cs="Times New Roman"/>
              </w:rPr>
              <w:t>Аудиты обеспечения качества</w:t>
            </w:r>
            <w:bookmarkEnd w:id="349"/>
            <w:bookmarkEnd w:id="350"/>
          </w:p>
        </w:tc>
        <w:tc>
          <w:tcPr>
            <w:tcW w:w="1418"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c>
          <w:tcPr>
            <w:tcW w:w="1417" w:type="dxa"/>
          </w:tcPr>
          <w:p w:rsidR="00325182" w:rsidRPr="00917D9F" w:rsidRDefault="00325182" w:rsidP="00C37950">
            <w:pPr>
              <w:jc w:val="center"/>
              <w:rPr>
                <w:sz w:val="28"/>
              </w:rPr>
            </w:pPr>
          </w:p>
        </w:tc>
      </w:tr>
      <w:tr w:rsidR="00325182" w:rsidRPr="00917D9F" w:rsidTr="00C37950">
        <w:tc>
          <w:tcPr>
            <w:tcW w:w="851" w:type="dxa"/>
          </w:tcPr>
          <w:p w:rsidR="00325182" w:rsidRPr="00917D9F" w:rsidRDefault="00325182" w:rsidP="00C37950">
            <w:r w:rsidRPr="00917D9F">
              <w:t>10</w:t>
            </w:r>
          </w:p>
        </w:tc>
        <w:tc>
          <w:tcPr>
            <w:tcW w:w="850" w:type="dxa"/>
          </w:tcPr>
          <w:p w:rsidR="00325182" w:rsidRPr="00917D9F" w:rsidRDefault="00325182" w:rsidP="00C37950">
            <w:r w:rsidRPr="00917D9F">
              <w:t>4</w:t>
            </w:r>
          </w:p>
        </w:tc>
        <w:tc>
          <w:tcPr>
            <w:tcW w:w="4111" w:type="dxa"/>
          </w:tcPr>
          <w:p w:rsidR="00325182" w:rsidRPr="00917D9F" w:rsidRDefault="00325182" w:rsidP="00C37950">
            <w:pPr>
              <w:ind w:left="567"/>
            </w:pPr>
            <w:r w:rsidRPr="00917D9F">
              <w:t>Подготовка аудита обеспечения качества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10</w:t>
            </w:r>
          </w:p>
        </w:tc>
        <w:tc>
          <w:tcPr>
            <w:tcW w:w="850" w:type="dxa"/>
          </w:tcPr>
          <w:p w:rsidR="00325182" w:rsidRPr="00917D9F" w:rsidRDefault="00325182" w:rsidP="00C37950">
            <w:r w:rsidRPr="00917D9F">
              <w:t xml:space="preserve">5 </w:t>
            </w:r>
          </w:p>
        </w:tc>
        <w:tc>
          <w:tcPr>
            <w:tcW w:w="4111" w:type="dxa"/>
          </w:tcPr>
          <w:p w:rsidR="00325182" w:rsidRPr="00917D9F" w:rsidRDefault="00325182" w:rsidP="00C37950">
            <w:pPr>
              <w:ind w:left="567"/>
            </w:pPr>
            <w:r w:rsidRPr="00917D9F">
              <w:t>Проведение аудита обеспечения качества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r w:rsidR="00325182" w:rsidRPr="00917D9F" w:rsidTr="00C37950">
        <w:tc>
          <w:tcPr>
            <w:tcW w:w="851" w:type="dxa"/>
          </w:tcPr>
          <w:p w:rsidR="00325182" w:rsidRPr="00917D9F" w:rsidRDefault="00325182" w:rsidP="00C37950">
            <w:r w:rsidRPr="00917D9F">
              <w:t>10</w:t>
            </w:r>
          </w:p>
        </w:tc>
        <w:tc>
          <w:tcPr>
            <w:tcW w:w="850" w:type="dxa"/>
          </w:tcPr>
          <w:p w:rsidR="00325182" w:rsidRPr="00917D9F" w:rsidRDefault="00325182" w:rsidP="00C37950">
            <w:r w:rsidRPr="00917D9F">
              <w:t xml:space="preserve">6 </w:t>
            </w:r>
          </w:p>
        </w:tc>
        <w:tc>
          <w:tcPr>
            <w:tcW w:w="4111" w:type="dxa"/>
          </w:tcPr>
          <w:p w:rsidR="00325182" w:rsidRPr="00917D9F" w:rsidRDefault="00325182" w:rsidP="00C37950">
            <w:pPr>
              <w:ind w:left="567"/>
            </w:pPr>
            <w:r w:rsidRPr="00917D9F">
              <w:t>Действия, следующие после аудита обеспечения качества</w:t>
            </w:r>
          </w:p>
        </w:tc>
        <w:tc>
          <w:tcPr>
            <w:tcW w:w="1418"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c>
          <w:tcPr>
            <w:tcW w:w="1417" w:type="dxa"/>
          </w:tcPr>
          <w:p w:rsidR="00325182" w:rsidRPr="00917D9F" w:rsidRDefault="00325182" w:rsidP="00C37950">
            <w:pPr>
              <w:jc w:val="center"/>
              <w:rPr>
                <w:sz w:val="28"/>
              </w:rPr>
            </w:pPr>
            <w:r w:rsidRPr="00917D9F">
              <w:rPr>
                <w:sz w:val="28"/>
              </w:rPr>
              <w:t>-</w:t>
            </w:r>
          </w:p>
        </w:tc>
      </w:tr>
    </w:tbl>
    <w:p w:rsidR="00325182" w:rsidRPr="00917D9F" w:rsidRDefault="00325182" w:rsidP="00325182">
      <w:pPr>
        <w:spacing w:before="120"/>
        <w:ind w:left="360" w:right="144"/>
        <w:jc w:val="both"/>
        <w:rPr>
          <w:noProof/>
        </w:rPr>
      </w:pPr>
      <w:r w:rsidRPr="00917D9F">
        <w:rPr>
          <w:noProof/>
        </w:rPr>
        <w:t>Документация Программы обеспечения качества Поставщика должна отвечать требованиям, содержащимся в нормативных документах, и в обязательном порядке содержать информацию, удовлетворяющую требованиям изложенным ниже:</w:t>
      </w:r>
    </w:p>
    <w:p w:rsidR="00325182" w:rsidRPr="00917D9F" w:rsidRDefault="00325182" w:rsidP="00325182">
      <w:pPr>
        <w:numPr>
          <w:ilvl w:val="0"/>
          <w:numId w:val="22"/>
        </w:numPr>
        <w:spacing w:before="120"/>
        <w:ind w:right="144"/>
        <w:jc w:val="both"/>
      </w:pPr>
      <w:r w:rsidRPr="00917D9F">
        <w:t>Должен быть определен порядок разработки, согласования, вступления в силу документации, определенной в Договоре: Описания программы, процедур управления, Планов качества, Отчетов о несоответствиях, Отчетов об анализе качества, порядок, а также распределение ответственности</w:t>
      </w:r>
    </w:p>
    <w:p w:rsidR="00325182" w:rsidRPr="00917D9F" w:rsidRDefault="00325182" w:rsidP="00325182">
      <w:pPr>
        <w:numPr>
          <w:ilvl w:val="0"/>
          <w:numId w:val="22"/>
        </w:numPr>
        <w:spacing w:before="120"/>
        <w:ind w:right="144"/>
        <w:jc w:val="both"/>
      </w:pPr>
      <w:r w:rsidRPr="00917D9F">
        <w:t>В Описание программы в обязательном порядке должны быть включены организационная структура предприятия с указанием ответственности всех подразделений, относящихся к выполнению работ по  изготовлению оборудования, и линий их взаимодействия  (интерфейсов) как административных, так и в области качества. Организационная структура должна дополняться описанием ответственности и полномочий всех должностных лиц, указанных в организационной структуре, в табличном виде. Должна быть также приложена организационная структура интерфейсов с ЗАО АСЭ/Заказчиком и Субподрядчиками Поставщика.</w:t>
      </w:r>
    </w:p>
    <w:p w:rsidR="00325182" w:rsidRPr="00917D9F" w:rsidRDefault="00325182" w:rsidP="00325182">
      <w:pPr>
        <w:numPr>
          <w:ilvl w:val="0"/>
          <w:numId w:val="22"/>
        </w:numPr>
        <w:spacing w:before="120"/>
        <w:ind w:right="144"/>
        <w:jc w:val="both"/>
      </w:pPr>
      <w:r w:rsidRPr="00917D9F">
        <w:t xml:space="preserve">Должны быть определен и указан Представитель высшего руководства организации по качеству. </w:t>
      </w:r>
    </w:p>
    <w:p w:rsidR="00325182" w:rsidRPr="00917D9F" w:rsidRDefault="00325182" w:rsidP="00325182">
      <w:pPr>
        <w:numPr>
          <w:ilvl w:val="0"/>
          <w:numId w:val="22"/>
        </w:numPr>
        <w:spacing w:before="120"/>
        <w:ind w:right="144"/>
        <w:jc w:val="both"/>
      </w:pPr>
      <w:r w:rsidRPr="00917D9F">
        <w:t>Должно быть определено, каким образом проводится «Анализ со стороны руководства», включая ответственность за выполнение данной деятельности.</w:t>
      </w:r>
    </w:p>
    <w:p w:rsidR="00325182" w:rsidRPr="00917D9F" w:rsidRDefault="00325182" w:rsidP="00325182">
      <w:pPr>
        <w:numPr>
          <w:ilvl w:val="0"/>
          <w:numId w:val="22"/>
        </w:numPr>
        <w:spacing w:before="120"/>
        <w:ind w:right="144"/>
        <w:jc w:val="both"/>
      </w:pPr>
      <w:r w:rsidRPr="00917D9F">
        <w:t>Должна быть отражена классификация несоответствий, управление несоответствиями разных классов, порядок действий в случае обнаружения несоответствий разных классов, направление отчетов ЗАО АСЭ.</w:t>
      </w:r>
    </w:p>
    <w:p w:rsidR="00325182" w:rsidRPr="00917D9F" w:rsidRDefault="00325182" w:rsidP="00325182">
      <w:pPr>
        <w:numPr>
          <w:ilvl w:val="0"/>
          <w:numId w:val="22"/>
        </w:numPr>
        <w:spacing w:before="120"/>
        <w:ind w:right="144"/>
        <w:jc w:val="both"/>
      </w:pPr>
      <w:r w:rsidRPr="00917D9F">
        <w:t xml:space="preserve">Должны быть отражены действия Поставщика по реализации других требований Договора,  например: поставка технической документации с оборудованием, ее комплектность, подготовка, порядок хранения, отгрузки и поставки оборудования </w:t>
      </w:r>
      <w:proofErr w:type="gramStart"/>
      <w:r w:rsidRPr="00917D9F">
        <w:t>морем, ж</w:t>
      </w:r>
      <w:proofErr w:type="gramEnd"/>
      <w:r w:rsidRPr="00917D9F">
        <w:t>/</w:t>
      </w:r>
      <w:proofErr w:type="spellStart"/>
      <w:r w:rsidRPr="00917D9F">
        <w:t>д</w:t>
      </w:r>
      <w:proofErr w:type="spellEnd"/>
      <w:r w:rsidRPr="00917D9F">
        <w:t>, авиа, маркировки,  порядок проведения шефмонтажа и др.</w:t>
      </w:r>
    </w:p>
    <w:p w:rsidR="00325182" w:rsidRPr="00917D9F" w:rsidRDefault="00325182" w:rsidP="00325182">
      <w:pPr>
        <w:numPr>
          <w:ilvl w:val="0"/>
          <w:numId w:val="22"/>
        </w:numPr>
        <w:spacing w:before="120"/>
        <w:ind w:right="144"/>
        <w:jc w:val="both"/>
      </w:pPr>
      <w:r w:rsidRPr="00917D9F">
        <w:t>Должен быть отражен порядок доработки конструкторской и другой документации, внесения изменений в проект, процедура контроля внесения изменений в проект, порядок взаимодействия с ЗАО АСЭ, проектными организациями, в том числе по вопросу согласования (при наличии требований о согласовании в Договоре) технических требований, ТЗ и другой конструкторской и технологической документации.</w:t>
      </w:r>
    </w:p>
    <w:p w:rsidR="00325182" w:rsidRPr="00917D9F" w:rsidRDefault="00325182" w:rsidP="00325182">
      <w:pPr>
        <w:numPr>
          <w:ilvl w:val="0"/>
          <w:numId w:val="22"/>
        </w:numPr>
        <w:spacing w:before="120"/>
        <w:ind w:right="144"/>
        <w:jc w:val="both"/>
      </w:pPr>
      <w:r w:rsidRPr="00917D9F">
        <w:t>Должен быть описан порядок проведения совещания перед запуском оборудования в производство  для изготавливаемого оборудования.</w:t>
      </w:r>
    </w:p>
    <w:p w:rsidR="00325182" w:rsidRPr="00917D9F" w:rsidRDefault="00325182" w:rsidP="00325182">
      <w:pPr>
        <w:numPr>
          <w:ilvl w:val="0"/>
          <w:numId w:val="22"/>
        </w:numPr>
        <w:spacing w:before="120"/>
        <w:ind w:right="144"/>
        <w:jc w:val="both"/>
      </w:pPr>
      <w:r w:rsidRPr="00917D9F">
        <w:t>Должны быть отражены действия Поставщика по выбору Субподрядчиков, выставление им требований по качеству, порядок их контроля.</w:t>
      </w:r>
    </w:p>
    <w:p w:rsidR="00325182" w:rsidRPr="00917D9F" w:rsidRDefault="00325182" w:rsidP="00325182">
      <w:pPr>
        <w:numPr>
          <w:ilvl w:val="0"/>
          <w:numId w:val="22"/>
        </w:numPr>
        <w:spacing w:before="120"/>
        <w:ind w:right="144"/>
        <w:jc w:val="both"/>
      </w:pPr>
      <w:r w:rsidRPr="00917D9F">
        <w:t>Должны быть отражены действия Поставщика по хранению документации.</w:t>
      </w:r>
    </w:p>
    <w:p w:rsidR="00325182" w:rsidRPr="00917D9F" w:rsidRDefault="00325182" w:rsidP="00325182">
      <w:pPr>
        <w:numPr>
          <w:ilvl w:val="0"/>
          <w:numId w:val="22"/>
        </w:numPr>
        <w:spacing w:before="120"/>
        <w:ind w:right="144"/>
        <w:jc w:val="both"/>
      </w:pPr>
      <w:r w:rsidRPr="00917D9F">
        <w:t>Должен быть определен порядок работ Поставщика с Планом качества, проведение инспекций, приемосдаточных испытаний, порядок вызова инспекторов ЗАО АСЭ и ГУ «ДСАЭ», окончательной приемки.</w:t>
      </w:r>
    </w:p>
    <w:p w:rsidR="00325182" w:rsidRPr="00917D9F" w:rsidRDefault="00325182" w:rsidP="00325182">
      <w:pPr>
        <w:numPr>
          <w:ilvl w:val="0"/>
          <w:numId w:val="22"/>
        </w:numPr>
        <w:spacing w:before="120"/>
        <w:ind w:right="144"/>
        <w:jc w:val="both"/>
      </w:pPr>
      <w:r w:rsidRPr="00917D9F">
        <w:t>Должен быть приведен перечень используемых при выполнении работ нормативных документов.</w:t>
      </w:r>
    </w:p>
    <w:p w:rsidR="00325182" w:rsidRPr="00917D9F" w:rsidRDefault="00325182" w:rsidP="00325182">
      <w:pPr>
        <w:numPr>
          <w:ilvl w:val="0"/>
          <w:numId w:val="22"/>
        </w:numPr>
        <w:spacing w:before="120"/>
        <w:ind w:right="144"/>
        <w:jc w:val="both"/>
      </w:pPr>
      <w:r w:rsidRPr="00917D9F">
        <w:t>Данный перечень может быть дополнен Поставщиком по запросу ЗАО АСЭ.</w:t>
      </w:r>
    </w:p>
    <w:p w:rsidR="00325182" w:rsidRPr="00917D9F" w:rsidRDefault="00325182" w:rsidP="00325182">
      <w:pPr>
        <w:numPr>
          <w:ilvl w:val="0"/>
          <w:numId w:val="22"/>
        </w:numPr>
        <w:spacing w:before="120"/>
        <w:ind w:right="137"/>
        <w:jc w:val="both"/>
      </w:pPr>
      <w:r w:rsidRPr="00917D9F">
        <w:t xml:space="preserve">В случае </w:t>
      </w:r>
      <w:r w:rsidRPr="00917D9F">
        <w:rPr>
          <w:noProof/>
        </w:rPr>
        <w:t>если</w:t>
      </w:r>
      <w:r w:rsidRPr="00917D9F">
        <w:t xml:space="preserve"> Деятельность Поставщика по настоящему Договору или ее часть не может быть описана в соответствии с данными требованиями по причине:</w:t>
      </w:r>
    </w:p>
    <w:p w:rsidR="00325182" w:rsidRPr="00917D9F" w:rsidRDefault="00325182" w:rsidP="00325182">
      <w:pPr>
        <w:spacing w:before="120"/>
        <w:ind w:left="360" w:right="137" w:firstLine="349"/>
        <w:jc w:val="both"/>
      </w:pPr>
      <w:r w:rsidRPr="00917D9F">
        <w:t>- требуется предоставить информацию по деятельности, не выполняемой Поставщиком,</w:t>
      </w:r>
    </w:p>
    <w:p w:rsidR="00325182" w:rsidRPr="00917D9F" w:rsidRDefault="00325182" w:rsidP="00325182">
      <w:pPr>
        <w:spacing w:before="120"/>
        <w:ind w:left="360" w:right="137" w:firstLine="349"/>
        <w:jc w:val="both"/>
      </w:pPr>
      <w:r w:rsidRPr="00917D9F">
        <w:t>- не установлены требования к какой-либо деятельности, выполняемой  Поставщиком,</w:t>
      </w:r>
    </w:p>
    <w:p w:rsidR="00325182" w:rsidRPr="00917D9F" w:rsidRDefault="00325182" w:rsidP="00325182">
      <w:pPr>
        <w:pStyle w:val="33"/>
        <w:spacing w:before="120" w:after="0"/>
        <w:ind w:left="360" w:right="137"/>
        <w:jc w:val="both"/>
        <w:rPr>
          <w:sz w:val="24"/>
        </w:rPr>
        <w:sectPr w:rsidR="00325182" w:rsidRPr="00917D9F" w:rsidSect="00B26DB6">
          <w:pgSz w:w="11906" w:h="16838"/>
          <w:pgMar w:top="837" w:right="707" w:bottom="709" w:left="1276" w:header="561" w:footer="720" w:gutter="0"/>
          <w:cols w:space="720"/>
        </w:sectPr>
      </w:pPr>
      <w:r w:rsidRPr="00917D9F">
        <w:rPr>
          <w:sz w:val="24"/>
        </w:rPr>
        <w:t>то данные требования могут быть подвергнуты соответствующей корректировке Поставщиком, с обязательным уведомлением ЗАО АСЭ о содержании изменений. ЗАО АСЭ имеет право дать комментарии по таким изменениям, которые должны быть учтены Поставщиком. Поставщик должен своевременно предпринять необходимые меры, по получению соответствующих разрешений (экспертных заключений) на документацию, передаваемую ГУ «ДСАЭ» на рассмотрение и/или согласование в соответствии с процедурами.</w:t>
      </w:r>
    </w:p>
    <w:p w:rsidR="00325182" w:rsidRPr="00917D9F" w:rsidRDefault="00325182" w:rsidP="00325182">
      <w:pPr>
        <w:pStyle w:val="1"/>
        <w:numPr>
          <w:ilvl w:val="0"/>
          <w:numId w:val="0"/>
        </w:numPr>
        <w:ind w:left="432"/>
        <w:rPr>
          <w:lang w:val="bg-BG"/>
        </w:rPr>
      </w:pPr>
      <w:bookmarkStart w:id="351" w:name="_Toc170809634"/>
      <w:bookmarkStart w:id="352" w:name="_Toc195525876"/>
      <w:bookmarkStart w:id="353" w:name="_Toc221002791"/>
      <w:bookmarkStart w:id="354" w:name="_Toc328405718"/>
      <w:r w:rsidRPr="00917D9F">
        <w:rPr>
          <w:lang w:val="bg-BG"/>
        </w:rPr>
        <w:t xml:space="preserve">Дополнение 2   </w:t>
      </w:r>
      <w:bookmarkEnd w:id="351"/>
      <w:bookmarkEnd w:id="352"/>
      <w:r w:rsidRPr="00917D9F">
        <w:rPr>
          <w:lang w:val="bg-BG"/>
        </w:rPr>
        <w:t>Форма Плана качества</w:t>
      </w:r>
      <w:bookmarkEnd w:id="353"/>
      <w:bookmarkEnd w:id="354"/>
    </w:p>
    <w:p w:rsidR="00325182" w:rsidRPr="00917D9F" w:rsidRDefault="00325182" w:rsidP="00325182">
      <w:pPr>
        <w:pStyle w:val="1"/>
        <w:numPr>
          <w:ilvl w:val="0"/>
          <w:numId w:val="0"/>
        </w:numPr>
        <w:ind w:left="432"/>
        <w:rPr>
          <w:lang w:val="bg-BG"/>
        </w:rPr>
      </w:pPr>
    </w:p>
    <w:p w:rsidR="00325182" w:rsidRPr="00917D9F" w:rsidRDefault="00325182" w:rsidP="00325182">
      <w:pPr>
        <w:rPr>
          <w:lang w:val="bg-BG"/>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9"/>
        <w:gridCol w:w="140"/>
        <w:gridCol w:w="2979"/>
        <w:gridCol w:w="848"/>
        <w:gridCol w:w="568"/>
        <w:gridCol w:w="427"/>
        <w:gridCol w:w="1314"/>
        <w:gridCol w:w="247"/>
        <w:gridCol w:w="850"/>
        <w:gridCol w:w="284"/>
        <w:gridCol w:w="1108"/>
        <w:gridCol w:w="26"/>
        <w:gridCol w:w="567"/>
        <w:gridCol w:w="283"/>
        <w:gridCol w:w="709"/>
        <w:gridCol w:w="709"/>
        <w:gridCol w:w="709"/>
        <w:gridCol w:w="708"/>
        <w:gridCol w:w="567"/>
        <w:gridCol w:w="142"/>
        <w:gridCol w:w="1418"/>
      </w:tblGrid>
      <w:tr w:rsidR="00325182" w:rsidRPr="00917D9F" w:rsidTr="00C37950">
        <w:trPr>
          <w:cantSplit/>
          <w:trHeight w:val="632"/>
        </w:trPr>
        <w:tc>
          <w:tcPr>
            <w:tcW w:w="3968" w:type="dxa"/>
            <w:gridSpan w:val="3"/>
            <w:tcBorders>
              <w:top w:val="single" w:sz="12" w:space="0" w:color="auto"/>
              <w:left w:val="single" w:sz="12" w:space="0" w:color="auto"/>
              <w:right w:val="single" w:sz="4" w:space="0" w:color="auto"/>
            </w:tcBorders>
            <w:vAlign w:val="center"/>
          </w:tcPr>
          <w:p w:rsidR="00325182" w:rsidRPr="00917D9F" w:rsidRDefault="00325182" w:rsidP="00C37950">
            <w:pPr>
              <w:ind w:left="-108"/>
              <w:jc w:val="center"/>
              <w:rPr>
                <w:b/>
                <w:bCs/>
              </w:rPr>
            </w:pPr>
            <w:bookmarkStart w:id="355" w:name="OLE_LINK1"/>
            <w:r>
              <w:rPr>
                <w:noProof/>
              </w:rPr>
              <w:drawing>
                <wp:inline distT="0" distB="0" distL="0" distR="0">
                  <wp:extent cx="2514600" cy="4381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2514600" cy="438150"/>
                          </a:xfrm>
                          <a:prstGeom prst="rect">
                            <a:avLst/>
                          </a:prstGeom>
                          <a:noFill/>
                          <a:ln w="9525">
                            <a:noFill/>
                            <a:miter lim="800000"/>
                            <a:headEnd/>
                            <a:tailEnd/>
                          </a:ln>
                        </pic:spPr>
                      </pic:pic>
                    </a:graphicData>
                  </a:graphic>
                </wp:inline>
              </w:drawing>
            </w:r>
            <w:bookmarkEnd w:id="355"/>
          </w:p>
        </w:tc>
        <w:tc>
          <w:tcPr>
            <w:tcW w:w="3404" w:type="dxa"/>
            <w:gridSpan w:val="5"/>
            <w:tcBorders>
              <w:top w:val="single" w:sz="12" w:space="0" w:color="auto"/>
              <w:left w:val="single" w:sz="4" w:space="0" w:color="auto"/>
            </w:tcBorders>
            <w:vAlign w:val="center"/>
          </w:tcPr>
          <w:p w:rsidR="00325182" w:rsidRPr="00917D9F" w:rsidRDefault="00325182" w:rsidP="00C37950">
            <w:pPr>
              <w:jc w:val="center"/>
              <w:rPr>
                <w:b/>
                <w:bCs/>
              </w:rPr>
            </w:pPr>
            <w:r w:rsidRPr="00917D9F">
              <w:rPr>
                <w:b/>
                <w:bCs/>
              </w:rPr>
              <w:t>Белорусская АЭС</w:t>
            </w:r>
          </w:p>
        </w:tc>
        <w:tc>
          <w:tcPr>
            <w:tcW w:w="5245" w:type="dxa"/>
            <w:gridSpan w:val="9"/>
            <w:tcBorders>
              <w:top w:val="single" w:sz="12" w:space="0" w:color="auto"/>
            </w:tcBorders>
            <w:vAlign w:val="center"/>
          </w:tcPr>
          <w:p w:rsidR="00325182" w:rsidRPr="00917D9F" w:rsidRDefault="00325182" w:rsidP="00C37950">
            <w:r w:rsidRPr="00917D9F">
              <w:t>Наименование изготовителя:             /1/</w:t>
            </w:r>
          </w:p>
        </w:tc>
        <w:tc>
          <w:tcPr>
            <w:tcW w:w="1275" w:type="dxa"/>
            <w:gridSpan w:val="2"/>
            <w:tcBorders>
              <w:top w:val="single" w:sz="12" w:space="0" w:color="auto"/>
              <w:right w:val="single" w:sz="12" w:space="0" w:color="auto"/>
            </w:tcBorders>
            <w:vAlign w:val="center"/>
          </w:tcPr>
          <w:p w:rsidR="00325182" w:rsidRPr="00917D9F" w:rsidRDefault="00325182" w:rsidP="00C37950">
            <w:pPr>
              <w:jc w:val="center"/>
              <w:rPr>
                <w:i/>
              </w:rPr>
            </w:pPr>
            <w:r w:rsidRPr="00917D9F">
              <w:t>Лист</w:t>
            </w:r>
            <w:r w:rsidRPr="00917D9F">
              <w:rPr>
                <w:lang w:val="en-US"/>
              </w:rPr>
              <w:t xml:space="preserve">   /2/</w:t>
            </w:r>
          </w:p>
        </w:tc>
        <w:tc>
          <w:tcPr>
            <w:tcW w:w="1560" w:type="dxa"/>
            <w:gridSpan w:val="2"/>
            <w:tcBorders>
              <w:top w:val="single" w:sz="12" w:space="0" w:color="auto"/>
              <w:right w:val="single" w:sz="12" w:space="0" w:color="auto"/>
            </w:tcBorders>
            <w:vAlign w:val="center"/>
          </w:tcPr>
          <w:p w:rsidR="00325182" w:rsidRPr="00917D9F" w:rsidRDefault="00325182" w:rsidP="00C37950">
            <w:pPr>
              <w:jc w:val="center"/>
            </w:pPr>
            <w:r w:rsidRPr="00917D9F">
              <w:t>из</w:t>
            </w:r>
          </w:p>
        </w:tc>
      </w:tr>
      <w:tr w:rsidR="00325182" w:rsidRPr="00917D9F" w:rsidTr="00C37950">
        <w:tblPrEx>
          <w:tblCellMar>
            <w:left w:w="56" w:type="dxa"/>
            <w:right w:w="56" w:type="dxa"/>
          </w:tblCellMar>
        </w:tblPrEx>
        <w:trPr>
          <w:cantSplit/>
          <w:trHeight w:val="723"/>
        </w:trPr>
        <w:tc>
          <w:tcPr>
            <w:tcW w:w="3968" w:type="dxa"/>
            <w:gridSpan w:val="3"/>
            <w:tcBorders>
              <w:left w:val="single" w:sz="12" w:space="0" w:color="auto"/>
            </w:tcBorders>
            <w:vAlign w:val="center"/>
          </w:tcPr>
          <w:p w:rsidR="00325182" w:rsidRPr="00917D9F" w:rsidRDefault="00325182" w:rsidP="00C37950">
            <w:pPr>
              <w:jc w:val="center"/>
              <w:rPr>
                <w:noProof/>
                <w:lang w:val="en-US"/>
              </w:rPr>
            </w:pPr>
            <w:r w:rsidRPr="00917D9F">
              <w:rPr>
                <w:noProof/>
              </w:rPr>
              <w:t>ПЛАН</w:t>
            </w:r>
            <w:r w:rsidRPr="00917D9F">
              <w:rPr>
                <w:noProof/>
                <w:lang w:val="en-US"/>
              </w:rPr>
              <w:t xml:space="preserve"> </w:t>
            </w:r>
            <w:r w:rsidRPr="00917D9F">
              <w:rPr>
                <w:noProof/>
              </w:rPr>
              <w:t>КАЧЕСТВА</w:t>
            </w:r>
            <w:r w:rsidRPr="00917D9F">
              <w:rPr>
                <w:noProof/>
                <w:lang w:val="en-US"/>
              </w:rPr>
              <w:t xml:space="preserve"> </w:t>
            </w:r>
          </w:p>
        </w:tc>
        <w:tc>
          <w:tcPr>
            <w:tcW w:w="1416" w:type="dxa"/>
            <w:gridSpan w:val="2"/>
            <w:tcBorders>
              <w:right w:val="nil"/>
            </w:tcBorders>
            <w:vAlign w:val="center"/>
          </w:tcPr>
          <w:p w:rsidR="00325182" w:rsidRPr="00917D9F" w:rsidRDefault="00325182" w:rsidP="00C37950">
            <w:pPr>
              <w:jc w:val="center"/>
              <w:rPr>
                <w:noProof/>
              </w:rPr>
            </w:pPr>
            <w:r w:rsidRPr="00917D9F">
              <w:rPr>
                <w:noProof/>
              </w:rPr>
              <w:t>Рег</w:t>
            </w:r>
            <w:r w:rsidRPr="00917D9F">
              <w:rPr>
                <w:noProof/>
                <w:lang w:val="en-US"/>
              </w:rPr>
              <w:t>.№</w:t>
            </w:r>
          </w:p>
        </w:tc>
        <w:tc>
          <w:tcPr>
            <w:tcW w:w="3122" w:type="dxa"/>
            <w:gridSpan w:val="5"/>
            <w:tcBorders>
              <w:left w:val="nil"/>
            </w:tcBorders>
            <w:vAlign w:val="center"/>
          </w:tcPr>
          <w:p w:rsidR="00325182" w:rsidRPr="00917D9F" w:rsidRDefault="00325182" w:rsidP="00C37950">
            <w:pPr>
              <w:jc w:val="center"/>
              <w:rPr>
                <w:noProof/>
                <w:lang w:val="en-US"/>
              </w:rPr>
            </w:pPr>
            <w:r w:rsidRPr="00917D9F">
              <w:rPr>
                <w:noProof/>
                <w:lang w:val="en-US"/>
              </w:rPr>
              <w:t>/3/</w:t>
            </w:r>
          </w:p>
        </w:tc>
        <w:tc>
          <w:tcPr>
            <w:tcW w:w="1108" w:type="dxa"/>
            <w:tcBorders>
              <w:right w:val="nil"/>
            </w:tcBorders>
            <w:vAlign w:val="center"/>
          </w:tcPr>
          <w:p w:rsidR="00325182" w:rsidRPr="00917D9F" w:rsidRDefault="00325182" w:rsidP="00C37950">
            <w:pPr>
              <w:jc w:val="center"/>
              <w:rPr>
                <w:i/>
                <w:noProof/>
              </w:rPr>
            </w:pPr>
            <w:r w:rsidRPr="00917D9F">
              <w:rPr>
                <w:noProof/>
              </w:rPr>
              <w:t>Ред</w:t>
            </w:r>
            <w:r w:rsidRPr="00917D9F">
              <w:rPr>
                <w:noProof/>
                <w:lang w:val="en-US"/>
              </w:rPr>
              <w:t>.</w:t>
            </w:r>
          </w:p>
        </w:tc>
        <w:tc>
          <w:tcPr>
            <w:tcW w:w="593" w:type="dxa"/>
            <w:gridSpan w:val="2"/>
            <w:tcBorders>
              <w:left w:val="nil"/>
            </w:tcBorders>
            <w:vAlign w:val="center"/>
          </w:tcPr>
          <w:p w:rsidR="00325182" w:rsidRPr="00917D9F" w:rsidRDefault="00325182" w:rsidP="00C37950">
            <w:pPr>
              <w:jc w:val="center"/>
              <w:rPr>
                <w:noProof/>
              </w:rPr>
            </w:pPr>
            <w:r w:rsidRPr="00917D9F">
              <w:rPr>
                <w:noProof/>
              </w:rPr>
              <w:t>/4/</w:t>
            </w:r>
          </w:p>
        </w:tc>
        <w:tc>
          <w:tcPr>
            <w:tcW w:w="2410" w:type="dxa"/>
            <w:gridSpan w:val="4"/>
            <w:vAlign w:val="center"/>
          </w:tcPr>
          <w:p w:rsidR="00325182" w:rsidRPr="00917D9F" w:rsidRDefault="00325182" w:rsidP="00C37950">
            <w:pPr>
              <w:jc w:val="center"/>
              <w:rPr>
                <w:noProof/>
              </w:rPr>
            </w:pPr>
            <w:r w:rsidRPr="00917D9F">
              <w:rPr>
                <w:noProof/>
              </w:rPr>
              <w:t>Код по ККS</w:t>
            </w:r>
          </w:p>
        </w:tc>
        <w:tc>
          <w:tcPr>
            <w:tcW w:w="2835" w:type="dxa"/>
            <w:gridSpan w:val="4"/>
            <w:tcBorders>
              <w:right w:val="single" w:sz="12" w:space="0" w:color="auto"/>
            </w:tcBorders>
            <w:vAlign w:val="center"/>
          </w:tcPr>
          <w:p w:rsidR="00325182" w:rsidRPr="00917D9F" w:rsidRDefault="00325182" w:rsidP="00C37950">
            <w:pPr>
              <w:jc w:val="center"/>
              <w:rPr>
                <w:noProof/>
              </w:rPr>
            </w:pPr>
            <w:r w:rsidRPr="00917D9F">
              <w:rPr>
                <w:noProof/>
              </w:rPr>
              <w:t>/5/</w:t>
            </w:r>
          </w:p>
        </w:tc>
      </w:tr>
      <w:tr w:rsidR="00325182" w:rsidRPr="00917D9F" w:rsidTr="00C37950">
        <w:trPr>
          <w:cantSplit/>
          <w:trHeight w:val="813"/>
        </w:trPr>
        <w:tc>
          <w:tcPr>
            <w:tcW w:w="3968" w:type="dxa"/>
            <w:gridSpan w:val="3"/>
            <w:tcBorders>
              <w:left w:val="single" w:sz="12" w:space="0" w:color="auto"/>
            </w:tcBorders>
            <w:vAlign w:val="center"/>
          </w:tcPr>
          <w:p w:rsidR="00325182" w:rsidRPr="00917D9F" w:rsidRDefault="00325182" w:rsidP="00C37950">
            <w:pPr>
              <w:jc w:val="center"/>
              <w:rPr>
                <w:noProof/>
              </w:rPr>
            </w:pPr>
            <w:r w:rsidRPr="00917D9F">
              <w:rPr>
                <w:noProof/>
              </w:rPr>
              <w:t>Наименование изделия</w:t>
            </w:r>
          </w:p>
        </w:tc>
        <w:tc>
          <w:tcPr>
            <w:tcW w:w="1416" w:type="dxa"/>
            <w:gridSpan w:val="2"/>
            <w:vAlign w:val="center"/>
          </w:tcPr>
          <w:p w:rsidR="00325182" w:rsidRPr="00917D9F" w:rsidRDefault="00325182" w:rsidP="00C37950">
            <w:pPr>
              <w:jc w:val="center"/>
              <w:rPr>
                <w:noProof/>
              </w:rPr>
            </w:pPr>
            <w:r w:rsidRPr="00917D9F">
              <w:rPr>
                <w:noProof/>
                <w:lang w:val="en-GB"/>
              </w:rPr>
              <w:t xml:space="preserve">№ </w:t>
            </w:r>
            <w:r w:rsidRPr="00917D9F">
              <w:rPr>
                <w:noProof/>
              </w:rPr>
              <w:t>изделия</w:t>
            </w:r>
          </w:p>
        </w:tc>
        <w:tc>
          <w:tcPr>
            <w:tcW w:w="1741" w:type="dxa"/>
            <w:gridSpan w:val="2"/>
            <w:vAlign w:val="center"/>
          </w:tcPr>
          <w:p w:rsidR="00325182" w:rsidRPr="00917D9F" w:rsidRDefault="00325182" w:rsidP="00C37950">
            <w:pPr>
              <w:jc w:val="center"/>
              <w:rPr>
                <w:noProof/>
              </w:rPr>
            </w:pPr>
            <w:r w:rsidRPr="00917D9F">
              <w:rPr>
                <w:noProof/>
                <w:lang w:val="en-GB"/>
              </w:rPr>
              <w:t xml:space="preserve">№ </w:t>
            </w:r>
            <w:r w:rsidRPr="00917D9F">
              <w:rPr>
                <w:noProof/>
              </w:rPr>
              <w:t>чертежа</w:t>
            </w:r>
            <w:r w:rsidRPr="00917D9F">
              <w:rPr>
                <w:noProof/>
                <w:lang w:val="en-GB"/>
              </w:rPr>
              <w:t xml:space="preserve"> </w:t>
            </w:r>
            <w:r w:rsidRPr="00917D9F">
              <w:rPr>
                <w:noProof/>
              </w:rPr>
              <w:t>изделия</w:t>
            </w:r>
          </w:p>
        </w:tc>
        <w:tc>
          <w:tcPr>
            <w:tcW w:w="1381" w:type="dxa"/>
            <w:gridSpan w:val="3"/>
            <w:vAlign w:val="center"/>
          </w:tcPr>
          <w:p w:rsidR="00325182" w:rsidRPr="00917D9F" w:rsidRDefault="00325182" w:rsidP="00C37950">
            <w:pPr>
              <w:jc w:val="center"/>
              <w:rPr>
                <w:noProof/>
              </w:rPr>
            </w:pPr>
            <w:r w:rsidRPr="00917D9F">
              <w:rPr>
                <w:noProof/>
              </w:rPr>
              <w:t>Категория обеспечения качества</w:t>
            </w:r>
          </w:p>
        </w:tc>
        <w:tc>
          <w:tcPr>
            <w:tcW w:w="1701" w:type="dxa"/>
            <w:gridSpan w:val="3"/>
            <w:vAlign w:val="center"/>
          </w:tcPr>
          <w:p w:rsidR="00325182" w:rsidRPr="00917D9F" w:rsidRDefault="00325182" w:rsidP="00C37950">
            <w:pPr>
              <w:jc w:val="center"/>
              <w:rPr>
                <w:noProof/>
              </w:rPr>
            </w:pPr>
            <w:r w:rsidRPr="00917D9F">
              <w:rPr>
                <w:noProof/>
              </w:rPr>
              <w:t>Класс безопасности</w:t>
            </w:r>
          </w:p>
          <w:p w:rsidR="00325182" w:rsidRPr="00917D9F" w:rsidRDefault="00325182" w:rsidP="00C37950">
            <w:pPr>
              <w:jc w:val="center"/>
              <w:rPr>
                <w:i/>
                <w:noProof/>
              </w:rPr>
            </w:pPr>
            <w:r w:rsidRPr="00917D9F">
              <w:rPr>
                <w:i/>
                <w:noProof/>
              </w:rPr>
              <w:t>Safety Class</w:t>
            </w:r>
          </w:p>
        </w:tc>
        <w:tc>
          <w:tcPr>
            <w:tcW w:w="2410" w:type="dxa"/>
            <w:gridSpan w:val="4"/>
            <w:vAlign w:val="center"/>
          </w:tcPr>
          <w:p w:rsidR="00325182" w:rsidRPr="00917D9F" w:rsidRDefault="00325182" w:rsidP="00C37950">
            <w:pPr>
              <w:jc w:val="center"/>
              <w:rPr>
                <w:noProof/>
              </w:rPr>
            </w:pPr>
            <w:r w:rsidRPr="00917D9F">
              <w:rPr>
                <w:noProof/>
              </w:rPr>
              <w:t>Контракт</w:t>
            </w:r>
          </w:p>
          <w:p w:rsidR="00325182" w:rsidRPr="00917D9F" w:rsidRDefault="00325182" w:rsidP="00C37950">
            <w:pPr>
              <w:jc w:val="center"/>
              <w:rPr>
                <w:noProof/>
              </w:rPr>
            </w:pPr>
            <w:r w:rsidRPr="00917D9F">
              <w:rPr>
                <w:noProof/>
              </w:rPr>
              <w:t>ЗАО АСЭ –  ГУ «ДСАЭ» №</w:t>
            </w:r>
          </w:p>
        </w:tc>
        <w:tc>
          <w:tcPr>
            <w:tcW w:w="2835" w:type="dxa"/>
            <w:gridSpan w:val="4"/>
            <w:vMerge w:val="restart"/>
            <w:tcBorders>
              <w:right w:val="single" w:sz="12" w:space="0" w:color="auto"/>
            </w:tcBorders>
            <w:vAlign w:val="center"/>
          </w:tcPr>
          <w:p w:rsidR="00325182" w:rsidRPr="00917D9F" w:rsidRDefault="00325182" w:rsidP="00C37950">
            <w:pPr>
              <w:jc w:val="center"/>
              <w:rPr>
                <w:noProof/>
              </w:rPr>
            </w:pPr>
            <w:r w:rsidRPr="00917D9F">
              <w:rPr>
                <w:noProof/>
              </w:rPr>
              <w:t>/11/</w:t>
            </w:r>
          </w:p>
        </w:tc>
      </w:tr>
      <w:tr w:rsidR="00325182" w:rsidRPr="00917D9F" w:rsidTr="00C37950">
        <w:trPr>
          <w:cantSplit/>
          <w:trHeight w:val="1011"/>
        </w:trPr>
        <w:tc>
          <w:tcPr>
            <w:tcW w:w="3968" w:type="dxa"/>
            <w:gridSpan w:val="3"/>
            <w:tcBorders>
              <w:left w:val="single" w:sz="12" w:space="0" w:color="auto"/>
            </w:tcBorders>
            <w:vAlign w:val="center"/>
          </w:tcPr>
          <w:p w:rsidR="00325182" w:rsidRPr="00917D9F" w:rsidRDefault="00325182" w:rsidP="00C37950">
            <w:pPr>
              <w:jc w:val="center"/>
              <w:rPr>
                <w:bCs/>
                <w:i/>
              </w:rPr>
            </w:pPr>
            <w:r w:rsidRPr="00917D9F">
              <w:rPr>
                <w:bCs/>
                <w:i/>
              </w:rPr>
              <w:t>/6/</w:t>
            </w:r>
          </w:p>
        </w:tc>
        <w:tc>
          <w:tcPr>
            <w:tcW w:w="1416" w:type="dxa"/>
            <w:gridSpan w:val="2"/>
            <w:vAlign w:val="center"/>
          </w:tcPr>
          <w:p w:rsidR="00325182" w:rsidRPr="00917D9F" w:rsidRDefault="00325182" w:rsidP="00C37950">
            <w:pPr>
              <w:jc w:val="center"/>
              <w:rPr>
                <w:noProof/>
              </w:rPr>
            </w:pPr>
            <w:r w:rsidRPr="00917D9F">
              <w:rPr>
                <w:noProof/>
              </w:rPr>
              <w:t>/8/</w:t>
            </w:r>
          </w:p>
        </w:tc>
        <w:tc>
          <w:tcPr>
            <w:tcW w:w="1741" w:type="dxa"/>
            <w:gridSpan w:val="2"/>
            <w:vAlign w:val="center"/>
          </w:tcPr>
          <w:p w:rsidR="00325182" w:rsidRPr="00917D9F" w:rsidRDefault="00325182" w:rsidP="00C37950">
            <w:pPr>
              <w:jc w:val="center"/>
              <w:rPr>
                <w:noProof/>
              </w:rPr>
            </w:pPr>
            <w:r w:rsidRPr="00917D9F">
              <w:rPr>
                <w:noProof/>
              </w:rPr>
              <w:t>/7/</w:t>
            </w:r>
          </w:p>
        </w:tc>
        <w:tc>
          <w:tcPr>
            <w:tcW w:w="1381" w:type="dxa"/>
            <w:gridSpan w:val="3"/>
            <w:vAlign w:val="center"/>
          </w:tcPr>
          <w:p w:rsidR="00325182" w:rsidRPr="00917D9F" w:rsidRDefault="00325182" w:rsidP="00C37950">
            <w:pPr>
              <w:jc w:val="center"/>
              <w:rPr>
                <w:noProof/>
              </w:rPr>
            </w:pPr>
            <w:r w:rsidRPr="00917D9F">
              <w:rPr>
                <w:noProof/>
              </w:rPr>
              <w:t>/9/</w:t>
            </w:r>
          </w:p>
        </w:tc>
        <w:tc>
          <w:tcPr>
            <w:tcW w:w="1701" w:type="dxa"/>
            <w:gridSpan w:val="3"/>
            <w:vAlign w:val="center"/>
          </w:tcPr>
          <w:p w:rsidR="00325182" w:rsidRPr="00917D9F" w:rsidRDefault="00325182" w:rsidP="00C37950">
            <w:pPr>
              <w:jc w:val="center"/>
              <w:rPr>
                <w:noProof/>
                <w:vertAlign w:val="superscript"/>
              </w:rPr>
            </w:pPr>
            <w:r w:rsidRPr="00917D9F">
              <w:rPr>
                <w:noProof/>
              </w:rPr>
              <w:t>/10/</w:t>
            </w:r>
          </w:p>
        </w:tc>
        <w:tc>
          <w:tcPr>
            <w:tcW w:w="2410" w:type="dxa"/>
            <w:gridSpan w:val="4"/>
            <w:vAlign w:val="center"/>
          </w:tcPr>
          <w:p w:rsidR="00325182" w:rsidRPr="00917D9F" w:rsidRDefault="00325182" w:rsidP="00C37950">
            <w:pPr>
              <w:jc w:val="center"/>
              <w:rPr>
                <w:noProof/>
              </w:rPr>
            </w:pPr>
            <w:r w:rsidRPr="00917D9F">
              <w:rPr>
                <w:noProof/>
              </w:rPr>
              <w:t>№ дополнения к Соглашению/Контракту</w:t>
            </w:r>
          </w:p>
        </w:tc>
        <w:tc>
          <w:tcPr>
            <w:tcW w:w="2835" w:type="dxa"/>
            <w:gridSpan w:val="4"/>
            <w:vMerge/>
            <w:tcBorders>
              <w:right w:val="single" w:sz="12" w:space="0" w:color="auto"/>
            </w:tcBorders>
            <w:vAlign w:val="center"/>
          </w:tcPr>
          <w:p w:rsidR="00325182" w:rsidRPr="00917D9F" w:rsidRDefault="00325182" w:rsidP="00C37950">
            <w:pPr>
              <w:jc w:val="center"/>
              <w:rPr>
                <w:noProof/>
              </w:rPr>
            </w:pPr>
          </w:p>
        </w:tc>
      </w:tr>
      <w:tr w:rsidR="00325182" w:rsidRPr="00917D9F" w:rsidTr="00C37950">
        <w:trPr>
          <w:cantSplit/>
          <w:trHeight w:val="775"/>
        </w:trPr>
        <w:tc>
          <w:tcPr>
            <w:tcW w:w="3968" w:type="dxa"/>
            <w:gridSpan w:val="3"/>
            <w:tcBorders>
              <w:left w:val="single" w:sz="12" w:space="0" w:color="auto"/>
              <w:bottom w:val="single" w:sz="12" w:space="0" w:color="auto"/>
            </w:tcBorders>
            <w:vAlign w:val="center"/>
          </w:tcPr>
          <w:p w:rsidR="00325182" w:rsidRPr="00917D9F" w:rsidRDefault="00325182" w:rsidP="00C37950">
            <w:pPr>
              <w:jc w:val="center"/>
              <w:rPr>
                <w:noProof/>
              </w:rPr>
            </w:pPr>
            <w:r w:rsidRPr="00917D9F">
              <w:rPr>
                <w:noProof/>
              </w:rPr>
              <w:t>Наименование оборудования по договору</w:t>
            </w:r>
          </w:p>
        </w:tc>
        <w:tc>
          <w:tcPr>
            <w:tcW w:w="6239" w:type="dxa"/>
            <w:gridSpan w:val="10"/>
            <w:tcBorders>
              <w:bottom w:val="single" w:sz="12" w:space="0" w:color="auto"/>
            </w:tcBorders>
            <w:vAlign w:val="center"/>
          </w:tcPr>
          <w:p w:rsidR="00325182" w:rsidRPr="00917D9F" w:rsidRDefault="00325182" w:rsidP="00C37950">
            <w:pPr>
              <w:jc w:val="center"/>
            </w:pPr>
          </w:p>
          <w:p w:rsidR="00325182" w:rsidRPr="00917D9F" w:rsidRDefault="00325182" w:rsidP="00C37950">
            <w:pPr>
              <w:jc w:val="center"/>
            </w:pPr>
            <w:r w:rsidRPr="00917D9F">
              <w:t>/12/</w:t>
            </w:r>
          </w:p>
        </w:tc>
        <w:tc>
          <w:tcPr>
            <w:tcW w:w="2410" w:type="dxa"/>
            <w:gridSpan w:val="4"/>
            <w:tcBorders>
              <w:bottom w:val="single" w:sz="12" w:space="0" w:color="auto"/>
            </w:tcBorders>
            <w:vAlign w:val="center"/>
          </w:tcPr>
          <w:p w:rsidR="00325182" w:rsidRPr="00917D9F" w:rsidRDefault="00325182" w:rsidP="00C37950">
            <w:pPr>
              <w:jc w:val="center"/>
              <w:rPr>
                <w:noProof/>
              </w:rPr>
            </w:pPr>
            <w:r w:rsidRPr="00917D9F">
              <w:rPr>
                <w:noProof/>
              </w:rPr>
              <w:t>Договор между ЗАО АСЭ и Поставщиком (Изготовителем)</w:t>
            </w:r>
          </w:p>
        </w:tc>
        <w:tc>
          <w:tcPr>
            <w:tcW w:w="2835" w:type="dxa"/>
            <w:gridSpan w:val="4"/>
            <w:tcBorders>
              <w:bottom w:val="single" w:sz="12" w:space="0" w:color="auto"/>
              <w:right w:val="single" w:sz="12" w:space="0" w:color="auto"/>
            </w:tcBorders>
            <w:vAlign w:val="center"/>
          </w:tcPr>
          <w:p w:rsidR="00325182" w:rsidRPr="00917D9F" w:rsidRDefault="00325182" w:rsidP="00C37950">
            <w:pPr>
              <w:jc w:val="center"/>
              <w:rPr>
                <w:noProof/>
              </w:rPr>
            </w:pPr>
            <w:r w:rsidRPr="00917D9F">
              <w:rPr>
                <w:noProof/>
              </w:rPr>
              <w:t>/13/</w:t>
            </w:r>
          </w:p>
        </w:tc>
      </w:tr>
      <w:tr w:rsidR="00325182" w:rsidRPr="00917D9F" w:rsidTr="00C379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8"/>
        </w:trPr>
        <w:tc>
          <w:tcPr>
            <w:tcW w:w="989" w:type="dxa"/>
            <w:gridSpan w:val="2"/>
            <w:tcBorders>
              <w:left w:val="single" w:sz="4" w:space="0" w:color="auto"/>
            </w:tcBorders>
            <w:vAlign w:val="center"/>
          </w:tcPr>
          <w:p w:rsidR="00325182" w:rsidRPr="00917D9F" w:rsidRDefault="00325182" w:rsidP="00C37950">
            <w:pPr>
              <w:jc w:val="center"/>
              <w:rPr>
                <w:noProof/>
                <w:sz w:val="16"/>
              </w:rPr>
            </w:pPr>
            <w:r w:rsidRPr="00917D9F">
              <w:rPr>
                <w:noProof/>
                <w:sz w:val="16"/>
              </w:rPr>
              <w:t>WP</w:t>
            </w:r>
          </w:p>
        </w:tc>
        <w:tc>
          <w:tcPr>
            <w:tcW w:w="2979" w:type="dxa"/>
            <w:vAlign w:val="center"/>
          </w:tcPr>
          <w:p w:rsidR="00325182" w:rsidRPr="00917D9F" w:rsidRDefault="00325182" w:rsidP="00C37950">
            <w:pPr>
              <w:pStyle w:val="13"/>
              <w:rPr>
                <w:rFonts w:ascii="Times New Roman" w:hAnsi="Times New Roman" w:cs="Times New Roman"/>
                <w:noProof/>
                <w:szCs w:val="20"/>
                <w:lang w:val="ru-RU"/>
              </w:rPr>
            </w:pPr>
            <w:r w:rsidRPr="00917D9F">
              <w:rPr>
                <w:rFonts w:ascii="Times New Roman" w:hAnsi="Times New Roman" w:cs="Times New Roman"/>
                <w:noProof/>
                <w:szCs w:val="20"/>
                <w:lang w:val="ru-RU"/>
              </w:rPr>
              <w:t>- точка освидетельствования</w:t>
            </w:r>
          </w:p>
        </w:tc>
        <w:tc>
          <w:tcPr>
            <w:tcW w:w="848" w:type="dxa"/>
            <w:vAlign w:val="center"/>
          </w:tcPr>
          <w:p w:rsidR="00325182" w:rsidRPr="00917D9F" w:rsidRDefault="00325182" w:rsidP="00C37950">
            <w:pPr>
              <w:jc w:val="center"/>
              <w:rPr>
                <w:noProof/>
                <w:sz w:val="16"/>
              </w:rPr>
            </w:pPr>
            <w:r w:rsidRPr="00917D9F">
              <w:rPr>
                <w:noProof/>
                <w:sz w:val="16"/>
              </w:rPr>
              <w:t>WP(R)</w:t>
            </w:r>
          </w:p>
        </w:tc>
        <w:tc>
          <w:tcPr>
            <w:tcW w:w="4824" w:type="dxa"/>
            <w:gridSpan w:val="8"/>
            <w:vAlign w:val="center"/>
          </w:tcPr>
          <w:p w:rsidR="00325182" w:rsidRPr="00917D9F" w:rsidRDefault="00325182" w:rsidP="00C37950">
            <w:pPr>
              <w:pStyle w:val="13"/>
              <w:rPr>
                <w:rFonts w:ascii="Times New Roman" w:hAnsi="Times New Roman" w:cs="Times New Roman"/>
                <w:noProof/>
                <w:szCs w:val="20"/>
                <w:lang w:val="ru-RU"/>
              </w:rPr>
            </w:pPr>
            <w:r w:rsidRPr="00917D9F">
              <w:rPr>
                <w:rFonts w:ascii="Times New Roman" w:hAnsi="Times New Roman" w:cs="Times New Roman"/>
                <w:noProof/>
                <w:szCs w:val="20"/>
                <w:lang w:val="ru-RU"/>
              </w:rPr>
              <w:t>- точка освидетельствования по документам</w:t>
            </w:r>
          </w:p>
        </w:tc>
        <w:tc>
          <w:tcPr>
            <w:tcW w:w="567" w:type="dxa"/>
            <w:vAlign w:val="center"/>
          </w:tcPr>
          <w:p w:rsidR="00325182" w:rsidRPr="00917D9F" w:rsidRDefault="00325182" w:rsidP="00C37950">
            <w:pPr>
              <w:jc w:val="center"/>
              <w:rPr>
                <w:noProof/>
                <w:sz w:val="16"/>
              </w:rPr>
            </w:pPr>
            <w:r w:rsidRPr="00917D9F">
              <w:rPr>
                <w:noProof/>
                <w:sz w:val="16"/>
              </w:rPr>
              <w:t>HP</w:t>
            </w:r>
          </w:p>
        </w:tc>
        <w:tc>
          <w:tcPr>
            <w:tcW w:w="2410" w:type="dxa"/>
            <w:gridSpan w:val="4"/>
            <w:vAlign w:val="center"/>
          </w:tcPr>
          <w:p w:rsidR="00325182" w:rsidRPr="00917D9F" w:rsidRDefault="00325182" w:rsidP="00C37950">
            <w:pPr>
              <w:pStyle w:val="13"/>
              <w:rPr>
                <w:rFonts w:ascii="Times New Roman" w:hAnsi="Times New Roman" w:cs="Times New Roman"/>
                <w:noProof/>
                <w:szCs w:val="20"/>
                <w:lang w:val="ru-RU"/>
              </w:rPr>
            </w:pPr>
            <w:r w:rsidRPr="00917D9F">
              <w:rPr>
                <w:rFonts w:ascii="Times New Roman" w:hAnsi="Times New Roman" w:cs="Times New Roman"/>
                <w:noProof/>
                <w:szCs w:val="20"/>
                <w:lang w:val="ru-RU"/>
              </w:rPr>
              <w:t>- точка остановки</w:t>
            </w:r>
          </w:p>
        </w:tc>
        <w:tc>
          <w:tcPr>
            <w:tcW w:w="2835" w:type="dxa"/>
            <w:gridSpan w:val="4"/>
            <w:tcBorders>
              <w:top w:val="single" w:sz="4" w:space="0" w:color="auto"/>
              <w:right w:val="single" w:sz="4" w:space="0" w:color="auto"/>
            </w:tcBorders>
            <w:vAlign w:val="bottom"/>
          </w:tcPr>
          <w:p w:rsidR="00325182" w:rsidRPr="00917D9F" w:rsidRDefault="00325182" w:rsidP="00C37950">
            <w:pPr>
              <w:pStyle w:val="13"/>
              <w:jc w:val="right"/>
              <w:rPr>
                <w:rFonts w:ascii="Times New Roman" w:hAnsi="Times New Roman" w:cs="Times New Roman"/>
                <w:b/>
                <w:bCs/>
                <w:noProof/>
                <w:sz w:val="20"/>
                <w:szCs w:val="20"/>
              </w:rPr>
            </w:pPr>
            <w:r w:rsidRPr="00917D9F">
              <w:rPr>
                <w:rFonts w:ascii="Times New Roman" w:hAnsi="Times New Roman" w:cs="Times New Roman"/>
                <w:b/>
                <w:bCs/>
                <w:noProof/>
                <w:sz w:val="20"/>
                <w:szCs w:val="20"/>
                <w:lang w:val="ru-RU"/>
              </w:rPr>
              <w:t>Таблица</w:t>
            </w:r>
          </w:p>
        </w:tc>
      </w:tr>
      <w:tr w:rsidR="00325182" w:rsidRPr="00917D9F" w:rsidTr="00C37950">
        <w:trPr>
          <w:cantSplit/>
          <w:trHeight w:val="606"/>
        </w:trPr>
        <w:tc>
          <w:tcPr>
            <w:tcW w:w="849" w:type="dxa"/>
            <w:vMerge w:val="restart"/>
            <w:tcBorders>
              <w:top w:val="single" w:sz="12" w:space="0" w:color="auto"/>
              <w:left w:val="single" w:sz="12" w:space="0" w:color="auto"/>
            </w:tcBorders>
            <w:vAlign w:val="center"/>
          </w:tcPr>
          <w:p w:rsidR="00325182" w:rsidRPr="00917D9F" w:rsidRDefault="00325182" w:rsidP="00C37950">
            <w:pPr>
              <w:jc w:val="center"/>
              <w:rPr>
                <w:b/>
                <w:noProof/>
                <w:sz w:val="20"/>
                <w:szCs w:val="20"/>
                <w:lang w:val="en-GB"/>
              </w:rPr>
            </w:pPr>
            <w:r w:rsidRPr="00917D9F">
              <w:rPr>
                <w:b/>
                <w:noProof/>
                <w:sz w:val="20"/>
                <w:szCs w:val="20"/>
                <w:lang w:val="en-GB"/>
              </w:rPr>
              <w:t xml:space="preserve">№ </w:t>
            </w:r>
            <w:r w:rsidRPr="00917D9F">
              <w:rPr>
                <w:b/>
                <w:noProof/>
                <w:sz w:val="20"/>
                <w:szCs w:val="20"/>
              </w:rPr>
              <w:t>п</w:t>
            </w:r>
            <w:r w:rsidRPr="00917D9F">
              <w:rPr>
                <w:b/>
                <w:noProof/>
                <w:sz w:val="20"/>
                <w:szCs w:val="20"/>
                <w:lang w:val="en-GB"/>
              </w:rPr>
              <w:t>/</w:t>
            </w:r>
            <w:r w:rsidRPr="00917D9F">
              <w:rPr>
                <w:b/>
                <w:noProof/>
                <w:sz w:val="20"/>
                <w:szCs w:val="20"/>
              </w:rPr>
              <w:t>п</w:t>
            </w:r>
          </w:p>
        </w:tc>
        <w:tc>
          <w:tcPr>
            <w:tcW w:w="3119" w:type="dxa"/>
            <w:gridSpan w:val="2"/>
            <w:vMerge w:val="restart"/>
            <w:tcBorders>
              <w:top w:val="single" w:sz="12" w:space="0" w:color="auto"/>
            </w:tcBorders>
            <w:vAlign w:val="center"/>
          </w:tcPr>
          <w:p w:rsidR="00325182" w:rsidRPr="00917D9F" w:rsidRDefault="00325182" w:rsidP="00C37950">
            <w:pPr>
              <w:jc w:val="center"/>
              <w:rPr>
                <w:b/>
                <w:noProof/>
                <w:sz w:val="20"/>
                <w:szCs w:val="20"/>
              </w:rPr>
            </w:pPr>
            <w:r w:rsidRPr="00917D9F">
              <w:rPr>
                <w:b/>
                <w:noProof/>
                <w:sz w:val="20"/>
                <w:szCs w:val="20"/>
              </w:rPr>
              <w:t>Наименование технологической или контрольной операции</w:t>
            </w:r>
          </w:p>
        </w:tc>
        <w:tc>
          <w:tcPr>
            <w:tcW w:w="1843" w:type="dxa"/>
            <w:gridSpan w:val="3"/>
            <w:vMerge w:val="restart"/>
            <w:tcBorders>
              <w:top w:val="single" w:sz="12" w:space="0" w:color="auto"/>
            </w:tcBorders>
            <w:vAlign w:val="center"/>
          </w:tcPr>
          <w:p w:rsidR="00325182" w:rsidRPr="00917D9F" w:rsidRDefault="00325182" w:rsidP="00C37950">
            <w:pPr>
              <w:jc w:val="center"/>
              <w:rPr>
                <w:b/>
                <w:noProof/>
                <w:sz w:val="20"/>
                <w:szCs w:val="20"/>
              </w:rPr>
            </w:pPr>
            <w:r w:rsidRPr="00917D9F">
              <w:rPr>
                <w:b/>
                <w:noProof/>
                <w:sz w:val="20"/>
                <w:szCs w:val="20"/>
              </w:rPr>
              <w:t>Наименование</w:t>
            </w:r>
            <w:r w:rsidRPr="00917D9F">
              <w:rPr>
                <w:b/>
                <w:noProof/>
                <w:sz w:val="20"/>
                <w:szCs w:val="20"/>
                <w:lang w:val="en-US"/>
              </w:rPr>
              <w:t xml:space="preserve"> </w:t>
            </w:r>
            <w:r w:rsidRPr="00917D9F">
              <w:rPr>
                <w:b/>
                <w:noProof/>
                <w:sz w:val="20"/>
                <w:szCs w:val="20"/>
              </w:rPr>
              <w:t>деталей</w:t>
            </w:r>
            <w:r w:rsidRPr="00917D9F">
              <w:rPr>
                <w:b/>
                <w:noProof/>
                <w:sz w:val="20"/>
                <w:szCs w:val="20"/>
                <w:lang w:val="en-US"/>
              </w:rPr>
              <w:t xml:space="preserve"> (</w:t>
            </w:r>
            <w:r w:rsidRPr="00917D9F">
              <w:rPr>
                <w:b/>
                <w:noProof/>
                <w:sz w:val="20"/>
                <w:szCs w:val="20"/>
              </w:rPr>
              <w:t>узлов</w:t>
            </w:r>
            <w:r w:rsidRPr="00917D9F">
              <w:rPr>
                <w:b/>
                <w:noProof/>
                <w:sz w:val="20"/>
                <w:szCs w:val="20"/>
                <w:lang w:val="en-US"/>
              </w:rPr>
              <w:t>)</w:t>
            </w:r>
          </w:p>
        </w:tc>
        <w:tc>
          <w:tcPr>
            <w:tcW w:w="2411" w:type="dxa"/>
            <w:gridSpan w:val="3"/>
            <w:vMerge w:val="restart"/>
            <w:tcBorders>
              <w:top w:val="single" w:sz="12" w:space="0" w:color="auto"/>
              <w:right w:val="single" w:sz="4" w:space="0" w:color="auto"/>
            </w:tcBorders>
            <w:vAlign w:val="center"/>
          </w:tcPr>
          <w:p w:rsidR="00325182" w:rsidRPr="00917D9F" w:rsidRDefault="00325182" w:rsidP="00C37950">
            <w:pPr>
              <w:jc w:val="center"/>
              <w:rPr>
                <w:b/>
                <w:noProof/>
                <w:sz w:val="20"/>
                <w:szCs w:val="20"/>
              </w:rPr>
            </w:pPr>
            <w:r w:rsidRPr="00917D9F">
              <w:rPr>
                <w:b/>
                <w:noProof/>
                <w:sz w:val="20"/>
                <w:szCs w:val="20"/>
              </w:rPr>
              <w:t>Требования</w:t>
            </w:r>
          </w:p>
        </w:tc>
        <w:tc>
          <w:tcPr>
            <w:tcW w:w="1418" w:type="dxa"/>
            <w:gridSpan w:val="3"/>
            <w:vMerge w:val="restart"/>
            <w:tcBorders>
              <w:top w:val="single" w:sz="12"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noProof/>
                <w:sz w:val="20"/>
                <w:szCs w:val="20"/>
              </w:rPr>
            </w:pPr>
            <w:r w:rsidRPr="00917D9F">
              <w:rPr>
                <w:b/>
                <w:noProof/>
                <w:sz w:val="20"/>
                <w:szCs w:val="20"/>
              </w:rPr>
              <w:t>Документы регистрации результатов</w:t>
            </w:r>
          </w:p>
        </w:tc>
        <w:tc>
          <w:tcPr>
            <w:tcW w:w="4394" w:type="dxa"/>
            <w:gridSpan w:val="8"/>
            <w:tcBorders>
              <w:top w:val="single" w:sz="12" w:space="0" w:color="auto"/>
              <w:left w:val="single" w:sz="4" w:space="0" w:color="auto"/>
            </w:tcBorders>
            <w:vAlign w:val="center"/>
          </w:tcPr>
          <w:p w:rsidR="00325182" w:rsidRPr="00917D9F" w:rsidRDefault="00325182" w:rsidP="00C37950">
            <w:pPr>
              <w:jc w:val="center"/>
              <w:rPr>
                <w:b/>
                <w:noProof/>
                <w:sz w:val="20"/>
                <w:szCs w:val="20"/>
              </w:rPr>
            </w:pPr>
            <w:r w:rsidRPr="00917D9F">
              <w:rPr>
                <w:b/>
                <w:noProof/>
                <w:sz w:val="20"/>
                <w:szCs w:val="20"/>
              </w:rPr>
              <w:t>Статус инспекций, испытаний и свидетельство соответствия</w:t>
            </w:r>
          </w:p>
        </w:tc>
        <w:tc>
          <w:tcPr>
            <w:tcW w:w="1418" w:type="dxa"/>
            <w:vMerge w:val="restart"/>
            <w:tcBorders>
              <w:top w:val="single" w:sz="12" w:space="0" w:color="auto"/>
              <w:right w:val="single" w:sz="12" w:space="0" w:color="auto"/>
            </w:tcBorders>
            <w:vAlign w:val="center"/>
          </w:tcPr>
          <w:p w:rsidR="00325182" w:rsidRPr="00917D9F" w:rsidRDefault="00325182" w:rsidP="00C37950">
            <w:pPr>
              <w:jc w:val="center"/>
              <w:rPr>
                <w:b/>
                <w:i/>
                <w:noProof/>
                <w:sz w:val="20"/>
                <w:szCs w:val="20"/>
              </w:rPr>
            </w:pPr>
            <w:r w:rsidRPr="00917D9F">
              <w:rPr>
                <w:b/>
                <w:i/>
                <w:noProof/>
                <w:sz w:val="20"/>
                <w:szCs w:val="20"/>
              </w:rPr>
              <w:t>Примечание</w:t>
            </w:r>
          </w:p>
        </w:tc>
      </w:tr>
      <w:tr w:rsidR="00325182" w:rsidRPr="00917D9F" w:rsidTr="00C37950">
        <w:trPr>
          <w:cantSplit/>
          <w:trHeight w:val="533"/>
        </w:trPr>
        <w:tc>
          <w:tcPr>
            <w:tcW w:w="849" w:type="dxa"/>
            <w:vMerge/>
            <w:tcBorders>
              <w:left w:val="single" w:sz="12" w:space="0" w:color="auto"/>
            </w:tcBorders>
            <w:vAlign w:val="center"/>
          </w:tcPr>
          <w:p w:rsidR="00325182" w:rsidRPr="00917D9F" w:rsidRDefault="00325182" w:rsidP="00C37950">
            <w:pPr>
              <w:jc w:val="center"/>
              <w:rPr>
                <w:b/>
                <w:noProof/>
                <w:sz w:val="20"/>
                <w:szCs w:val="20"/>
              </w:rPr>
            </w:pPr>
          </w:p>
        </w:tc>
        <w:tc>
          <w:tcPr>
            <w:tcW w:w="3119" w:type="dxa"/>
            <w:gridSpan w:val="2"/>
            <w:vMerge/>
            <w:vAlign w:val="center"/>
          </w:tcPr>
          <w:p w:rsidR="00325182" w:rsidRPr="00917D9F" w:rsidRDefault="00325182" w:rsidP="00C37950">
            <w:pPr>
              <w:jc w:val="center"/>
              <w:rPr>
                <w:b/>
                <w:noProof/>
                <w:sz w:val="20"/>
                <w:szCs w:val="20"/>
              </w:rPr>
            </w:pPr>
          </w:p>
        </w:tc>
        <w:tc>
          <w:tcPr>
            <w:tcW w:w="1843" w:type="dxa"/>
            <w:gridSpan w:val="3"/>
            <w:vMerge/>
            <w:vAlign w:val="center"/>
          </w:tcPr>
          <w:p w:rsidR="00325182" w:rsidRPr="00917D9F" w:rsidRDefault="00325182" w:rsidP="00C37950">
            <w:pPr>
              <w:jc w:val="center"/>
              <w:rPr>
                <w:b/>
                <w:noProof/>
                <w:sz w:val="20"/>
                <w:szCs w:val="20"/>
              </w:rPr>
            </w:pPr>
          </w:p>
        </w:tc>
        <w:tc>
          <w:tcPr>
            <w:tcW w:w="2411" w:type="dxa"/>
            <w:gridSpan w:val="3"/>
            <w:vMerge/>
            <w:tcBorders>
              <w:right w:val="single" w:sz="4" w:space="0" w:color="auto"/>
            </w:tcBorders>
            <w:vAlign w:val="center"/>
          </w:tcPr>
          <w:p w:rsidR="00325182" w:rsidRPr="00917D9F" w:rsidRDefault="00325182" w:rsidP="00C37950">
            <w:pPr>
              <w:jc w:val="center"/>
              <w:rPr>
                <w:b/>
                <w:noProof/>
                <w:sz w:val="20"/>
                <w:szCs w:val="20"/>
              </w:rPr>
            </w:pPr>
          </w:p>
        </w:tc>
        <w:tc>
          <w:tcPr>
            <w:tcW w:w="1418" w:type="dxa"/>
            <w:gridSpan w:val="3"/>
            <w:vMerge/>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noProof/>
                <w:sz w:val="20"/>
                <w:szCs w:val="20"/>
              </w:rPr>
            </w:pPr>
          </w:p>
        </w:tc>
        <w:tc>
          <w:tcPr>
            <w:tcW w:w="1559" w:type="dxa"/>
            <w:gridSpan w:val="3"/>
            <w:tcBorders>
              <w:left w:val="single" w:sz="4" w:space="0" w:color="auto"/>
              <w:bottom w:val="nil"/>
            </w:tcBorders>
            <w:vAlign w:val="center"/>
          </w:tcPr>
          <w:p w:rsidR="00325182" w:rsidRPr="00917D9F" w:rsidRDefault="00325182" w:rsidP="00C37950">
            <w:pPr>
              <w:pStyle w:val="af5"/>
              <w:jc w:val="center"/>
              <w:rPr>
                <w:b/>
                <w:noProof/>
              </w:rPr>
            </w:pPr>
            <w:r w:rsidRPr="00917D9F">
              <w:rPr>
                <w:b/>
                <w:noProof/>
              </w:rPr>
              <w:t>Изготовитель</w:t>
            </w:r>
          </w:p>
        </w:tc>
        <w:tc>
          <w:tcPr>
            <w:tcW w:w="1418" w:type="dxa"/>
            <w:gridSpan w:val="2"/>
            <w:tcBorders>
              <w:bottom w:val="nil"/>
            </w:tcBorders>
            <w:vAlign w:val="center"/>
          </w:tcPr>
          <w:p w:rsidR="00325182" w:rsidRPr="00917D9F" w:rsidRDefault="00325182" w:rsidP="00C37950">
            <w:pPr>
              <w:jc w:val="center"/>
              <w:rPr>
                <w:b/>
                <w:noProof/>
                <w:sz w:val="20"/>
                <w:szCs w:val="20"/>
              </w:rPr>
            </w:pPr>
            <w:r w:rsidRPr="00917D9F">
              <w:rPr>
                <w:b/>
                <w:noProof/>
                <w:sz w:val="20"/>
                <w:szCs w:val="20"/>
              </w:rPr>
              <w:t>ЗАО АСЭ/ГУ «ДСАЭ»</w:t>
            </w:r>
          </w:p>
        </w:tc>
        <w:tc>
          <w:tcPr>
            <w:tcW w:w="1417" w:type="dxa"/>
            <w:gridSpan w:val="3"/>
            <w:tcBorders>
              <w:bottom w:val="single" w:sz="4" w:space="0" w:color="auto"/>
            </w:tcBorders>
            <w:vAlign w:val="center"/>
          </w:tcPr>
          <w:p w:rsidR="00325182" w:rsidRPr="00917D9F" w:rsidRDefault="00325182" w:rsidP="00C37950">
            <w:pPr>
              <w:jc w:val="center"/>
              <w:rPr>
                <w:b/>
                <w:noProof/>
                <w:sz w:val="20"/>
                <w:szCs w:val="20"/>
              </w:rPr>
            </w:pPr>
            <w:r w:rsidRPr="00917D9F">
              <w:rPr>
                <w:b/>
                <w:noProof/>
                <w:sz w:val="20"/>
                <w:szCs w:val="20"/>
              </w:rPr>
              <w:t>УО</w:t>
            </w:r>
          </w:p>
        </w:tc>
        <w:tc>
          <w:tcPr>
            <w:tcW w:w="1418" w:type="dxa"/>
            <w:vMerge/>
            <w:tcBorders>
              <w:right w:val="single" w:sz="12" w:space="0" w:color="auto"/>
            </w:tcBorders>
            <w:vAlign w:val="center"/>
          </w:tcPr>
          <w:p w:rsidR="00325182" w:rsidRPr="00917D9F" w:rsidRDefault="00325182" w:rsidP="00C37950">
            <w:pPr>
              <w:jc w:val="center"/>
              <w:rPr>
                <w:b/>
                <w:noProof/>
                <w:sz w:val="20"/>
                <w:szCs w:val="20"/>
                <w:lang w:val="en-GB"/>
              </w:rPr>
            </w:pPr>
          </w:p>
        </w:tc>
      </w:tr>
      <w:tr w:rsidR="00325182" w:rsidRPr="00917D9F" w:rsidTr="00C37950">
        <w:trPr>
          <w:cantSplit/>
          <w:trHeight w:val="1079"/>
        </w:trPr>
        <w:tc>
          <w:tcPr>
            <w:tcW w:w="849" w:type="dxa"/>
            <w:vMerge/>
            <w:tcBorders>
              <w:left w:val="single" w:sz="12" w:space="0" w:color="auto"/>
              <w:bottom w:val="single" w:sz="12" w:space="0" w:color="auto"/>
            </w:tcBorders>
            <w:vAlign w:val="center"/>
          </w:tcPr>
          <w:p w:rsidR="00325182" w:rsidRPr="00917D9F" w:rsidRDefault="00325182" w:rsidP="00C37950">
            <w:pPr>
              <w:jc w:val="center"/>
              <w:rPr>
                <w:b/>
                <w:noProof/>
                <w:sz w:val="20"/>
                <w:szCs w:val="20"/>
                <w:lang w:val="en-GB"/>
              </w:rPr>
            </w:pPr>
          </w:p>
        </w:tc>
        <w:tc>
          <w:tcPr>
            <w:tcW w:w="3119" w:type="dxa"/>
            <w:gridSpan w:val="2"/>
            <w:vMerge/>
            <w:tcBorders>
              <w:bottom w:val="single" w:sz="12" w:space="0" w:color="auto"/>
            </w:tcBorders>
            <w:vAlign w:val="center"/>
          </w:tcPr>
          <w:p w:rsidR="00325182" w:rsidRPr="00917D9F" w:rsidRDefault="00325182" w:rsidP="00C37950">
            <w:pPr>
              <w:jc w:val="center"/>
              <w:rPr>
                <w:b/>
                <w:noProof/>
                <w:sz w:val="20"/>
                <w:szCs w:val="20"/>
                <w:lang w:val="en-GB"/>
              </w:rPr>
            </w:pPr>
          </w:p>
        </w:tc>
        <w:tc>
          <w:tcPr>
            <w:tcW w:w="1843" w:type="dxa"/>
            <w:gridSpan w:val="3"/>
            <w:vMerge/>
            <w:tcBorders>
              <w:bottom w:val="single" w:sz="12" w:space="0" w:color="auto"/>
            </w:tcBorders>
            <w:vAlign w:val="center"/>
          </w:tcPr>
          <w:p w:rsidR="00325182" w:rsidRPr="00917D9F" w:rsidRDefault="00325182" w:rsidP="00C37950">
            <w:pPr>
              <w:jc w:val="center"/>
              <w:rPr>
                <w:b/>
                <w:noProof/>
                <w:sz w:val="20"/>
                <w:szCs w:val="20"/>
                <w:lang w:val="en-GB"/>
              </w:rPr>
            </w:pPr>
          </w:p>
        </w:tc>
        <w:tc>
          <w:tcPr>
            <w:tcW w:w="2411" w:type="dxa"/>
            <w:gridSpan w:val="3"/>
            <w:vMerge/>
            <w:tcBorders>
              <w:bottom w:val="single" w:sz="12" w:space="0" w:color="auto"/>
              <w:right w:val="single" w:sz="4" w:space="0" w:color="auto"/>
            </w:tcBorders>
            <w:vAlign w:val="center"/>
          </w:tcPr>
          <w:p w:rsidR="00325182" w:rsidRPr="00917D9F" w:rsidRDefault="00325182" w:rsidP="00C37950">
            <w:pPr>
              <w:jc w:val="center"/>
              <w:rPr>
                <w:b/>
                <w:noProof/>
                <w:sz w:val="20"/>
                <w:szCs w:val="20"/>
                <w:lang w:val="en-GB"/>
              </w:rPr>
            </w:pPr>
          </w:p>
        </w:tc>
        <w:tc>
          <w:tcPr>
            <w:tcW w:w="1418" w:type="dxa"/>
            <w:gridSpan w:val="3"/>
            <w:vMerge/>
            <w:tcBorders>
              <w:top w:val="single" w:sz="4" w:space="0" w:color="auto"/>
              <w:left w:val="single" w:sz="4" w:space="0" w:color="auto"/>
              <w:bottom w:val="single" w:sz="12" w:space="0" w:color="auto"/>
              <w:right w:val="single" w:sz="4" w:space="0" w:color="auto"/>
            </w:tcBorders>
            <w:vAlign w:val="center"/>
          </w:tcPr>
          <w:p w:rsidR="00325182" w:rsidRPr="00917D9F" w:rsidRDefault="00325182" w:rsidP="00C37950">
            <w:pPr>
              <w:jc w:val="center"/>
              <w:rPr>
                <w:b/>
                <w:noProof/>
                <w:sz w:val="20"/>
                <w:szCs w:val="20"/>
                <w:lang w:val="en-GB"/>
              </w:rPr>
            </w:pPr>
          </w:p>
        </w:tc>
        <w:tc>
          <w:tcPr>
            <w:tcW w:w="850" w:type="dxa"/>
            <w:gridSpan w:val="2"/>
            <w:tcBorders>
              <w:left w:val="single" w:sz="4" w:space="0" w:color="auto"/>
              <w:bottom w:val="single" w:sz="12" w:space="0" w:color="auto"/>
            </w:tcBorders>
            <w:textDirection w:val="btLr"/>
            <w:vAlign w:val="center"/>
          </w:tcPr>
          <w:p w:rsidR="00325182" w:rsidRPr="00917D9F" w:rsidRDefault="00325182" w:rsidP="00C37950">
            <w:pPr>
              <w:jc w:val="center"/>
              <w:rPr>
                <w:b/>
                <w:noProof/>
                <w:sz w:val="20"/>
                <w:szCs w:val="20"/>
              </w:rPr>
            </w:pPr>
            <w:r w:rsidRPr="00917D9F">
              <w:rPr>
                <w:b/>
                <w:noProof/>
                <w:sz w:val="20"/>
                <w:szCs w:val="20"/>
              </w:rPr>
              <w:t>Тип</w:t>
            </w:r>
            <w:r w:rsidRPr="00917D9F">
              <w:rPr>
                <w:b/>
                <w:noProof/>
                <w:sz w:val="20"/>
                <w:szCs w:val="20"/>
                <w:lang w:val="en-GB"/>
              </w:rPr>
              <w:t xml:space="preserve"> </w:t>
            </w:r>
            <w:r w:rsidRPr="00917D9F">
              <w:rPr>
                <w:b/>
                <w:noProof/>
                <w:sz w:val="20"/>
                <w:szCs w:val="20"/>
              </w:rPr>
              <w:t>точки</w:t>
            </w:r>
          </w:p>
        </w:tc>
        <w:tc>
          <w:tcPr>
            <w:tcW w:w="709" w:type="dxa"/>
            <w:tcBorders>
              <w:bottom w:val="single" w:sz="12" w:space="0" w:color="auto"/>
            </w:tcBorders>
            <w:textDirection w:val="btLr"/>
            <w:vAlign w:val="center"/>
          </w:tcPr>
          <w:p w:rsidR="00325182" w:rsidRPr="00917D9F" w:rsidRDefault="00325182" w:rsidP="00C37950">
            <w:pPr>
              <w:jc w:val="center"/>
              <w:rPr>
                <w:b/>
                <w:noProof/>
                <w:sz w:val="20"/>
                <w:szCs w:val="20"/>
              </w:rPr>
            </w:pPr>
            <w:r w:rsidRPr="00917D9F">
              <w:rPr>
                <w:b/>
                <w:noProof/>
                <w:sz w:val="20"/>
                <w:szCs w:val="20"/>
              </w:rPr>
              <w:t>Подпись</w:t>
            </w:r>
          </w:p>
        </w:tc>
        <w:tc>
          <w:tcPr>
            <w:tcW w:w="709" w:type="dxa"/>
            <w:tcBorders>
              <w:bottom w:val="single" w:sz="12" w:space="0" w:color="auto"/>
            </w:tcBorders>
            <w:textDirection w:val="btLr"/>
            <w:vAlign w:val="center"/>
          </w:tcPr>
          <w:p w:rsidR="00325182" w:rsidRPr="00917D9F" w:rsidRDefault="00325182" w:rsidP="00C37950">
            <w:pPr>
              <w:jc w:val="center"/>
              <w:rPr>
                <w:b/>
                <w:noProof/>
                <w:sz w:val="20"/>
                <w:szCs w:val="20"/>
              </w:rPr>
            </w:pPr>
            <w:r w:rsidRPr="00917D9F">
              <w:rPr>
                <w:b/>
                <w:noProof/>
                <w:sz w:val="20"/>
                <w:szCs w:val="20"/>
              </w:rPr>
              <w:t>Тип точки</w:t>
            </w:r>
          </w:p>
        </w:tc>
        <w:tc>
          <w:tcPr>
            <w:tcW w:w="709" w:type="dxa"/>
            <w:tcBorders>
              <w:bottom w:val="single" w:sz="12" w:space="0" w:color="auto"/>
            </w:tcBorders>
            <w:textDirection w:val="btLr"/>
            <w:vAlign w:val="center"/>
          </w:tcPr>
          <w:p w:rsidR="00325182" w:rsidRPr="00917D9F" w:rsidRDefault="00325182" w:rsidP="00C37950">
            <w:pPr>
              <w:jc w:val="center"/>
              <w:rPr>
                <w:b/>
                <w:noProof/>
                <w:sz w:val="20"/>
                <w:szCs w:val="20"/>
              </w:rPr>
            </w:pPr>
            <w:r w:rsidRPr="00917D9F">
              <w:rPr>
                <w:b/>
                <w:noProof/>
                <w:sz w:val="20"/>
                <w:szCs w:val="20"/>
              </w:rPr>
              <w:t>Подпись</w:t>
            </w:r>
          </w:p>
        </w:tc>
        <w:tc>
          <w:tcPr>
            <w:tcW w:w="708" w:type="dxa"/>
            <w:tcBorders>
              <w:bottom w:val="single" w:sz="12" w:space="0" w:color="auto"/>
            </w:tcBorders>
            <w:textDirection w:val="btLr"/>
            <w:vAlign w:val="center"/>
          </w:tcPr>
          <w:p w:rsidR="00325182" w:rsidRPr="00917D9F" w:rsidRDefault="00325182" w:rsidP="00C37950">
            <w:pPr>
              <w:jc w:val="center"/>
              <w:rPr>
                <w:b/>
                <w:noProof/>
                <w:sz w:val="20"/>
                <w:szCs w:val="20"/>
              </w:rPr>
            </w:pPr>
            <w:r w:rsidRPr="00917D9F">
              <w:rPr>
                <w:b/>
                <w:noProof/>
                <w:sz w:val="20"/>
                <w:szCs w:val="20"/>
              </w:rPr>
              <w:t>Тип</w:t>
            </w:r>
            <w:r w:rsidRPr="00917D9F">
              <w:rPr>
                <w:b/>
                <w:noProof/>
                <w:sz w:val="20"/>
                <w:szCs w:val="20"/>
                <w:lang w:val="en-GB"/>
              </w:rPr>
              <w:t xml:space="preserve"> </w:t>
            </w:r>
            <w:r w:rsidRPr="00917D9F">
              <w:rPr>
                <w:b/>
                <w:noProof/>
                <w:sz w:val="20"/>
                <w:szCs w:val="20"/>
              </w:rPr>
              <w:t>точки</w:t>
            </w:r>
          </w:p>
        </w:tc>
        <w:tc>
          <w:tcPr>
            <w:tcW w:w="709" w:type="dxa"/>
            <w:gridSpan w:val="2"/>
            <w:tcBorders>
              <w:bottom w:val="single" w:sz="12" w:space="0" w:color="auto"/>
            </w:tcBorders>
            <w:textDirection w:val="btLr"/>
            <w:vAlign w:val="center"/>
          </w:tcPr>
          <w:p w:rsidR="00325182" w:rsidRPr="00917D9F" w:rsidRDefault="00325182" w:rsidP="00C37950">
            <w:pPr>
              <w:jc w:val="center"/>
              <w:rPr>
                <w:b/>
                <w:noProof/>
                <w:sz w:val="20"/>
                <w:szCs w:val="20"/>
              </w:rPr>
            </w:pPr>
            <w:r w:rsidRPr="00917D9F">
              <w:rPr>
                <w:b/>
                <w:noProof/>
                <w:sz w:val="20"/>
                <w:szCs w:val="20"/>
              </w:rPr>
              <w:t>Подпись</w:t>
            </w:r>
          </w:p>
        </w:tc>
        <w:tc>
          <w:tcPr>
            <w:tcW w:w="1418" w:type="dxa"/>
            <w:tcBorders>
              <w:bottom w:val="single" w:sz="12" w:space="0" w:color="auto"/>
              <w:right w:val="single" w:sz="12" w:space="0" w:color="auto"/>
            </w:tcBorders>
            <w:vAlign w:val="center"/>
          </w:tcPr>
          <w:p w:rsidR="00325182" w:rsidRPr="00917D9F" w:rsidRDefault="00325182" w:rsidP="00C37950">
            <w:pPr>
              <w:jc w:val="center"/>
              <w:rPr>
                <w:b/>
                <w:noProof/>
                <w:sz w:val="20"/>
                <w:szCs w:val="20"/>
              </w:rPr>
            </w:pPr>
          </w:p>
        </w:tc>
      </w:tr>
      <w:tr w:rsidR="00325182" w:rsidRPr="00917D9F" w:rsidTr="00C37950">
        <w:trPr>
          <w:cantSplit/>
          <w:trHeight w:val="124"/>
        </w:trPr>
        <w:tc>
          <w:tcPr>
            <w:tcW w:w="849" w:type="dxa"/>
            <w:tcBorders>
              <w:top w:val="single" w:sz="12" w:space="0" w:color="auto"/>
            </w:tcBorders>
            <w:vAlign w:val="center"/>
          </w:tcPr>
          <w:p w:rsidR="00325182" w:rsidRPr="00917D9F" w:rsidRDefault="00325182" w:rsidP="00C37950">
            <w:pPr>
              <w:jc w:val="center"/>
              <w:rPr>
                <w:sz w:val="16"/>
              </w:rPr>
            </w:pPr>
            <w:r w:rsidRPr="00917D9F">
              <w:rPr>
                <w:sz w:val="16"/>
              </w:rPr>
              <w:t>1</w:t>
            </w:r>
          </w:p>
        </w:tc>
        <w:tc>
          <w:tcPr>
            <w:tcW w:w="3119" w:type="dxa"/>
            <w:gridSpan w:val="2"/>
            <w:tcBorders>
              <w:top w:val="single" w:sz="12" w:space="0" w:color="auto"/>
            </w:tcBorders>
            <w:vAlign w:val="center"/>
          </w:tcPr>
          <w:p w:rsidR="00325182" w:rsidRPr="00917D9F" w:rsidRDefault="00325182" w:rsidP="00C37950">
            <w:pPr>
              <w:jc w:val="center"/>
              <w:rPr>
                <w:sz w:val="16"/>
              </w:rPr>
            </w:pPr>
            <w:r w:rsidRPr="00917D9F">
              <w:rPr>
                <w:sz w:val="16"/>
              </w:rPr>
              <w:t>2</w:t>
            </w:r>
          </w:p>
        </w:tc>
        <w:tc>
          <w:tcPr>
            <w:tcW w:w="1843" w:type="dxa"/>
            <w:gridSpan w:val="3"/>
            <w:tcBorders>
              <w:top w:val="single" w:sz="12" w:space="0" w:color="auto"/>
            </w:tcBorders>
            <w:vAlign w:val="center"/>
          </w:tcPr>
          <w:p w:rsidR="00325182" w:rsidRPr="00917D9F" w:rsidRDefault="00325182" w:rsidP="00C37950">
            <w:pPr>
              <w:jc w:val="center"/>
              <w:rPr>
                <w:sz w:val="16"/>
              </w:rPr>
            </w:pPr>
            <w:r w:rsidRPr="00917D9F">
              <w:rPr>
                <w:sz w:val="16"/>
              </w:rPr>
              <w:t>3</w:t>
            </w:r>
          </w:p>
        </w:tc>
        <w:tc>
          <w:tcPr>
            <w:tcW w:w="2411" w:type="dxa"/>
            <w:gridSpan w:val="3"/>
            <w:tcBorders>
              <w:top w:val="single" w:sz="12" w:space="0" w:color="auto"/>
            </w:tcBorders>
            <w:vAlign w:val="center"/>
          </w:tcPr>
          <w:p w:rsidR="00325182" w:rsidRPr="00917D9F" w:rsidRDefault="00325182" w:rsidP="00C37950">
            <w:pPr>
              <w:jc w:val="center"/>
              <w:rPr>
                <w:sz w:val="16"/>
              </w:rPr>
            </w:pPr>
            <w:r w:rsidRPr="00917D9F">
              <w:rPr>
                <w:sz w:val="16"/>
              </w:rPr>
              <w:t>4</w:t>
            </w:r>
          </w:p>
        </w:tc>
        <w:tc>
          <w:tcPr>
            <w:tcW w:w="1418" w:type="dxa"/>
            <w:gridSpan w:val="3"/>
            <w:tcBorders>
              <w:top w:val="single" w:sz="12" w:space="0" w:color="auto"/>
            </w:tcBorders>
            <w:vAlign w:val="center"/>
          </w:tcPr>
          <w:p w:rsidR="00325182" w:rsidRPr="00917D9F" w:rsidRDefault="00325182" w:rsidP="00C37950">
            <w:pPr>
              <w:jc w:val="center"/>
              <w:rPr>
                <w:sz w:val="16"/>
              </w:rPr>
            </w:pPr>
            <w:r w:rsidRPr="00917D9F">
              <w:rPr>
                <w:sz w:val="16"/>
              </w:rPr>
              <w:t>5</w:t>
            </w:r>
          </w:p>
        </w:tc>
        <w:tc>
          <w:tcPr>
            <w:tcW w:w="850" w:type="dxa"/>
            <w:gridSpan w:val="2"/>
            <w:tcBorders>
              <w:top w:val="single" w:sz="12" w:space="0" w:color="auto"/>
            </w:tcBorders>
            <w:vAlign w:val="center"/>
          </w:tcPr>
          <w:p w:rsidR="00325182" w:rsidRPr="00917D9F" w:rsidRDefault="00325182" w:rsidP="00C37950">
            <w:pPr>
              <w:jc w:val="center"/>
              <w:rPr>
                <w:sz w:val="16"/>
              </w:rPr>
            </w:pPr>
            <w:r w:rsidRPr="00917D9F">
              <w:rPr>
                <w:sz w:val="16"/>
              </w:rPr>
              <w:t>6</w:t>
            </w:r>
          </w:p>
        </w:tc>
        <w:tc>
          <w:tcPr>
            <w:tcW w:w="709" w:type="dxa"/>
            <w:tcBorders>
              <w:top w:val="single" w:sz="12" w:space="0" w:color="auto"/>
            </w:tcBorders>
            <w:vAlign w:val="center"/>
          </w:tcPr>
          <w:p w:rsidR="00325182" w:rsidRPr="00917D9F" w:rsidRDefault="00325182" w:rsidP="00C37950">
            <w:pPr>
              <w:jc w:val="center"/>
              <w:rPr>
                <w:sz w:val="16"/>
              </w:rPr>
            </w:pPr>
            <w:r w:rsidRPr="00917D9F">
              <w:rPr>
                <w:sz w:val="16"/>
              </w:rPr>
              <w:t>7</w:t>
            </w:r>
          </w:p>
        </w:tc>
        <w:tc>
          <w:tcPr>
            <w:tcW w:w="709" w:type="dxa"/>
            <w:tcBorders>
              <w:top w:val="single" w:sz="12" w:space="0" w:color="auto"/>
            </w:tcBorders>
            <w:vAlign w:val="center"/>
          </w:tcPr>
          <w:p w:rsidR="00325182" w:rsidRPr="00917D9F" w:rsidRDefault="00325182" w:rsidP="00C37950">
            <w:pPr>
              <w:jc w:val="center"/>
              <w:rPr>
                <w:sz w:val="16"/>
              </w:rPr>
            </w:pPr>
            <w:r w:rsidRPr="00917D9F">
              <w:rPr>
                <w:sz w:val="16"/>
              </w:rPr>
              <w:t>8</w:t>
            </w:r>
          </w:p>
        </w:tc>
        <w:tc>
          <w:tcPr>
            <w:tcW w:w="709" w:type="dxa"/>
            <w:tcBorders>
              <w:top w:val="single" w:sz="12" w:space="0" w:color="auto"/>
            </w:tcBorders>
            <w:vAlign w:val="center"/>
          </w:tcPr>
          <w:p w:rsidR="00325182" w:rsidRPr="00917D9F" w:rsidRDefault="00325182" w:rsidP="00C37950">
            <w:pPr>
              <w:jc w:val="center"/>
              <w:rPr>
                <w:sz w:val="16"/>
              </w:rPr>
            </w:pPr>
            <w:r w:rsidRPr="00917D9F">
              <w:rPr>
                <w:sz w:val="16"/>
              </w:rPr>
              <w:t>9</w:t>
            </w:r>
          </w:p>
        </w:tc>
        <w:tc>
          <w:tcPr>
            <w:tcW w:w="708" w:type="dxa"/>
            <w:tcBorders>
              <w:top w:val="single" w:sz="12" w:space="0" w:color="auto"/>
            </w:tcBorders>
            <w:vAlign w:val="center"/>
          </w:tcPr>
          <w:p w:rsidR="00325182" w:rsidRPr="00917D9F" w:rsidRDefault="00325182" w:rsidP="00C37950">
            <w:pPr>
              <w:jc w:val="center"/>
              <w:rPr>
                <w:sz w:val="16"/>
              </w:rPr>
            </w:pPr>
            <w:r w:rsidRPr="00917D9F">
              <w:rPr>
                <w:sz w:val="16"/>
              </w:rPr>
              <w:t>10</w:t>
            </w:r>
          </w:p>
        </w:tc>
        <w:tc>
          <w:tcPr>
            <w:tcW w:w="709" w:type="dxa"/>
            <w:gridSpan w:val="2"/>
            <w:tcBorders>
              <w:top w:val="single" w:sz="12" w:space="0" w:color="auto"/>
            </w:tcBorders>
            <w:vAlign w:val="center"/>
          </w:tcPr>
          <w:p w:rsidR="00325182" w:rsidRPr="00917D9F" w:rsidRDefault="00325182" w:rsidP="00C37950">
            <w:pPr>
              <w:jc w:val="center"/>
              <w:rPr>
                <w:sz w:val="16"/>
              </w:rPr>
            </w:pPr>
            <w:r w:rsidRPr="00917D9F">
              <w:rPr>
                <w:sz w:val="16"/>
              </w:rPr>
              <w:t>11</w:t>
            </w:r>
          </w:p>
        </w:tc>
        <w:tc>
          <w:tcPr>
            <w:tcW w:w="1418" w:type="dxa"/>
            <w:tcBorders>
              <w:top w:val="single" w:sz="12" w:space="0" w:color="auto"/>
            </w:tcBorders>
            <w:vAlign w:val="center"/>
          </w:tcPr>
          <w:p w:rsidR="00325182" w:rsidRPr="00917D9F" w:rsidRDefault="00325182" w:rsidP="00C37950">
            <w:pPr>
              <w:jc w:val="center"/>
              <w:rPr>
                <w:sz w:val="16"/>
              </w:rPr>
            </w:pPr>
            <w:r w:rsidRPr="00917D9F">
              <w:rPr>
                <w:sz w:val="16"/>
              </w:rPr>
              <w:t>12</w:t>
            </w:r>
          </w:p>
        </w:tc>
      </w:tr>
    </w:tbl>
    <w:p w:rsidR="00325182" w:rsidRPr="00917D9F" w:rsidRDefault="00325182" w:rsidP="00325182"/>
    <w:p w:rsidR="00325182" w:rsidRPr="00917D9F" w:rsidRDefault="00325182" w:rsidP="00325182">
      <w:r w:rsidRPr="00917D9F">
        <w:br w:type="page"/>
      </w:r>
    </w:p>
    <w:tbl>
      <w:tblPr>
        <w:tblW w:w="15028"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1"/>
        <w:gridCol w:w="1843"/>
        <w:gridCol w:w="1701"/>
        <w:gridCol w:w="1842"/>
        <w:gridCol w:w="1843"/>
        <w:gridCol w:w="851"/>
        <w:gridCol w:w="708"/>
        <w:gridCol w:w="709"/>
        <w:gridCol w:w="710"/>
      </w:tblGrid>
      <w:tr w:rsidR="00325182" w:rsidRPr="00917D9F" w:rsidTr="00C37950">
        <w:tc>
          <w:tcPr>
            <w:tcW w:w="4821" w:type="dxa"/>
          </w:tcPr>
          <w:p w:rsidR="00325182" w:rsidRPr="00917D9F" w:rsidRDefault="00325182" w:rsidP="00C37950">
            <w:r w:rsidRPr="00917D9F">
              <w:t>Наименование Завода-Изготовителя</w:t>
            </w:r>
          </w:p>
        </w:tc>
        <w:tc>
          <w:tcPr>
            <w:tcW w:w="1843" w:type="dxa"/>
          </w:tcPr>
          <w:p w:rsidR="00325182" w:rsidRPr="00917D9F" w:rsidRDefault="00325182" w:rsidP="00C37950">
            <w:r w:rsidRPr="00917D9F">
              <w:t>План</w:t>
            </w:r>
            <w:r w:rsidRPr="00917D9F">
              <w:rPr>
                <w:lang w:val="en-GB"/>
              </w:rPr>
              <w:t xml:space="preserve"> </w:t>
            </w:r>
            <w:r w:rsidRPr="00917D9F">
              <w:t>качества</w:t>
            </w:r>
            <w:r w:rsidRPr="00917D9F">
              <w:rPr>
                <w:lang w:val="en-GB"/>
              </w:rPr>
              <w:t xml:space="preserve"> </w:t>
            </w:r>
          </w:p>
        </w:tc>
        <w:tc>
          <w:tcPr>
            <w:tcW w:w="1701" w:type="dxa"/>
            <w:vAlign w:val="center"/>
          </w:tcPr>
          <w:p w:rsidR="00325182" w:rsidRPr="00917D9F" w:rsidRDefault="00325182" w:rsidP="00C37950">
            <w:pPr>
              <w:rPr>
                <w:lang w:val="en-GB"/>
              </w:rPr>
            </w:pPr>
            <w:r w:rsidRPr="00917D9F">
              <w:rPr>
                <w:lang w:val="en-GB"/>
              </w:rPr>
              <w:t>№</w:t>
            </w:r>
          </w:p>
        </w:tc>
        <w:tc>
          <w:tcPr>
            <w:tcW w:w="1842" w:type="dxa"/>
          </w:tcPr>
          <w:p w:rsidR="00325182" w:rsidRPr="00917D9F" w:rsidRDefault="00325182" w:rsidP="00C37950">
            <w:r w:rsidRPr="00917D9F">
              <w:t>Код</w:t>
            </w:r>
            <w:r w:rsidRPr="00917D9F">
              <w:rPr>
                <w:lang w:val="en-GB"/>
              </w:rPr>
              <w:t xml:space="preserve"> KKS</w:t>
            </w:r>
          </w:p>
        </w:tc>
        <w:tc>
          <w:tcPr>
            <w:tcW w:w="1843" w:type="dxa"/>
          </w:tcPr>
          <w:p w:rsidR="00325182" w:rsidRPr="00917D9F" w:rsidRDefault="00325182" w:rsidP="00C37950"/>
        </w:tc>
        <w:tc>
          <w:tcPr>
            <w:tcW w:w="851" w:type="dxa"/>
            <w:tcBorders>
              <w:right w:val="nil"/>
            </w:tcBorders>
          </w:tcPr>
          <w:p w:rsidR="00325182" w:rsidRPr="00917D9F" w:rsidRDefault="00325182" w:rsidP="00C37950">
            <w:r w:rsidRPr="00917D9F">
              <w:t xml:space="preserve">Лист </w:t>
            </w:r>
          </w:p>
        </w:tc>
        <w:tc>
          <w:tcPr>
            <w:tcW w:w="708" w:type="dxa"/>
            <w:tcBorders>
              <w:left w:val="nil"/>
              <w:right w:val="nil"/>
            </w:tcBorders>
          </w:tcPr>
          <w:p w:rsidR="00325182" w:rsidRPr="00917D9F" w:rsidRDefault="00325182" w:rsidP="00C37950"/>
        </w:tc>
        <w:tc>
          <w:tcPr>
            <w:tcW w:w="709" w:type="dxa"/>
            <w:tcBorders>
              <w:left w:val="nil"/>
              <w:right w:val="nil"/>
            </w:tcBorders>
          </w:tcPr>
          <w:p w:rsidR="00325182" w:rsidRPr="00917D9F" w:rsidRDefault="00325182" w:rsidP="00C37950">
            <w:r w:rsidRPr="00917D9F">
              <w:t xml:space="preserve">из </w:t>
            </w:r>
          </w:p>
        </w:tc>
        <w:tc>
          <w:tcPr>
            <w:tcW w:w="710" w:type="dxa"/>
            <w:tcBorders>
              <w:left w:val="nil"/>
            </w:tcBorders>
          </w:tcPr>
          <w:p w:rsidR="00325182" w:rsidRPr="00917D9F" w:rsidRDefault="00325182" w:rsidP="00C37950"/>
        </w:tc>
      </w:tr>
    </w:tbl>
    <w:p w:rsidR="00325182" w:rsidRPr="00917D9F" w:rsidRDefault="00325182" w:rsidP="00325182">
      <w:pPr>
        <w:rPr>
          <w:b/>
        </w:rPr>
      </w:pPr>
    </w:p>
    <w:p w:rsidR="00325182" w:rsidRPr="00917D9F" w:rsidRDefault="00325182" w:rsidP="00325182">
      <w:pPr>
        <w:jc w:val="center"/>
        <w:rPr>
          <w:b/>
          <w:sz w:val="28"/>
        </w:rPr>
      </w:pPr>
      <w:bookmarkStart w:id="356" w:name="_Toc170792987"/>
      <w:r w:rsidRPr="00917D9F">
        <w:rPr>
          <w:b/>
          <w:sz w:val="28"/>
        </w:rPr>
        <w:t>Лист разработки, согласования и утверждения планируемой инспекционной деятельности по Плану качества</w:t>
      </w:r>
      <w:bookmarkEnd w:id="356"/>
    </w:p>
    <w:p w:rsidR="00325182" w:rsidRPr="00917D9F" w:rsidRDefault="00325182" w:rsidP="00325182">
      <w:pPr>
        <w:jc w:val="center"/>
        <w:rPr>
          <w:i/>
          <w:sz w:val="28"/>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8"/>
        <w:gridCol w:w="2528"/>
        <w:gridCol w:w="2528"/>
        <w:gridCol w:w="2528"/>
        <w:gridCol w:w="2528"/>
        <w:gridCol w:w="2528"/>
      </w:tblGrid>
      <w:tr w:rsidR="00325182" w:rsidRPr="00917D9F" w:rsidTr="00C37950">
        <w:trPr>
          <w:cantSplit/>
        </w:trPr>
        <w:tc>
          <w:tcPr>
            <w:tcW w:w="2528" w:type="dxa"/>
          </w:tcPr>
          <w:p w:rsidR="00325182" w:rsidRPr="00917D9F" w:rsidRDefault="00325182" w:rsidP="00C37950">
            <w:pPr>
              <w:jc w:val="center"/>
            </w:pPr>
          </w:p>
          <w:p w:rsidR="00325182" w:rsidRPr="00917D9F" w:rsidRDefault="00325182" w:rsidP="00C37950">
            <w:pPr>
              <w:jc w:val="center"/>
            </w:pPr>
          </w:p>
          <w:p w:rsidR="00325182" w:rsidRPr="00917D9F" w:rsidRDefault="00325182" w:rsidP="00C37950">
            <w:pPr>
              <w:jc w:val="center"/>
            </w:pPr>
          </w:p>
          <w:p w:rsidR="00325182" w:rsidRPr="00917D9F" w:rsidRDefault="00325182" w:rsidP="00C37950">
            <w:pPr>
              <w:jc w:val="center"/>
            </w:pPr>
          </w:p>
          <w:p w:rsidR="00325182" w:rsidRPr="00917D9F" w:rsidRDefault="00325182" w:rsidP="00C37950">
            <w:pPr>
              <w:jc w:val="center"/>
            </w:pPr>
          </w:p>
        </w:tc>
        <w:tc>
          <w:tcPr>
            <w:tcW w:w="2528" w:type="dxa"/>
            <w:vAlign w:val="center"/>
          </w:tcPr>
          <w:p w:rsidR="00325182" w:rsidRPr="00917D9F" w:rsidRDefault="00325182" w:rsidP="00C37950">
            <w:pPr>
              <w:jc w:val="center"/>
              <w:rPr>
                <w:lang w:val="en-GB"/>
              </w:rPr>
            </w:pPr>
            <w:proofErr w:type="spellStart"/>
            <w:r w:rsidRPr="00917D9F">
              <w:rPr>
                <w:lang w:val="en-GB"/>
              </w:rPr>
              <w:t>Разработал</w:t>
            </w:r>
            <w:proofErr w:type="spellEnd"/>
          </w:p>
          <w:p w:rsidR="00325182" w:rsidRPr="00917D9F" w:rsidRDefault="00325182" w:rsidP="00C37950">
            <w:pPr>
              <w:jc w:val="center"/>
            </w:pPr>
            <w:r w:rsidRPr="00917D9F">
              <w:rPr>
                <w:lang w:val="en-GB"/>
              </w:rPr>
              <w:t>(ЗИ)</w:t>
            </w:r>
          </w:p>
        </w:tc>
        <w:tc>
          <w:tcPr>
            <w:tcW w:w="2528" w:type="dxa"/>
            <w:vAlign w:val="center"/>
          </w:tcPr>
          <w:p w:rsidR="00325182" w:rsidRPr="00917D9F" w:rsidRDefault="00325182" w:rsidP="00C37950">
            <w:pPr>
              <w:jc w:val="center"/>
              <w:rPr>
                <w:lang w:val="en-GB"/>
              </w:rPr>
            </w:pPr>
            <w:proofErr w:type="spellStart"/>
            <w:r w:rsidRPr="00917D9F">
              <w:rPr>
                <w:lang w:val="en-GB"/>
              </w:rPr>
              <w:t>Утвердил</w:t>
            </w:r>
            <w:proofErr w:type="spellEnd"/>
          </w:p>
          <w:p w:rsidR="00325182" w:rsidRPr="00917D9F" w:rsidRDefault="00325182" w:rsidP="00C37950">
            <w:pPr>
              <w:jc w:val="center"/>
            </w:pPr>
            <w:r w:rsidRPr="00917D9F">
              <w:rPr>
                <w:lang w:val="en-GB"/>
              </w:rPr>
              <w:t>(ЗИ)</w:t>
            </w:r>
          </w:p>
        </w:tc>
        <w:tc>
          <w:tcPr>
            <w:tcW w:w="2528" w:type="dxa"/>
            <w:vAlign w:val="center"/>
          </w:tcPr>
          <w:p w:rsidR="00325182" w:rsidRPr="00917D9F" w:rsidRDefault="00325182" w:rsidP="00C37950">
            <w:pPr>
              <w:spacing w:before="240"/>
              <w:jc w:val="center"/>
              <w:rPr>
                <w:lang w:val="en-US"/>
              </w:rPr>
            </w:pPr>
            <w:r w:rsidRPr="00917D9F">
              <w:t>Согласовал</w:t>
            </w:r>
          </w:p>
          <w:p w:rsidR="00325182" w:rsidRPr="00917D9F" w:rsidRDefault="00325182" w:rsidP="00C37950">
            <w:pPr>
              <w:jc w:val="center"/>
            </w:pPr>
            <w:r w:rsidRPr="00917D9F">
              <w:rPr>
                <w:lang w:val="en-US"/>
              </w:rPr>
              <w:t>(</w:t>
            </w:r>
            <w:r w:rsidRPr="00917D9F">
              <w:t>УО</w:t>
            </w:r>
            <w:r w:rsidRPr="00917D9F">
              <w:rPr>
                <w:lang w:val="en-US"/>
              </w:rPr>
              <w:t>)</w:t>
            </w:r>
          </w:p>
        </w:tc>
        <w:tc>
          <w:tcPr>
            <w:tcW w:w="2528" w:type="dxa"/>
            <w:vAlign w:val="center"/>
          </w:tcPr>
          <w:p w:rsidR="00325182" w:rsidRPr="00917D9F" w:rsidRDefault="00325182" w:rsidP="00C37950">
            <w:pPr>
              <w:jc w:val="center"/>
              <w:rPr>
                <w:lang w:val="en-US"/>
              </w:rPr>
            </w:pPr>
            <w:r w:rsidRPr="00917D9F">
              <w:t>Утвердил</w:t>
            </w:r>
          </w:p>
          <w:p w:rsidR="00325182" w:rsidRPr="00917D9F" w:rsidRDefault="00325182" w:rsidP="00C37950">
            <w:pPr>
              <w:jc w:val="center"/>
            </w:pPr>
            <w:r w:rsidRPr="00917D9F">
              <w:rPr>
                <w:lang w:val="en-US"/>
              </w:rPr>
              <w:t>(</w:t>
            </w:r>
            <w:r w:rsidRPr="00917D9F">
              <w:t>АСЭ</w:t>
            </w:r>
            <w:r w:rsidRPr="00917D9F">
              <w:rPr>
                <w:lang w:val="en-US"/>
              </w:rPr>
              <w:t>)</w:t>
            </w:r>
          </w:p>
        </w:tc>
        <w:tc>
          <w:tcPr>
            <w:tcW w:w="2528" w:type="dxa"/>
            <w:vAlign w:val="center"/>
          </w:tcPr>
          <w:p w:rsidR="00325182" w:rsidRPr="00917D9F" w:rsidRDefault="00325182" w:rsidP="00C37950">
            <w:pPr>
              <w:tabs>
                <w:tab w:val="left" w:pos="2301"/>
              </w:tabs>
              <w:spacing w:before="240"/>
              <w:ind w:right="176"/>
              <w:jc w:val="center"/>
              <w:rPr>
                <w:lang w:val="en-US"/>
              </w:rPr>
            </w:pPr>
            <w:r w:rsidRPr="00917D9F">
              <w:t>Согласовал</w:t>
            </w:r>
          </w:p>
          <w:p w:rsidR="00325182" w:rsidRPr="00917D9F" w:rsidRDefault="00325182" w:rsidP="00C37950">
            <w:pPr>
              <w:tabs>
                <w:tab w:val="left" w:pos="2301"/>
              </w:tabs>
              <w:ind w:right="176"/>
              <w:jc w:val="center"/>
              <w:rPr>
                <w:lang w:val="en-US"/>
              </w:rPr>
            </w:pPr>
            <w:r w:rsidRPr="00917D9F">
              <w:rPr>
                <w:lang w:val="en-US"/>
              </w:rPr>
              <w:t>(</w:t>
            </w:r>
            <w:r w:rsidRPr="00917D9F">
              <w:t>ГУ «ДСАЭ»</w:t>
            </w:r>
            <w:r w:rsidRPr="00917D9F">
              <w:rPr>
                <w:lang w:val="en-US"/>
              </w:rPr>
              <w:t>)</w:t>
            </w:r>
          </w:p>
          <w:p w:rsidR="00325182" w:rsidRPr="00917D9F" w:rsidRDefault="00325182" w:rsidP="00C37950">
            <w:pPr>
              <w:tabs>
                <w:tab w:val="left" w:pos="2301"/>
              </w:tabs>
              <w:ind w:right="176"/>
              <w:jc w:val="center"/>
              <w:rPr>
                <w:i/>
                <w:lang w:val="en-US"/>
              </w:rPr>
            </w:pPr>
          </w:p>
        </w:tc>
      </w:tr>
      <w:tr w:rsidR="00325182" w:rsidRPr="00917D9F" w:rsidTr="00C37950">
        <w:trPr>
          <w:cantSplit/>
          <w:trHeight w:val="1728"/>
        </w:trPr>
        <w:tc>
          <w:tcPr>
            <w:tcW w:w="2528" w:type="dxa"/>
            <w:vAlign w:val="center"/>
          </w:tcPr>
          <w:p w:rsidR="00325182" w:rsidRPr="00917D9F" w:rsidRDefault="00325182" w:rsidP="00C37950">
            <w:pPr>
              <w:jc w:val="center"/>
            </w:pPr>
            <w:r w:rsidRPr="00917D9F">
              <w:t>Должность</w:t>
            </w:r>
          </w:p>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tcPr>
          <w:p w:rsidR="00325182" w:rsidRPr="00917D9F" w:rsidRDefault="00325182" w:rsidP="00C37950">
            <w:pPr>
              <w:tabs>
                <w:tab w:val="left" w:pos="2018"/>
              </w:tabs>
              <w:ind w:right="601"/>
              <w:jc w:val="center"/>
              <w:rPr>
                <w:lang w:val="en-GB"/>
              </w:rPr>
            </w:pPr>
          </w:p>
        </w:tc>
      </w:tr>
      <w:tr w:rsidR="00325182" w:rsidRPr="00917D9F" w:rsidTr="00C37950">
        <w:trPr>
          <w:cantSplit/>
          <w:trHeight w:val="1838"/>
        </w:trPr>
        <w:tc>
          <w:tcPr>
            <w:tcW w:w="2528" w:type="dxa"/>
            <w:vAlign w:val="center"/>
          </w:tcPr>
          <w:p w:rsidR="00325182" w:rsidRPr="00917D9F" w:rsidRDefault="00325182" w:rsidP="00C37950">
            <w:pPr>
              <w:jc w:val="center"/>
              <w:rPr>
                <w:lang w:val="en-GB"/>
              </w:rPr>
            </w:pPr>
            <w:r w:rsidRPr="00917D9F">
              <w:t>Фамилия</w:t>
            </w:r>
          </w:p>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tcPr>
          <w:p w:rsidR="00325182" w:rsidRPr="00917D9F" w:rsidRDefault="00325182" w:rsidP="00C37950">
            <w:pPr>
              <w:tabs>
                <w:tab w:val="left" w:pos="2018"/>
              </w:tabs>
              <w:ind w:right="601"/>
              <w:jc w:val="center"/>
              <w:rPr>
                <w:lang w:val="en-GB"/>
              </w:rPr>
            </w:pPr>
          </w:p>
        </w:tc>
      </w:tr>
      <w:tr w:rsidR="00325182" w:rsidRPr="00917D9F" w:rsidTr="00C37950">
        <w:trPr>
          <w:cantSplit/>
          <w:trHeight w:val="1257"/>
        </w:trPr>
        <w:tc>
          <w:tcPr>
            <w:tcW w:w="2528" w:type="dxa"/>
            <w:vAlign w:val="center"/>
          </w:tcPr>
          <w:p w:rsidR="00325182" w:rsidRPr="00917D9F" w:rsidRDefault="00325182" w:rsidP="00C37950">
            <w:pPr>
              <w:jc w:val="center"/>
              <w:rPr>
                <w:lang w:val="en-GB"/>
              </w:rPr>
            </w:pPr>
            <w:r w:rsidRPr="00917D9F">
              <w:t>Подпись</w:t>
            </w:r>
          </w:p>
          <w:p w:rsidR="00325182" w:rsidRPr="00917D9F" w:rsidRDefault="00325182" w:rsidP="00C37950">
            <w:pPr>
              <w:jc w:val="center"/>
              <w:rPr>
                <w:lang w:val="en-GB"/>
              </w:rPr>
            </w:pPr>
          </w:p>
        </w:tc>
        <w:tc>
          <w:tcPr>
            <w:tcW w:w="2528" w:type="dxa"/>
            <w:vAlign w:val="center"/>
          </w:tcPr>
          <w:p w:rsidR="00325182" w:rsidRPr="00917D9F" w:rsidRDefault="00325182" w:rsidP="00C37950">
            <w:pPr>
              <w:jc w:val="center"/>
              <w:rPr>
                <w:lang w:val="en-GB"/>
              </w:rPr>
            </w:pPr>
          </w:p>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vAlign w:val="center"/>
          </w:tcPr>
          <w:p w:rsidR="00325182" w:rsidRPr="00917D9F" w:rsidRDefault="00325182" w:rsidP="00C37950">
            <w:pPr>
              <w:jc w:val="center"/>
              <w:rPr>
                <w:lang w:val="en-GB"/>
              </w:rPr>
            </w:pPr>
          </w:p>
        </w:tc>
        <w:tc>
          <w:tcPr>
            <w:tcW w:w="2528" w:type="dxa"/>
            <w:vAlign w:val="center"/>
          </w:tcPr>
          <w:p w:rsidR="00325182" w:rsidRPr="00917D9F" w:rsidRDefault="00325182" w:rsidP="00C37950">
            <w:pPr>
              <w:jc w:val="center"/>
              <w:rPr>
                <w:lang w:val="en-GB"/>
              </w:rPr>
            </w:pPr>
          </w:p>
          <w:p w:rsidR="00325182" w:rsidRPr="00917D9F" w:rsidRDefault="00325182" w:rsidP="00C37950">
            <w:pPr>
              <w:jc w:val="center"/>
              <w:rPr>
                <w:lang w:val="en-GB"/>
              </w:rPr>
            </w:pPr>
          </w:p>
        </w:tc>
        <w:tc>
          <w:tcPr>
            <w:tcW w:w="2528" w:type="dxa"/>
            <w:vAlign w:val="center"/>
          </w:tcPr>
          <w:p w:rsidR="00325182" w:rsidRPr="00917D9F" w:rsidRDefault="00325182" w:rsidP="00C37950">
            <w:pPr>
              <w:tabs>
                <w:tab w:val="left" w:pos="2018"/>
              </w:tabs>
              <w:ind w:right="601"/>
              <w:jc w:val="center"/>
              <w:rPr>
                <w:snapToGrid w:val="0"/>
                <w:lang w:val="en-GB"/>
              </w:rPr>
            </w:pPr>
          </w:p>
          <w:p w:rsidR="00325182" w:rsidRPr="00917D9F" w:rsidRDefault="00325182" w:rsidP="00C37950">
            <w:pPr>
              <w:tabs>
                <w:tab w:val="left" w:pos="2018"/>
              </w:tabs>
              <w:ind w:right="601"/>
              <w:jc w:val="center"/>
              <w:rPr>
                <w:lang w:val="en-GB"/>
              </w:rPr>
            </w:pPr>
          </w:p>
        </w:tc>
      </w:tr>
      <w:tr w:rsidR="00325182" w:rsidRPr="00917D9F" w:rsidTr="00C37950">
        <w:trPr>
          <w:cantSplit/>
          <w:trHeight w:val="680"/>
        </w:trPr>
        <w:tc>
          <w:tcPr>
            <w:tcW w:w="2528" w:type="dxa"/>
            <w:vAlign w:val="center"/>
          </w:tcPr>
          <w:p w:rsidR="00325182" w:rsidRPr="00917D9F" w:rsidRDefault="00325182" w:rsidP="00C37950">
            <w:pPr>
              <w:jc w:val="center"/>
              <w:rPr>
                <w:lang w:val="en-GB"/>
              </w:rPr>
            </w:pPr>
            <w:r w:rsidRPr="00917D9F">
              <w:t>Дата</w:t>
            </w:r>
          </w:p>
          <w:p w:rsidR="00325182" w:rsidRPr="00917D9F" w:rsidRDefault="00325182" w:rsidP="00C37950">
            <w:pPr>
              <w:jc w:val="center"/>
              <w:rPr>
                <w:lang w:val="en-GB"/>
              </w:rPr>
            </w:pPr>
          </w:p>
        </w:tc>
        <w:tc>
          <w:tcPr>
            <w:tcW w:w="2528" w:type="dxa"/>
            <w:vAlign w:val="center"/>
          </w:tcPr>
          <w:p w:rsidR="00325182" w:rsidRPr="00917D9F" w:rsidRDefault="00325182" w:rsidP="00C37950">
            <w:pPr>
              <w:jc w:val="center"/>
              <w:rPr>
                <w:lang w:val="en-GB"/>
              </w:rPr>
            </w:pPr>
          </w:p>
          <w:p w:rsidR="00325182" w:rsidRPr="00917D9F" w:rsidRDefault="00325182" w:rsidP="00C37950">
            <w:pPr>
              <w:jc w:val="center"/>
              <w:rPr>
                <w:lang w:val="en-GB"/>
              </w:rPr>
            </w:pPr>
          </w:p>
        </w:tc>
        <w:tc>
          <w:tcPr>
            <w:tcW w:w="2528" w:type="dxa"/>
          </w:tcPr>
          <w:p w:rsidR="00325182" w:rsidRPr="00917D9F" w:rsidRDefault="00325182" w:rsidP="00C37950">
            <w:pPr>
              <w:jc w:val="center"/>
              <w:rPr>
                <w:lang w:val="en-GB"/>
              </w:rPr>
            </w:pPr>
          </w:p>
        </w:tc>
        <w:tc>
          <w:tcPr>
            <w:tcW w:w="2528" w:type="dxa"/>
            <w:vAlign w:val="center"/>
          </w:tcPr>
          <w:p w:rsidR="00325182" w:rsidRPr="00917D9F" w:rsidRDefault="00325182" w:rsidP="00C37950">
            <w:pPr>
              <w:jc w:val="center"/>
              <w:rPr>
                <w:lang w:val="en-GB"/>
              </w:rPr>
            </w:pPr>
          </w:p>
        </w:tc>
        <w:tc>
          <w:tcPr>
            <w:tcW w:w="2528" w:type="dxa"/>
            <w:vAlign w:val="center"/>
          </w:tcPr>
          <w:p w:rsidR="00325182" w:rsidRPr="00917D9F" w:rsidRDefault="00325182" w:rsidP="00C37950">
            <w:pPr>
              <w:jc w:val="center"/>
              <w:rPr>
                <w:lang w:val="en-GB"/>
              </w:rPr>
            </w:pPr>
          </w:p>
          <w:p w:rsidR="00325182" w:rsidRPr="00917D9F" w:rsidRDefault="00325182" w:rsidP="00C37950">
            <w:pPr>
              <w:jc w:val="center"/>
              <w:rPr>
                <w:lang w:val="en-GB"/>
              </w:rPr>
            </w:pPr>
          </w:p>
        </w:tc>
        <w:tc>
          <w:tcPr>
            <w:tcW w:w="2528" w:type="dxa"/>
            <w:vAlign w:val="center"/>
          </w:tcPr>
          <w:p w:rsidR="00325182" w:rsidRPr="00917D9F" w:rsidRDefault="00325182" w:rsidP="00C37950">
            <w:pPr>
              <w:tabs>
                <w:tab w:val="left" w:pos="2018"/>
              </w:tabs>
              <w:ind w:right="601"/>
              <w:jc w:val="center"/>
              <w:rPr>
                <w:snapToGrid w:val="0"/>
                <w:lang w:val="en-GB"/>
              </w:rPr>
            </w:pPr>
          </w:p>
          <w:p w:rsidR="00325182" w:rsidRPr="00917D9F" w:rsidRDefault="00325182" w:rsidP="00C37950">
            <w:pPr>
              <w:tabs>
                <w:tab w:val="left" w:pos="2018"/>
              </w:tabs>
              <w:ind w:right="601"/>
              <w:jc w:val="center"/>
              <w:rPr>
                <w:lang w:val="en-GB"/>
              </w:rPr>
            </w:pPr>
          </w:p>
        </w:tc>
      </w:tr>
    </w:tbl>
    <w:p w:rsidR="00325182" w:rsidRPr="00917D9F" w:rsidRDefault="00325182" w:rsidP="00325182">
      <w:pPr>
        <w:rPr>
          <w:sz w:val="22"/>
          <w:lang w:val="en-GB"/>
        </w:rPr>
      </w:pPr>
    </w:p>
    <w:p w:rsidR="00325182" w:rsidRPr="00917D9F" w:rsidRDefault="00325182" w:rsidP="00325182">
      <w:pPr>
        <w:jc w:val="center"/>
        <w:rPr>
          <w:lang w:val="en-GB"/>
        </w:rPr>
      </w:pPr>
      <w:r w:rsidRPr="00917D9F">
        <w:rPr>
          <w:lang w:val="en-GB"/>
        </w:rPr>
        <w:br w:type="page"/>
      </w:r>
    </w:p>
    <w:tbl>
      <w:tblPr>
        <w:tblW w:w="15028"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6"/>
        <w:gridCol w:w="1701"/>
        <w:gridCol w:w="1843"/>
        <w:gridCol w:w="1276"/>
        <w:gridCol w:w="1984"/>
        <w:gridCol w:w="851"/>
        <w:gridCol w:w="708"/>
        <w:gridCol w:w="709"/>
        <w:gridCol w:w="710"/>
      </w:tblGrid>
      <w:tr w:rsidR="00325182" w:rsidRPr="00917D9F" w:rsidTr="00C37950">
        <w:tc>
          <w:tcPr>
            <w:tcW w:w="5246" w:type="dxa"/>
          </w:tcPr>
          <w:p w:rsidR="00325182" w:rsidRPr="00917D9F" w:rsidRDefault="00325182" w:rsidP="00C37950">
            <w:r w:rsidRPr="00917D9F">
              <w:t>Наименование Завода-Изготовителя</w:t>
            </w:r>
          </w:p>
        </w:tc>
        <w:tc>
          <w:tcPr>
            <w:tcW w:w="1701" w:type="dxa"/>
          </w:tcPr>
          <w:p w:rsidR="00325182" w:rsidRPr="00917D9F" w:rsidRDefault="00325182" w:rsidP="00C37950">
            <w:r w:rsidRPr="00917D9F">
              <w:t>План</w:t>
            </w:r>
            <w:r w:rsidRPr="00917D9F">
              <w:rPr>
                <w:lang w:val="en-GB"/>
              </w:rPr>
              <w:t xml:space="preserve"> </w:t>
            </w:r>
            <w:r w:rsidRPr="00917D9F">
              <w:t>качества</w:t>
            </w:r>
            <w:r w:rsidRPr="00917D9F">
              <w:rPr>
                <w:lang w:val="en-GB"/>
              </w:rPr>
              <w:t xml:space="preserve"> </w:t>
            </w:r>
          </w:p>
        </w:tc>
        <w:tc>
          <w:tcPr>
            <w:tcW w:w="1843" w:type="dxa"/>
            <w:vAlign w:val="center"/>
          </w:tcPr>
          <w:p w:rsidR="00325182" w:rsidRPr="00917D9F" w:rsidRDefault="00325182" w:rsidP="00C37950">
            <w:pPr>
              <w:rPr>
                <w:lang w:val="en-GB"/>
              </w:rPr>
            </w:pPr>
            <w:r w:rsidRPr="00917D9F">
              <w:rPr>
                <w:lang w:val="en-GB"/>
              </w:rPr>
              <w:t>№</w:t>
            </w:r>
          </w:p>
        </w:tc>
        <w:tc>
          <w:tcPr>
            <w:tcW w:w="1276" w:type="dxa"/>
          </w:tcPr>
          <w:p w:rsidR="00325182" w:rsidRPr="00917D9F" w:rsidRDefault="00325182" w:rsidP="00C37950">
            <w:r w:rsidRPr="00917D9F">
              <w:t>Код</w:t>
            </w:r>
            <w:r w:rsidRPr="00917D9F">
              <w:rPr>
                <w:lang w:val="en-GB"/>
              </w:rPr>
              <w:t xml:space="preserve"> KKS</w:t>
            </w:r>
          </w:p>
        </w:tc>
        <w:tc>
          <w:tcPr>
            <w:tcW w:w="1984" w:type="dxa"/>
          </w:tcPr>
          <w:p w:rsidR="00325182" w:rsidRPr="00917D9F" w:rsidRDefault="00325182" w:rsidP="00C37950"/>
        </w:tc>
        <w:tc>
          <w:tcPr>
            <w:tcW w:w="851" w:type="dxa"/>
            <w:tcBorders>
              <w:right w:val="nil"/>
            </w:tcBorders>
          </w:tcPr>
          <w:p w:rsidR="00325182" w:rsidRPr="00917D9F" w:rsidRDefault="00325182" w:rsidP="00C37950">
            <w:r w:rsidRPr="00917D9F">
              <w:t xml:space="preserve">Лист </w:t>
            </w:r>
          </w:p>
        </w:tc>
        <w:tc>
          <w:tcPr>
            <w:tcW w:w="708" w:type="dxa"/>
            <w:tcBorders>
              <w:left w:val="nil"/>
              <w:right w:val="nil"/>
            </w:tcBorders>
          </w:tcPr>
          <w:p w:rsidR="00325182" w:rsidRPr="00917D9F" w:rsidRDefault="00325182" w:rsidP="00C37950"/>
        </w:tc>
        <w:tc>
          <w:tcPr>
            <w:tcW w:w="709" w:type="dxa"/>
            <w:tcBorders>
              <w:left w:val="nil"/>
              <w:right w:val="nil"/>
            </w:tcBorders>
          </w:tcPr>
          <w:p w:rsidR="00325182" w:rsidRPr="00917D9F" w:rsidRDefault="00325182" w:rsidP="00C37950">
            <w:r w:rsidRPr="00917D9F">
              <w:t xml:space="preserve">из </w:t>
            </w:r>
          </w:p>
        </w:tc>
        <w:tc>
          <w:tcPr>
            <w:tcW w:w="710" w:type="dxa"/>
            <w:tcBorders>
              <w:left w:val="nil"/>
            </w:tcBorders>
          </w:tcPr>
          <w:p w:rsidR="00325182" w:rsidRPr="00917D9F" w:rsidRDefault="00325182" w:rsidP="00C37950"/>
        </w:tc>
      </w:tr>
    </w:tbl>
    <w:p w:rsidR="00325182" w:rsidRPr="00917D9F" w:rsidRDefault="00325182" w:rsidP="00325182">
      <w:pPr>
        <w:jc w:val="center"/>
      </w:pPr>
    </w:p>
    <w:p w:rsidR="00325182" w:rsidRPr="003F10EC" w:rsidRDefault="00325182" w:rsidP="00325182">
      <w:pPr>
        <w:jc w:val="center"/>
        <w:rPr>
          <w:b/>
          <w:sz w:val="28"/>
          <w:szCs w:val="28"/>
        </w:rPr>
      </w:pPr>
      <w:r w:rsidRPr="003F10EC">
        <w:rPr>
          <w:b/>
          <w:sz w:val="28"/>
          <w:szCs w:val="28"/>
        </w:rPr>
        <w:t xml:space="preserve">Идентификация отметок о выполнении контрольных, технологических операций </w:t>
      </w:r>
      <w:r w:rsidRPr="003F10EC">
        <w:rPr>
          <w:b/>
          <w:sz w:val="28"/>
          <w:szCs w:val="28"/>
        </w:rPr>
        <w:br/>
        <w:t xml:space="preserve">и проведении </w:t>
      </w:r>
      <w:proofErr w:type="gramStart"/>
      <w:r w:rsidRPr="003F10EC">
        <w:rPr>
          <w:b/>
          <w:sz w:val="28"/>
          <w:szCs w:val="28"/>
        </w:rPr>
        <w:t>контроля за</w:t>
      </w:r>
      <w:proofErr w:type="gramEnd"/>
      <w:r w:rsidRPr="003F10EC">
        <w:rPr>
          <w:b/>
          <w:sz w:val="28"/>
          <w:szCs w:val="28"/>
        </w:rPr>
        <w:t xml:space="preserve"> качеством</w:t>
      </w:r>
    </w:p>
    <w:p w:rsidR="00325182" w:rsidRPr="003F10EC" w:rsidRDefault="00325182" w:rsidP="00325182">
      <w:pPr>
        <w:jc w:val="center"/>
        <w:rPr>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4441"/>
        <w:gridCol w:w="4441"/>
        <w:gridCol w:w="4300"/>
      </w:tblGrid>
      <w:tr w:rsidR="00325182" w:rsidRPr="003F10EC" w:rsidTr="00C37950">
        <w:trPr>
          <w:trHeight w:val="567"/>
        </w:trPr>
        <w:tc>
          <w:tcPr>
            <w:tcW w:w="1844" w:type="dxa"/>
          </w:tcPr>
          <w:p w:rsidR="00325182" w:rsidRPr="003F10EC" w:rsidRDefault="00325182" w:rsidP="00C37950">
            <w:pPr>
              <w:jc w:val="center"/>
            </w:pPr>
          </w:p>
          <w:p w:rsidR="00325182" w:rsidRPr="003F10EC" w:rsidRDefault="00325182" w:rsidP="00C37950">
            <w:pPr>
              <w:jc w:val="center"/>
            </w:pPr>
          </w:p>
          <w:p w:rsidR="00325182" w:rsidRPr="003F10EC" w:rsidRDefault="00325182" w:rsidP="00C37950">
            <w:pPr>
              <w:jc w:val="center"/>
            </w:pPr>
          </w:p>
        </w:tc>
        <w:tc>
          <w:tcPr>
            <w:tcW w:w="4441" w:type="dxa"/>
            <w:vAlign w:val="center"/>
          </w:tcPr>
          <w:p w:rsidR="00325182" w:rsidRPr="003F10EC" w:rsidRDefault="00325182" w:rsidP="00C37950">
            <w:pPr>
              <w:jc w:val="center"/>
              <w:rPr>
                <w:b/>
              </w:rPr>
            </w:pPr>
            <w:r w:rsidRPr="003F10EC">
              <w:rPr>
                <w:b/>
                <w:lang w:val="en-GB"/>
              </w:rPr>
              <w:t>ЗИ</w:t>
            </w:r>
          </w:p>
        </w:tc>
        <w:tc>
          <w:tcPr>
            <w:tcW w:w="4441" w:type="dxa"/>
            <w:vAlign w:val="center"/>
          </w:tcPr>
          <w:p w:rsidR="00325182" w:rsidRPr="003F10EC" w:rsidRDefault="00325182" w:rsidP="00C37950">
            <w:pPr>
              <w:jc w:val="center"/>
              <w:rPr>
                <w:b/>
              </w:rPr>
            </w:pPr>
            <w:r w:rsidRPr="003F10EC">
              <w:rPr>
                <w:b/>
                <w:lang w:val="en-GB"/>
              </w:rPr>
              <w:t>АСЭ</w:t>
            </w:r>
            <w:r w:rsidRPr="003F10EC">
              <w:rPr>
                <w:b/>
              </w:rPr>
              <w:t>/ГУ «ДСАЭ»</w:t>
            </w:r>
          </w:p>
        </w:tc>
        <w:tc>
          <w:tcPr>
            <w:tcW w:w="4300" w:type="dxa"/>
            <w:vAlign w:val="center"/>
          </w:tcPr>
          <w:p w:rsidR="00325182" w:rsidRPr="003F10EC" w:rsidRDefault="00325182" w:rsidP="00C37950">
            <w:pPr>
              <w:jc w:val="center"/>
              <w:rPr>
                <w:b/>
                <w:i/>
              </w:rPr>
            </w:pPr>
            <w:r w:rsidRPr="003F10EC">
              <w:rPr>
                <w:b/>
              </w:rPr>
              <w:t>УО</w:t>
            </w:r>
          </w:p>
        </w:tc>
      </w:tr>
      <w:tr w:rsidR="00325182" w:rsidRPr="003F10EC" w:rsidTr="00C37950">
        <w:trPr>
          <w:cantSplit/>
        </w:trPr>
        <w:tc>
          <w:tcPr>
            <w:tcW w:w="1844" w:type="dxa"/>
          </w:tcPr>
          <w:p w:rsidR="00325182" w:rsidRPr="003F10EC" w:rsidRDefault="00325182" w:rsidP="00C37950">
            <w:pPr>
              <w:spacing w:before="60" w:after="60"/>
              <w:jc w:val="center"/>
              <w:rPr>
                <w:i/>
              </w:rPr>
            </w:pPr>
            <w:r w:rsidRPr="003F10EC">
              <w:t>Должность</w:t>
            </w:r>
          </w:p>
        </w:tc>
        <w:tc>
          <w:tcPr>
            <w:tcW w:w="4441" w:type="dxa"/>
          </w:tcPr>
          <w:p w:rsidR="00325182" w:rsidRPr="003F10EC" w:rsidRDefault="00325182" w:rsidP="00C37950">
            <w:pPr>
              <w:jc w:val="center"/>
            </w:pPr>
          </w:p>
        </w:tc>
        <w:tc>
          <w:tcPr>
            <w:tcW w:w="4441" w:type="dxa"/>
          </w:tcPr>
          <w:p w:rsidR="00325182" w:rsidRPr="003F10EC" w:rsidRDefault="00325182" w:rsidP="00C37950">
            <w:pPr>
              <w:jc w:val="center"/>
            </w:pPr>
          </w:p>
        </w:tc>
        <w:tc>
          <w:tcPr>
            <w:tcW w:w="4300" w:type="dxa"/>
          </w:tcPr>
          <w:p w:rsidR="00325182" w:rsidRPr="003F10EC" w:rsidRDefault="00325182" w:rsidP="00C37950">
            <w:pPr>
              <w:jc w:val="center"/>
            </w:pPr>
          </w:p>
        </w:tc>
      </w:tr>
      <w:tr w:rsidR="00325182" w:rsidRPr="003F10EC" w:rsidTr="00C37950">
        <w:trPr>
          <w:cantSplit/>
        </w:trPr>
        <w:tc>
          <w:tcPr>
            <w:tcW w:w="1844" w:type="dxa"/>
            <w:tcBorders>
              <w:bottom w:val="single" w:sz="4" w:space="0" w:color="auto"/>
            </w:tcBorders>
          </w:tcPr>
          <w:p w:rsidR="00325182" w:rsidRPr="003F10EC" w:rsidRDefault="00325182" w:rsidP="00C37950">
            <w:pPr>
              <w:spacing w:before="60" w:after="60"/>
              <w:jc w:val="center"/>
              <w:rPr>
                <w:i/>
                <w:lang w:val="en-GB"/>
              </w:rPr>
            </w:pPr>
            <w:r w:rsidRPr="003F10EC">
              <w:t>Фамилия</w:t>
            </w:r>
          </w:p>
        </w:tc>
        <w:tc>
          <w:tcPr>
            <w:tcW w:w="4441" w:type="dxa"/>
            <w:tcBorders>
              <w:bottom w:val="single" w:sz="4" w:space="0" w:color="auto"/>
            </w:tcBorders>
          </w:tcPr>
          <w:p w:rsidR="00325182" w:rsidRPr="003F10EC" w:rsidRDefault="00325182" w:rsidP="00C37950">
            <w:pPr>
              <w:jc w:val="center"/>
              <w:rPr>
                <w:lang w:val="en-GB"/>
              </w:rPr>
            </w:pPr>
          </w:p>
        </w:tc>
        <w:tc>
          <w:tcPr>
            <w:tcW w:w="4441" w:type="dxa"/>
            <w:tcBorders>
              <w:bottom w:val="single" w:sz="4" w:space="0" w:color="auto"/>
            </w:tcBorders>
          </w:tcPr>
          <w:p w:rsidR="00325182" w:rsidRPr="003F10EC" w:rsidRDefault="00325182" w:rsidP="00C37950">
            <w:pPr>
              <w:jc w:val="center"/>
              <w:rPr>
                <w:lang w:val="en-GB"/>
              </w:rPr>
            </w:pPr>
          </w:p>
        </w:tc>
        <w:tc>
          <w:tcPr>
            <w:tcW w:w="4300" w:type="dxa"/>
            <w:tcBorders>
              <w:bottom w:val="single" w:sz="4" w:space="0" w:color="auto"/>
            </w:tcBorders>
          </w:tcPr>
          <w:p w:rsidR="00325182" w:rsidRPr="003F10EC" w:rsidRDefault="00325182" w:rsidP="00C37950">
            <w:pPr>
              <w:jc w:val="center"/>
              <w:rPr>
                <w:lang w:val="en-GB"/>
              </w:rPr>
            </w:pPr>
          </w:p>
        </w:tc>
      </w:tr>
      <w:tr w:rsidR="00325182" w:rsidRPr="003F10EC" w:rsidTr="00C37950">
        <w:trPr>
          <w:cantSplit/>
        </w:trPr>
        <w:tc>
          <w:tcPr>
            <w:tcW w:w="1844" w:type="dxa"/>
            <w:tcBorders>
              <w:bottom w:val="single" w:sz="4" w:space="0" w:color="auto"/>
            </w:tcBorders>
          </w:tcPr>
          <w:p w:rsidR="00325182" w:rsidRPr="003F10EC" w:rsidRDefault="00325182" w:rsidP="00C37950">
            <w:pPr>
              <w:spacing w:before="60" w:after="60"/>
              <w:jc w:val="center"/>
              <w:rPr>
                <w:i/>
                <w:lang w:val="en-GB"/>
              </w:rPr>
            </w:pPr>
            <w:r w:rsidRPr="003F10EC">
              <w:t>Подпись</w:t>
            </w:r>
          </w:p>
        </w:tc>
        <w:tc>
          <w:tcPr>
            <w:tcW w:w="4441" w:type="dxa"/>
            <w:tcBorders>
              <w:bottom w:val="single" w:sz="4" w:space="0" w:color="auto"/>
            </w:tcBorders>
          </w:tcPr>
          <w:p w:rsidR="00325182" w:rsidRPr="003F10EC" w:rsidRDefault="00325182" w:rsidP="00C37950">
            <w:pPr>
              <w:jc w:val="center"/>
              <w:rPr>
                <w:lang w:val="en-GB"/>
              </w:rPr>
            </w:pPr>
          </w:p>
        </w:tc>
        <w:tc>
          <w:tcPr>
            <w:tcW w:w="4441" w:type="dxa"/>
            <w:tcBorders>
              <w:bottom w:val="single" w:sz="4" w:space="0" w:color="auto"/>
            </w:tcBorders>
          </w:tcPr>
          <w:p w:rsidR="00325182" w:rsidRPr="003F10EC" w:rsidRDefault="00325182" w:rsidP="00C37950">
            <w:pPr>
              <w:jc w:val="center"/>
              <w:rPr>
                <w:lang w:val="en-GB"/>
              </w:rPr>
            </w:pPr>
          </w:p>
        </w:tc>
        <w:tc>
          <w:tcPr>
            <w:tcW w:w="4300" w:type="dxa"/>
            <w:tcBorders>
              <w:bottom w:val="single" w:sz="4" w:space="0" w:color="auto"/>
            </w:tcBorders>
          </w:tcPr>
          <w:p w:rsidR="00325182" w:rsidRPr="003F10EC" w:rsidRDefault="00325182" w:rsidP="00C37950">
            <w:pPr>
              <w:jc w:val="center"/>
              <w:rPr>
                <w:lang w:val="en-GB"/>
              </w:rPr>
            </w:pPr>
          </w:p>
        </w:tc>
      </w:tr>
      <w:tr w:rsidR="00325182" w:rsidRPr="003F10EC" w:rsidTr="00C37950">
        <w:trPr>
          <w:cantSplit/>
        </w:trPr>
        <w:tc>
          <w:tcPr>
            <w:tcW w:w="1844" w:type="dxa"/>
            <w:tcBorders>
              <w:top w:val="single" w:sz="4" w:space="0" w:color="auto"/>
              <w:left w:val="nil"/>
              <w:bottom w:val="single" w:sz="4" w:space="0" w:color="auto"/>
              <w:right w:val="nil"/>
            </w:tcBorders>
          </w:tcPr>
          <w:p w:rsidR="00325182" w:rsidRPr="003F10EC" w:rsidRDefault="00325182" w:rsidP="00C37950">
            <w:pPr>
              <w:spacing w:before="60" w:after="60"/>
              <w:jc w:val="center"/>
            </w:pPr>
          </w:p>
        </w:tc>
        <w:tc>
          <w:tcPr>
            <w:tcW w:w="4441" w:type="dxa"/>
            <w:tcBorders>
              <w:top w:val="single" w:sz="4" w:space="0" w:color="auto"/>
              <w:left w:val="nil"/>
              <w:bottom w:val="single" w:sz="4" w:space="0" w:color="auto"/>
              <w:right w:val="nil"/>
            </w:tcBorders>
          </w:tcPr>
          <w:p w:rsidR="00325182" w:rsidRPr="003F10EC" w:rsidRDefault="00325182" w:rsidP="00C37950">
            <w:pPr>
              <w:jc w:val="center"/>
              <w:rPr>
                <w:lang w:val="en-GB"/>
              </w:rPr>
            </w:pPr>
          </w:p>
        </w:tc>
        <w:tc>
          <w:tcPr>
            <w:tcW w:w="4441" w:type="dxa"/>
            <w:tcBorders>
              <w:top w:val="single" w:sz="4" w:space="0" w:color="auto"/>
              <w:left w:val="nil"/>
              <w:bottom w:val="single" w:sz="4" w:space="0" w:color="auto"/>
              <w:right w:val="nil"/>
            </w:tcBorders>
          </w:tcPr>
          <w:p w:rsidR="00325182" w:rsidRPr="003F10EC" w:rsidRDefault="00325182" w:rsidP="00C37950">
            <w:pPr>
              <w:jc w:val="center"/>
              <w:rPr>
                <w:lang w:val="en-GB"/>
              </w:rPr>
            </w:pPr>
          </w:p>
        </w:tc>
        <w:tc>
          <w:tcPr>
            <w:tcW w:w="4300" w:type="dxa"/>
            <w:tcBorders>
              <w:top w:val="single" w:sz="4" w:space="0" w:color="auto"/>
              <w:left w:val="nil"/>
              <w:bottom w:val="single" w:sz="4" w:space="0" w:color="auto"/>
              <w:right w:val="nil"/>
            </w:tcBorders>
          </w:tcPr>
          <w:p w:rsidR="00325182" w:rsidRPr="003F10EC" w:rsidRDefault="00325182" w:rsidP="00C37950">
            <w:pPr>
              <w:jc w:val="center"/>
              <w:rPr>
                <w:lang w:val="en-GB"/>
              </w:rPr>
            </w:pPr>
          </w:p>
        </w:tc>
      </w:tr>
      <w:tr w:rsidR="00325182" w:rsidRPr="003F10EC" w:rsidTr="00C37950">
        <w:trPr>
          <w:cantSplit/>
        </w:trPr>
        <w:tc>
          <w:tcPr>
            <w:tcW w:w="1844"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spacing w:before="60" w:after="60"/>
              <w:jc w:val="center"/>
            </w:pPr>
            <w:r w:rsidRPr="003F10EC">
              <w:t>Должность</w:t>
            </w:r>
          </w:p>
        </w:tc>
        <w:tc>
          <w:tcPr>
            <w:tcW w:w="4441"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jc w:val="center"/>
              <w:rPr>
                <w:lang w:val="en-GB"/>
              </w:rPr>
            </w:pPr>
          </w:p>
        </w:tc>
        <w:tc>
          <w:tcPr>
            <w:tcW w:w="4441"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jc w:val="center"/>
              <w:rPr>
                <w:lang w:val="en-GB"/>
              </w:rPr>
            </w:pPr>
          </w:p>
        </w:tc>
        <w:tc>
          <w:tcPr>
            <w:tcW w:w="4300"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jc w:val="center"/>
              <w:rPr>
                <w:lang w:val="en-GB"/>
              </w:rPr>
            </w:pPr>
          </w:p>
        </w:tc>
      </w:tr>
      <w:tr w:rsidR="00325182" w:rsidRPr="003F10EC" w:rsidTr="00C37950">
        <w:trPr>
          <w:cantSplit/>
        </w:trPr>
        <w:tc>
          <w:tcPr>
            <w:tcW w:w="1844"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spacing w:before="60" w:after="60"/>
              <w:jc w:val="center"/>
            </w:pPr>
            <w:r w:rsidRPr="003F10EC">
              <w:t>Фамилия</w:t>
            </w:r>
          </w:p>
        </w:tc>
        <w:tc>
          <w:tcPr>
            <w:tcW w:w="4441"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jc w:val="center"/>
              <w:rPr>
                <w:lang w:val="en-GB"/>
              </w:rPr>
            </w:pPr>
          </w:p>
        </w:tc>
        <w:tc>
          <w:tcPr>
            <w:tcW w:w="4441"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jc w:val="center"/>
              <w:rPr>
                <w:lang w:val="en-GB"/>
              </w:rPr>
            </w:pPr>
          </w:p>
        </w:tc>
        <w:tc>
          <w:tcPr>
            <w:tcW w:w="4300"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jc w:val="center"/>
              <w:rPr>
                <w:lang w:val="en-GB"/>
              </w:rPr>
            </w:pPr>
          </w:p>
        </w:tc>
      </w:tr>
      <w:tr w:rsidR="00325182" w:rsidRPr="003F10EC" w:rsidTr="00C37950">
        <w:trPr>
          <w:cantSplit/>
        </w:trPr>
        <w:tc>
          <w:tcPr>
            <w:tcW w:w="1844"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spacing w:before="60" w:after="60"/>
              <w:jc w:val="center"/>
            </w:pPr>
            <w:r w:rsidRPr="003F10EC">
              <w:t>Подпись</w:t>
            </w:r>
          </w:p>
        </w:tc>
        <w:tc>
          <w:tcPr>
            <w:tcW w:w="4441"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jc w:val="center"/>
              <w:rPr>
                <w:lang w:val="en-GB"/>
              </w:rPr>
            </w:pPr>
          </w:p>
        </w:tc>
        <w:tc>
          <w:tcPr>
            <w:tcW w:w="4441"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jc w:val="center"/>
              <w:rPr>
                <w:lang w:val="en-GB"/>
              </w:rPr>
            </w:pPr>
          </w:p>
        </w:tc>
        <w:tc>
          <w:tcPr>
            <w:tcW w:w="4300" w:type="dxa"/>
            <w:tcBorders>
              <w:top w:val="single" w:sz="4" w:space="0" w:color="auto"/>
              <w:left w:val="single" w:sz="4" w:space="0" w:color="auto"/>
              <w:bottom w:val="single" w:sz="4" w:space="0" w:color="auto"/>
              <w:right w:val="single" w:sz="4" w:space="0" w:color="auto"/>
            </w:tcBorders>
          </w:tcPr>
          <w:p w:rsidR="00325182" w:rsidRPr="003F10EC" w:rsidRDefault="00325182" w:rsidP="00C37950">
            <w:pPr>
              <w:jc w:val="center"/>
              <w:rPr>
                <w:lang w:val="en-GB"/>
              </w:rPr>
            </w:pPr>
          </w:p>
        </w:tc>
      </w:tr>
    </w:tbl>
    <w:p w:rsidR="00325182" w:rsidRPr="003F10EC" w:rsidRDefault="00325182" w:rsidP="00325182">
      <w:pPr>
        <w:jc w:val="center"/>
        <w:rPr>
          <w:b/>
          <w:bCs/>
          <w:sz w:val="28"/>
          <w:szCs w:val="28"/>
        </w:rPr>
      </w:pPr>
    </w:p>
    <w:p w:rsidR="00325182" w:rsidRPr="003F10EC" w:rsidRDefault="00325182" w:rsidP="00325182">
      <w:pPr>
        <w:jc w:val="center"/>
        <w:rPr>
          <w:b/>
          <w:bCs/>
          <w:sz w:val="28"/>
          <w:szCs w:val="28"/>
        </w:rPr>
      </w:pPr>
      <w:r w:rsidRPr="003F10EC">
        <w:rPr>
          <w:b/>
          <w:bCs/>
          <w:sz w:val="28"/>
          <w:szCs w:val="28"/>
        </w:rPr>
        <w:t>Лист согласования и утверждения результатов инспекций</w:t>
      </w:r>
    </w:p>
    <w:p w:rsidR="00325182" w:rsidRPr="003F10EC" w:rsidRDefault="00325182" w:rsidP="00325182">
      <w:pPr>
        <w:jc w:val="center"/>
        <w:rPr>
          <w:b/>
          <w:bCs/>
          <w:sz w:val="28"/>
          <w:szCs w:val="28"/>
        </w:rPr>
      </w:pPr>
    </w:p>
    <w:tbl>
      <w:tblPr>
        <w:tblW w:w="0" w:type="auto"/>
        <w:tblInd w:w="351" w:type="dxa"/>
        <w:tblLook w:val="0000"/>
      </w:tblPr>
      <w:tblGrid>
        <w:gridCol w:w="6862"/>
        <w:gridCol w:w="6787"/>
      </w:tblGrid>
      <w:tr w:rsidR="00325182" w:rsidRPr="00631EE4" w:rsidTr="00C37950">
        <w:tblPrEx>
          <w:tblCellMar>
            <w:top w:w="0" w:type="dxa"/>
            <w:bottom w:w="0" w:type="dxa"/>
          </w:tblCellMar>
        </w:tblPrEx>
        <w:trPr>
          <w:trHeight w:val="2750"/>
        </w:trPr>
        <w:tc>
          <w:tcPr>
            <w:tcW w:w="6862" w:type="dxa"/>
          </w:tcPr>
          <w:p w:rsidR="00325182" w:rsidRPr="003F10EC" w:rsidRDefault="00325182" w:rsidP="00C37950">
            <w:pPr>
              <w:shd w:val="clear" w:color="auto" w:fill="FFFFFF"/>
              <w:spacing w:before="120"/>
              <w:ind w:firstLine="284"/>
              <w:jc w:val="both"/>
              <w:rPr>
                <w:bCs/>
                <w:szCs w:val="21"/>
              </w:rPr>
            </w:pPr>
            <w:r w:rsidRPr="003F10EC">
              <w:rPr>
                <w:bCs/>
                <w:szCs w:val="21"/>
              </w:rPr>
              <w:t>От предприятия изготовителя</w:t>
            </w:r>
          </w:p>
          <w:p w:rsidR="00325182" w:rsidRPr="003F10EC" w:rsidRDefault="00325182" w:rsidP="00C37950">
            <w:pPr>
              <w:shd w:val="clear" w:color="auto" w:fill="FFFFFF"/>
              <w:ind w:firstLine="284"/>
              <w:jc w:val="both"/>
            </w:pPr>
            <w:r w:rsidRPr="003F10EC">
              <w:rPr>
                <w:bCs/>
                <w:szCs w:val="21"/>
              </w:rPr>
              <w:t>_______________ _______________ __________________</w:t>
            </w:r>
          </w:p>
          <w:p w:rsidR="00325182" w:rsidRPr="003F10EC" w:rsidRDefault="00325182" w:rsidP="00C37950">
            <w:pPr>
              <w:shd w:val="clear" w:color="auto" w:fill="FFFFFF"/>
              <w:ind w:firstLine="567"/>
              <w:jc w:val="both"/>
              <w:rPr>
                <w:sz w:val="18"/>
              </w:rPr>
            </w:pPr>
            <w:r w:rsidRPr="003F10EC">
              <w:rPr>
                <w:rFonts w:cs="Arial"/>
                <w:sz w:val="18"/>
              </w:rPr>
              <w:t>(должность)                (подпись)           (фамилия, инициалы)</w:t>
            </w:r>
          </w:p>
          <w:p w:rsidR="00325182" w:rsidRPr="003F10EC" w:rsidRDefault="00325182" w:rsidP="00C37950">
            <w:pPr>
              <w:shd w:val="clear" w:color="auto" w:fill="FFFFFF"/>
              <w:ind w:firstLine="284"/>
              <w:jc w:val="both"/>
            </w:pPr>
            <w:r w:rsidRPr="003F10EC">
              <w:rPr>
                <w:b/>
                <w:bCs/>
              </w:rPr>
              <w:t>М.П</w:t>
            </w:r>
            <w:r w:rsidRPr="003F10EC">
              <w:rPr>
                <w:bCs/>
              </w:rPr>
              <w:t>.    «__</w:t>
            </w:r>
            <w:r w:rsidRPr="003F10EC">
              <w:t>» _________________ 20___ г.</w:t>
            </w:r>
          </w:p>
          <w:p w:rsidR="00325182" w:rsidRPr="003F10EC" w:rsidRDefault="00325182" w:rsidP="00C37950">
            <w:pPr>
              <w:shd w:val="clear" w:color="auto" w:fill="FFFFFF"/>
              <w:ind w:firstLine="284"/>
              <w:jc w:val="both"/>
              <w:rPr>
                <w:sz w:val="32"/>
                <w:szCs w:val="32"/>
              </w:rPr>
            </w:pPr>
          </w:p>
          <w:p w:rsidR="00325182" w:rsidRPr="003F10EC" w:rsidRDefault="00325182" w:rsidP="00C37950">
            <w:pPr>
              <w:shd w:val="clear" w:color="auto" w:fill="FFFFFF"/>
              <w:ind w:firstLine="284"/>
              <w:jc w:val="both"/>
              <w:rPr>
                <w:bCs/>
                <w:szCs w:val="21"/>
              </w:rPr>
            </w:pPr>
            <w:r w:rsidRPr="003F10EC">
              <w:rPr>
                <w:bCs/>
                <w:szCs w:val="21"/>
              </w:rPr>
              <w:t>От заказчика (представителя заказчика)</w:t>
            </w:r>
          </w:p>
          <w:p w:rsidR="00325182" w:rsidRPr="003F10EC" w:rsidRDefault="00325182" w:rsidP="00C37950">
            <w:pPr>
              <w:shd w:val="clear" w:color="auto" w:fill="FFFFFF"/>
              <w:ind w:firstLine="284"/>
              <w:jc w:val="both"/>
            </w:pPr>
            <w:r w:rsidRPr="003F10EC">
              <w:rPr>
                <w:bCs/>
                <w:szCs w:val="21"/>
              </w:rPr>
              <w:t>_______________ _______________ __________________</w:t>
            </w:r>
          </w:p>
          <w:p w:rsidR="00325182" w:rsidRPr="003F10EC" w:rsidRDefault="00325182" w:rsidP="00C37950">
            <w:pPr>
              <w:shd w:val="clear" w:color="auto" w:fill="FFFFFF"/>
              <w:ind w:firstLine="567"/>
              <w:jc w:val="both"/>
              <w:rPr>
                <w:sz w:val="18"/>
              </w:rPr>
            </w:pPr>
            <w:r w:rsidRPr="003F10EC">
              <w:rPr>
                <w:rFonts w:cs="Arial"/>
                <w:sz w:val="18"/>
              </w:rPr>
              <w:t>(должность)                (подпись)           (фамилия, инициалы)</w:t>
            </w:r>
          </w:p>
          <w:p w:rsidR="00325182" w:rsidRPr="003F10EC" w:rsidRDefault="00325182" w:rsidP="00C37950">
            <w:pPr>
              <w:shd w:val="clear" w:color="auto" w:fill="FFFFFF"/>
              <w:ind w:firstLine="284"/>
              <w:jc w:val="both"/>
            </w:pPr>
            <w:r w:rsidRPr="003F10EC">
              <w:rPr>
                <w:b/>
                <w:bCs/>
              </w:rPr>
              <w:t>М.П</w:t>
            </w:r>
            <w:r w:rsidRPr="003F10EC">
              <w:rPr>
                <w:bCs/>
              </w:rPr>
              <w:t>.    «__</w:t>
            </w:r>
            <w:r w:rsidRPr="003F10EC">
              <w:t>» _________________ 20___ г.</w:t>
            </w:r>
          </w:p>
          <w:p w:rsidR="00325182" w:rsidRPr="003F10EC" w:rsidRDefault="00325182" w:rsidP="00C37950"/>
        </w:tc>
        <w:tc>
          <w:tcPr>
            <w:tcW w:w="6787" w:type="dxa"/>
          </w:tcPr>
          <w:p w:rsidR="00325182" w:rsidRPr="003F10EC" w:rsidRDefault="00325182" w:rsidP="00C37950">
            <w:pPr>
              <w:shd w:val="clear" w:color="auto" w:fill="FFFFFF"/>
              <w:spacing w:before="120"/>
              <w:ind w:left="159" w:firstLine="17"/>
              <w:jc w:val="both"/>
              <w:rPr>
                <w:bCs/>
                <w:szCs w:val="21"/>
              </w:rPr>
            </w:pPr>
            <w:r w:rsidRPr="003F10EC">
              <w:rPr>
                <w:bCs/>
                <w:szCs w:val="21"/>
              </w:rPr>
              <w:t>От уполномоченной организации</w:t>
            </w:r>
          </w:p>
          <w:p w:rsidR="00325182" w:rsidRPr="003F10EC" w:rsidRDefault="00325182" w:rsidP="00C37950">
            <w:pPr>
              <w:shd w:val="clear" w:color="auto" w:fill="FFFFFF"/>
              <w:ind w:left="158" w:firstLine="17"/>
              <w:jc w:val="both"/>
            </w:pPr>
            <w:r w:rsidRPr="003F10EC">
              <w:rPr>
                <w:bCs/>
                <w:szCs w:val="21"/>
              </w:rPr>
              <w:t>_______________ _______________ __________________</w:t>
            </w:r>
          </w:p>
          <w:p w:rsidR="00325182" w:rsidRPr="003F10EC" w:rsidRDefault="00325182" w:rsidP="00C37950">
            <w:pPr>
              <w:shd w:val="clear" w:color="auto" w:fill="FFFFFF"/>
              <w:ind w:left="158" w:firstLine="17"/>
              <w:jc w:val="both"/>
              <w:rPr>
                <w:sz w:val="18"/>
              </w:rPr>
            </w:pPr>
            <w:r w:rsidRPr="003F10EC">
              <w:rPr>
                <w:rFonts w:cs="Arial"/>
                <w:sz w:val="18"/>
              </w:rPr>
              <w:t>(должность)                (подпись)           (фамилия, инициалы)</w:t>
            </w:r>
          </w:p>
          <w:p w:rsidR="00325182" w:rsidRPr="00631EE4" w:rsidRDefault="00325182" w:rsidP="00C37950">
            <w:pPr>
              <w:ind w:left="158" w:firstLine="17"/>
            </w:pPr>
            <w:r w:rsidRPr="003F10EC">
              <w:rPr>
                <w:b/>
                <w:bCs/>
              </w:rPr>
              <w:t>М.П</w:t>
            </w:r>
            <w:r w:rsidRPr="003F10EC">
              <w:rPr>
                <w:bCs/>
              </w:rPr>
              <w:t>.    «__</w:t>
            </w:r>
            <w:r w:rsidRPr="003F10EC">
              <w:t>» _________________ 20___ г.</w:t>
            </w:r>
          </w:p>
          <w:p w:rsidR="00325182" w:rsidRPr="00631EE4" w:rsidRDefault="00325182" w:rsidP="00C37950">
            <w:pPr>
              <w:ind w:left="158" w:firstLine="17"/>
            </w:pPr>
          </w:p>
        </w:tc>
      </w:tr>
    </w:tbl>
    <w:p w:rsidR="00325182" w:rsidRPr="00853F92" w:rsidRDefault="00325182" w:rsidP="00325182"/>
    <w:p w:rsidR="00325182" w:rsidRPr="00917D9F" w:rsidRDefault="00325182" w:rsidP="00325182">
      <w:pPr>
        <w:jc w:val="center"/>
      </w:pPr>
      <w:r w:rsidRPr="00917D9F">
        <w:br w:type="page"/>
      </w:r>
    </w:p>
    <w:tbl>
      <w:tblPr>
        <w:tblW w:w="15028"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6"/>
        <w:gridCol w:w="1701"/>
        <w:gridCol w:w="1843"/>
        <w:gridCol w:w="1701"/>
        <w:gridCol w:w="1559"/>
        <w:gridCol w:w="851"/>
        <w:gridCol w:w="708"/>
        <w:gridCol w:w="709"/>
        <w:gridCol w:w="710"/>
      </w:tblGrid>
      <w:tr w:rsidR="00325182" w:rsidRPr="00917D9F" w:rsidTr="00C37950">
        <w:tc>
          <w:tcPr>
            <w:tcW w:w="5246" w:type="dxa"/>
          </w:tcPr>
          <w:p w:rsidR="00325182" w:rsidRPr="00917D9F" w:rsidRDefault="00325182" w:rsidP="00C37950">
            <w:r w:rsidRPr="00917D9F">
              <w:t>Наименование Завода-Изготовителя</w:t>
            </w:r>
          </w:p>
        </w:tc>
        <w:tc>
          <w:tcPr>
            <w:tcW w:w="1701" w:type="dxa"/>
          </w:tcPr>
          <w:p w:rsidR="00325182" w:rsidRPr="00917D9F" w:rsidRDefault="00325182" w:rsidP="00C37950">
            <w:r w:rsidRPr="00917D9F">
              <w:t>План</w:t>
            </w:r>
            <w:r w:rsidRPr="00917D9F">
              <w:rPr>
                <w:lang w:val="en-GB"/>
              </w:rPr>
              <w:t xml:space="preserve"> </w:t>
            </w:r>
            <w:r w:rsidRPr="00917D9F">
              <w:t>качества</w:t>
            </w:r>
            <w:r w:rsidRPr="00917D9F">
              <w:rPr>
                <w:lang w:val="en-GB"/>
              </w:rPr>
              <w:t xml:space="preserve"> </w:t>
            </w:r>
          </w:p>
        </w:tc>
        <w:tc>
          <w:tcPr>
            <w:tcW w:w="1843" w:type="dxa"/>
            <w:vAlign w:val="center"/>
          </w:tcPr>
          <w:p w:rsidR="00325182" w:rsidRPr="00917D9F" w:rsidRDefault="00325182" w:rsidP="00C37950">
            <w:pPr>
              <w:rPr>
                <w:lang w:val="en-GB"/>
              </w:rPr>
            </w:pPr>
            <w:r w:rsidRPr="00917D9F">
              <w:rPr>
                <w:lang w:val="en-GB"/>
              </w:rPr>
              <w:t>№</w:t>
            </w:r>
          </w:p>
        </w:tc>
        <w:tc>
          <w:tcPr>
            <w:tcW w:w="1701" w:type="dxa"/>
          </w:tcPr>
          <w:p w:rsidR="00325182" w:rsidRPr="00917D9F" w:rsidRDefault="00325182" w:rsidP="00C37950">
            <w:r w:rsidRPr="00917D9F">
              <w:t>Код</w:t>
            </w:r>
            <w:r w:rsidRPr="00917D9F">
              <w:rPr>
                <w:lang w:val="en-GB"/>
              </w:rPr>
              <w:t xml:space="preserve"> KKS</w:t>
            </w:r>
          </w:p>
        </w:tc>
        <w:tc>
          <w:tcPr>
            <w:tcW w:w="1559" w:type="dxa"/>
          </w:tcPr>
          <w:p w:rsidR="00325182" w:rsidRPr="00917D9F" w:rsidRDefault="00325182" w:rsidP="00C37950"/>
        </w:tc>
        <w:tc>
          <w:tcPr>
            <w:tcW w:w="851" w:type="dxa"/>
            <w:tcBorders>
              <w:right w:val="nil"/>
            </w:tcBorders>
          </w:tcPr>
          <w:p w:rsidR="00325182" w:rsidRPr="00917D9F" w:rsidRDefault="00325182" w:rsidP="00C37950">
            <w:r w:rsidRPr="00917D9F">
              <w:t xml:space="preserve">Лист </w:t>
            </w:r>
          </w:p>
        </w:tc>
        <w:tc>
          <w:tcPr>
            <w:tcW w:w="708" w:type="dxa"/>
            <w:tcBorders>
              <w:left w:val="nil"/>
              <w:right w:val="nil"/>
            </w:tcBorders>
          </w:tcPr>
          <w:p w:rsidR="00325182" w:rsidRPr="00917D9F" w:rsidRDefault="00325182" w:rsidP="00C37950"/>
        </w:tc>
        <w:tc>
          <w:tcPr>
            <w:tcW w:w="709" w:type="dxa"/>
            <w:tcBorders>
              <w:left w:val="nil"/>
              <w:right w:val="nil"/>
            </w:tcBorders>
          </w:tcPr>
          <w:p w:rsidR="00325182" w:rsidRPr="00917D9F" w:rsidRDefault="00325182" w:rsidP="00C37950">
            <w:r w:rsidRPr="00917D9F">
              <w:t xml:space="preserve">из </w:t>
            </w:r>
          </w:p>
        </w:tc>
        <w:tc>
          <w:tcPr>
            <w:tcW w:w="710" w:type="dxa"/>
            <w:tcBorders>
              <w:left w:val="nil"/>
            </w:tcBorders>
          </w:tcPr>
          <w:p w:rsidR="00325182" w:rsidRPr="00917D9F" w:rsidRDefault="00325182" w:rsidP="00C37950"/>
        </w:tc>
      </w:tr>
    </w:tbl>
    <w:p w:rsidR="00325182" w:rsidRPr="00917D9F" w:rsidRDefault="00325182" w:rsidP="00325182">
      <w:pPr>
        <w:tabs>
          <w:tab w:val="left" w:pos="1276"/>
          <w:tab w:val="left" w:pos="11482"/>
        </w:tabs>
        <w:ind w:left="1275"/>
        <w:jc w:val="center"/>
        <w:outlineLvl w:val="0"/>
        <w:rPr>
          <w:b/>
        </w:rPr>
      </w:pPr>
    </w:p>
    <w:p w:rsidR="00325182" w:rsidRPr="00917D9F" w:rsidRDefault="00325182" w:rsidP="00325182">
      <w:pPr>
        <w:ind w:left="-81"/>
        <w:jc w:val="center"/>
        <w:rPr>
          <w:b/>
          <w:bCs/>
          <w:caps/>
        </w:rPr>
      </w:pPr>
    </w:p>
    <w:p w:rsidR="00325182" w:rsidRPr="00917D9F" w:rsidRDefault="00325182" w:rsidP="00325182">
      <w:pPr>
        <w:ind w:left="-81"/>
        <w:jc w:val="center"/>
        <w:rPr>
          <w:b/>
          <w:bCs/>
          <w:szCs w:val="22"/>
        </w:rPr>
      </w:pPr>
      <w:r w:rsidRPr="00917D9F">
        <w:rPr>
          <w:b/>
          <w:bCs/>
          <w:caps/>
        </w:rPr>
        <w:t xml:space="preserve">Таблица соответствия № </w:t>
      </w:r>
    </w:p>
    <w:p w:rsidR="00325182" w:rsidRPr="00917D9F" w:rsidRDefault="00325182" w:rsidP="00325182">
      <w:pPr>
        <w:ind w:left="-81"/>
        <w:jc w:val="center"/>
        <w:rPr>
          <w:b/>
          <w:bCs/>
          <w:i/>
          <w:iCs/>
          <w:sz w:val="16"/>
          <w:szCs w:val="22"/>
          <w:lang w:val="en-US"/>
        </w:rPr>
      </w:pPr>
    </w:p>
    <w:p w:rsidR="00325182" w:rsidRPr="00917D9F" w:rsidRDefault="00325182" w:rsidP="00325182">
      <w:pPr>
        <w:ind w:left="-81"/>
        <w:jc w:val="center"/>
        <w:rPr>
          <w:b/>
          <w:bCs/>
          <w:szCs w:val="22"/>
        </w:rPr>
      </w:pPr>
      <w:r w:rsidRPr="00917D9F">
        <w:rPr>
          <w:b/>
          <w:bCs/>
          <w:szCs w:val="22"/>
        </w:rPr>
        <w:t>(Заполняется для типовых Планов качества)</w:t>
      </w:r>
    </w:p>
    <w:p w:rsidR="00325182" w:rsidRPr="00917D9F" w:rsidRDefault="00325182" w:rsidP="00325182">
      <w:pPr>
        <w:ind w:left="-81"/>
        <w:jc w:val="center"/>
        <w:rPr>
          <w:b/>
          <w:bCs/>
          <w:i/>
          <w:iCs/>
          <w:sz w:val="16"/>
          <w:szCs w:val="22"/>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1559"/>
        <w:gridCol w:w="1276"/>
        <w:gridCol w:w="1843"/>
        <w:gridCol w:w="4819"/>
        <w:gridCol w:w="1701"/>
        <w:gridCol w:w="1559"/>
      </w:tblGrid>
      <w:tr w:rsidR="00325182" w:rsidRPr="00917D9F" w:rsidTr="00C37950">
        <w:tc>
          <w:tcPr>
            <w:tcW w:w="1702" w:type="dxa"/>
            <w:vAlign w:val="center"/>
          </w:tcPr>
          <w:p w:rsidR="00325182" w:rsidRPr="00917D9F" w:rsidRDefault="00325182" w:rsidP="00C37950">
            <w:pPr>
              <w:jc w:val="center"/>
              <w:rPr>
                <w:b/>
                <w:sz w:val="20"/>
                <w:szCs w:val="20"/>
              </w:rPr>
            </w:pPr>
            <w:r w:rsidRPr="00917D9F">
              <w:rPr>
                <w:b/>
                <w:sz w:val="20"/>
                <w:szCs w:val="20"/>
              </w:rPr>
              <w:t xml:space="preserve">Номер позиции по Дополнению с ГУ «ДСАЭ» </w:t>
            </w:r>
          </w:p>
        </w:tc>
        <w:tc>
          <w:tcPr>
            <w:tcW w:w="1559" w:type="dxa"/>
            <w:vAlign w:val="center"/>
          </w:tcPr>
          <w:p w:rsidR="00325182" w:rsidRPr="00917D9F" w:rsidRDefault="00325182" w:rsidP="00C37950">
            <w:pPr>
              <w:jc w:val="center"/>
              <w:rPr>
                <w:b/>
                <w:sz w:val="20"/>
                <w:szCs w:val="20"/>
              </w:rPr>
            </w:pPr>
            <w:r w:rsidRPr="00917D9F">
              <w:rPr>
                <w:b/>
                <w:sz w:val="20"/>
                <w:szCs w:val="20"/>
              </w:rPr>
              <w:t xml:space="preserve">Номер позиции по спецификации института </w:t>
            </w:r>
          </w:p>
        </w:tc>
        <w:tc>
          <w:tcPr>
            <w:tcW w:w="1276" w:type="dxa"/>
            <w:vAlign w:val="center"/>
          </w:tcPr>
          <w:p w:rsidR="00325182" w:rsidRPr="00917D9F" w:rsidRDefault="00325182" w:rsidP="00C37950">
            <w:pPr>
              <w:jc w:val="center"/>
              <w:rPr>
                <w:b/>
                <w:sz w:val="20"/>
                <w:szCs w:val="20"/>
              </w:rPr>
            </w:pPr>
            <w:r w:rsidRPr="00917D9F">
              <w:rPr>
                <w:b/>
                <w:sz w:val="20"/>
                <w:szCs w:val="20"/>
              </w:rPr>
              <w:t>Код</w:t>
            </w:r>
            <w:r w:rsidRPr="00917D9F">
              <w:rPr>
                <w:b/>
                <w:sz w:val="20"/>
                <w:szCs w:val="20"/>
                <w:lang w:val="en-US"/>
              </w:rPr>
              <w:t xml:space="preserve"> </w:t>
            </w:r>
            <w:r w:rsidRPr="00917D9F">
              <w:rPr>
                <w:b/>
                <w:sz w:val="20"/>
                <w:szCs w:val="20"/>
              </w:rPr>
              <w:t>КК</w:t>
            </w:r>
            <w:proofErr w:type="gramStart"/>
            <w:r w:rsidRPr="00917D9F">
              <w:rPr>
                <w:b/>
                <w:sz w:val="20"/>
                <w:szCs w:val="20"/>
                <w:lang w:val="en-US"/>
              </w:rPr>
              <w:t>S</w:t>
            </w:r>
            <w:proofErr w:type="gramEnd"/>
          </w:p>
        </w:tc>
        <w:tc>
          <w:tcPr>
            <w:tcW w:w="1843" w:type="dxa"/>
            <w:vAlign w:val="center"/>
          </w:tcPr>
          <w:p w:rsidR="00325182" w:rsidRPr="00917D9F" w:rsidRDefault="00325182" w:rsidP="00C37950">
            <w:pPr>
              <w:jc w:val="center"/>
              <w:rPr>
                <w:b/>
                <w:sz w:val="20"/>
                <w:szCs w:val="20"/>
              </w:rPr>
            </w:pPr>
            <w:r w:rsidRPr="00917D9F">
              <w:rPr>
                <w:b/>
                <w:sz w:val="20"/>
                <w:szCs w:val="20"/>
              </w:rPr>
              <w:t>Чертеж</w:t>
            </w:r>
          </w:p>
        </w:tc>
        <w:tc>
          <w:tcPr>
            <w:tcW w:w="4819" w:type="dxa"/>
            <w:vAlign w:val="center"/>
          </w:tcPr>
          <w:p w:rsidR="00325182" w:rsidRPr="00917D9F" w:rsidRDefault="00325182" w:rsidP="00C37950">
            <w:pPr>
              <w:jc w:val="center"/>
              <w:rPr>
                <w:b/>
                <w:sz w:val="20"/>
                <w:szCs w:val="20"/>
              </w:rPr>
            </w:pPr>
            <w:r w:rsidRPr="00917D9F">
              <w:rPr>
                <w:b/>
                <w:sz w:val="20"/>
                <w:szCs w:val="20"/>
              </w:rPr>
              <w:t>Наименование</w:t>
            </w:r>
            <w:r w:rsidRPr="00917D9F">
              <w:rPr>
                <w:b/>
                <w:sz w:val="20"/>
                <w:szCs w:val="20"/>
                <w:lang w:val="en-US"/>
              </w:rPr>
              <w:t xml:space="preserve">  </w:t>
            </w:r>
            <w:r w:rsidRPr="00917D9F">
              <w:rPr>
                <w:b/>
                <w:sz w:val="20"/>
                <w:szCs w:val="20"/>
              </w:rPr>
              <w:t>оборудования</w:t>
            </w:r>
            <w:r w:rsidRPr="00917D9F">
              <w:rPr>
                <w:b/>
                <w:sz w:val="20"/>
                <w:szCs w:val="20"/>
                <w:lang w:val="en-US"/>
              </w:rPr>
              <w:t xml:space="preserve"> (</w:t>
            </w:r>
            <w:r w:rsidRPr="00917D9F">
              <w:rPr>
                <w:b/>
                <w:sz w:val="20"/>
                <w:szCs w:val="20"/>
              </w:rPr>
              <w:t>характеристика</w:t>
            </w:r>
            <w:r w:rsidRPr="00917D9F">
              <w:rPr>
                <w:b/>
                <w:sz w:val="20"/>
                <w:szCs w:val="20"/>
                <w:lang w:val="en-US"/>
              </w:rPr>
              <w:t>)</w:t>
            </w:r>
          </w:p>
        </w:tc>
        <w:tc>
          <w:tcPr>
            <w:tcW w:w="1701" w:type="dxa"/>
            <w:vAlign w:val="center"/>
          </w:tcPr>
          <w:p w:rsidR="00325182" w:rsidRPr="00917D9F" w:rsidRDefault="00325182" w:rsidP="00C37950">
            <w:pPr>
              <w:jc w:val="center"/>
              <w:rPr>
                <w:b/>
                <w:sz w:val="20"/>
                <w:szCs w:val="20"/>
              </w:rPr>
            </w:pPr>
            <w:r w:rsidRPr="00917D9F">
              <w:rPr>
                <w:b/>
                <w:sz w:val="20"/>
                <w:szCs w:val="20"/>
              </w:rPr>
              <w:t>Категория обеспечения качества (класс безопасности)</w:t>
            </w:r>
          </w:p>
        </w:tc>
        <w:tc>
          <w:tcPr>
            <w:tcW w:w="1559" w:type="dxa"/>
            <w:vAlign w:val="center"/>
          </w:tcPr>
          <w:p w:rsidR="00325182" w:rsidRPr="00917D9F" w:rsidRDefault="00325182" w:rsidP="00C37950">
            <w:pPr>
              <w:jc w:val="center"/>
              <w:rPr>
                <w:b/>
                <w:sz w:val="20"/>
                <w:szCs w:val="20"/>
              </w:rPr>
            </w:pPr>
            <w:r w:rsidRPr="00917D9F">
              <w:rPr>
                <w:b/>
                <w:sz w:val="20"/>
                <w:szCs w:val="20"/>
              </w:rPr>
              <w:t>Количество</w:t>
            </w:r>
          </w:p>
        </w:tc>
      </w:tr>
    </w:tbl>
    <w:p w:rsidR="00325182" w:rsidRPr="00917D9F" w:rsidRDefault="00325182" w:rsidP="00325182"/>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1559"/>
        <w:gridCol w:w="1276"/>
        <w:gridCol w:w="1836"/>
        <w:gridCol w:w="4826"/>
        <w:gridCol w:w="1701"/>
        <w:gridCol w:w="1559"/>
      </w:tblGrid>
      <w:tr w:rsidR="00325182" w:rsidRPr="00917D9F" w:rsidTr="00C37950">
        <w:trPr>
          <w:trHeight w:val="260"/>
          <w:tblHeader/>
        </w:trPr>
        <w:tc>
          <w:tcPr>
            <w:tcW w:w="1702" w:type="dxa"/>
          </w:tcPr>
          <w:p w:rsidR="00325182" w:rsidRPr="00917D9F" w:rsidRDefault="00325182" w:rsidP="00C37950">
            <w:pPr>
              <w:jc w:val="center"/>
              <w:rPr>
                <w:sz w:val="16"/>
                <w:szCs w:val="16"/>
              </w:rPr>
            </w:pPr>
            <w:r w:rsidRPr="00917D9F">
              <w:rPr>
                <w:sz w:val="16"/>
                <w:szCs w:val="16"/>
              </w:rPr>
              <w:t>1</w:t>
            </w:r>
          </w:p>
        </w:tc>
        <w:tc>
          <w:tcPr>
            <w:tcW w:w="1559" w:type="dxa"/>
          </w:tcPr>
          <w:p w:rsidR="00325182" w:rsidRPr="00917D9F" w:rsidRDefault="00325182" w:rsidP="00C37950">
            <w:pPr>
              <w:jc w:val="center"/>
              <w:rPr>
                <w:sz w:val="16"/>
                <w:szCs w:val="16"/>
              </w:rPr>
            </w:pPr>
            <w:r w:rsidRPr="00917D9F">
              <w:rPr>
                <w:sz w:val="16"/>
                <w:szCs w:val="16"/>
              </w:rPr>
              <w:t>2</w:t>
            </w:r>
          </w:p>
        </w:tc>
        <w:tc>
          <w:tcPr>
            <w:tcW w:w="1276" w:type="dxa"/>
          </w:tcPr>
          <w:p w:rsidR="00325182" w:rsidRPr="00917D9F" w:rsidRDefault="00325182" w:rsidP="00C37950">
            <w:pPr>
              <w:jc w:val="center"/>
              <w:rPr>
                <w:sz w:val="16"/>
                <w:szCs w:val="16"/>
              </w:rPr>
            </w:pPr>
            <w:r w:rsidRPr="00917D9F">
              <w:rPr>
                <w:sz w:val="16"/>
                <w:szCs w:val="16"/>
              </w:rPr>
              <w:t>3</w:t>
            </w:r>
          </w:p>
        </w:tc>
        <w:tc>
          <w:tcPr>
            <w:tcW w:w="1836" w:type="dxa"/>
          </w:tcPr>
          <w:p w:rsidR="00325182" w:rsidRPr="00917D9F" w:rsidRDefault="00325182" w:rsidP="00C37950">
            <w:pPr>
              <w:jc w:val="center"/>
              <w:rPr>
                <w:sz w:val="16"/>
                <w:szCs w:val="16"/>
              </w:rPr>
            </w:pPr>
            <w:r w:rsidRPr="00917D9F">
              <w:rPr>
                <w:sz w:val="16"/>
                <w:szCs w:val="16"/>
              </w:rPr>
              <w:t>4</w:t>
            </w:r>
          </w:p>
        </w:tc>
        <w:tc>
          <w:tcPr>
            <w:tcW w:w="4826" w:type="dxa"/>
          </w:tcPr>
          <w:p w:rsidR="00325182" w:rsidRPr="00917D9F" w:rsidRDefault="00325182" w:rsidP="00C37950">
            <w:pPr>
              <w:jc w:val="center"/>
              <w:rPr>
                <w:sz w:val="16"/>
                <w:szCs w:val="16"/>
              </w:rPr>
            </w:pPr>
            <w:r w:rsidRPr="00917D9F">
              <w:rPr>
                <w:sz w:val="16"/>
                <w:szCs w:val="16"/>
              </w:rPr>
              <w:t>5</w:t>
            </w:r>
          </w:p>
        </w:tc>
        <w:tc>
          <w:tcPr>
            <w:tcW w:w="1701" w:type="dxa"/>
          </w:tcPr>
          <w:p w:rsidR="00325182" w:rsidRPr="00917D9F" w:rsidRDefault="00325182" w:rsidP="00C37950">
            <w:pPr>
              <w:jc w:val="center"/>
              <w:rPr>
                <w:sz w:val="16"/>
                <w:szCs w:val="16"/>
              </w:rPr>
            </w:pPr>
            <w:r w:rsidRPr="00917D9F">
              <w:rPr>
                <w:sz w:val="16"/>
                <w:szCs w:val="16"/>
              </w:rPr>
              <w:t>6</w:t>
            </w:r>
          </w:p>
        </w:tc>
        <w:tc>
          <w:tcPr>
            <w:tcW w:w="1559" w:type="dxa"/>
          </w:tcPr>
          <w:p w:rsidR="00325182" w:rsidRPr="00917D9F" w:rsidRDefault="00325182" w:rsidP="00C37950">
            <w:pPr>
              <w:jc w:val="center"/>
              <w:rPr>
                <w:sz w:val="16"/>
                <w:szCs w:val="16"/>
              </w:rPr>
            </w:pPr>
            <w:r w:rsidRPr="00917D9F">
              <w:rPr>
                <w:sz w:val="16"/>
                <w:szCs w:val="16"/>
              </w:rPr>
              <w:t>7</w:t>
            </w: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szCs w:val="22"/>
              </w:rPr>
            </w:pPr>
          </w:p>
        </w:tc>
        <w:tc>
          <w:tcPr>
            <w:tcW w:w="1276" w:type="dxa"/>
          </w:tcPr>
          <w:p w:rsidR="00325182" w:rsidRPr="00917D9F" w:rsidRDefault="00325182" w:rsidP="00C37950">
            <w:pPr>
              <w:rPr>
                <w:szCs w:val="22"/>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lang w:val="uk-UA"/>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szCs w:val="22"/>
              </w:rPr>
            </w:pPr>
          </w:p>
        </w:tc>
        <w:tc>
          <w:tcPr>
            <w:tcW w:w="1276" w:type="dxa"/>
          </w:tcPr>
          <w:p w:rsidR="00325182" w:rsidRPr="00917D9F" w:rsidRDefault="00325182" w:rsidP="00C37950">
            <w:pPr>
              <w:rPr>
                <w:szCs w:val="22"/>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rFonts w:eastAsia="Arial Unicode MS"/>
              </w:rPr>
            </w:pPr>
          </w:p>
        </w:tc>
        <w:tc>
          <w:tcPr>
            <w:tcW w:w="1276" w:type="dxa"/>
          </w:tcPr>
          <w:p w:rsidR="00325182" w:rsidRPr="00917D9F" w:rsidRDefault="00325182" w:rsidP="00C37950">
            <w:pPr>
              <w:rPr>
                <w:rFonts w:eastAsia="Arial Unicode MS"/>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rFonts w:eastAsia="Arial Unicode MS"/>
              </w:rPr>
            </w:pPr>
          </w:p>
        </w:tc>
        <w:tc>
          <w:tcPr>
            <w:tcW w:w="1276" w:type="dxa"/>
          </w:tcPr>
          <w:p w:rsidR="00325182" w:rsidRPr="00917D9F" w:rsidRDefault="00325182" w:rsidP="00C37950">
            <w:pPr>
              <w:rPr>
                <w:rFonts w:eastAsia="Arial Unicode MS"/>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rFonts w:eastAsia="Arial Unicode MS"/>
              </w:rPr>
            </w:pPr>
          </w:p>
        </w:tc>
        <w:tc>
          <w:tcPr>
            <w:tcW w:w="1276" w:type="dxa"/>
          </w:tcPr>
          <w:p w:rsidR="00325182" w:rsidRPr="00917D9F" w:rsidRDefault="00325182" w:rsidP="00C37950">
            <w:pPr>
              <w:rPr>
                <w:rFonts w:eastAsia="Arial Unicode MS"/>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rFonts w:eastAsia="Arial Unicode MS"/>
              </w:rPr>
            </w:pPr>
          </w:p>
        </w:tc>
        <w:tc>
          <w:tcPr>
            <w:tcW w:w="1276" w:type="dxa"/>
          </w:tcPr>
          <w:p w:rsidR="00325182" w:rsidRPr="00917D9F" w:rsidRDefault="00325182" w:rsidP="00C37950">
            <w:pPr>
              <w:rPr>
                <w:rFonts w:eastAsia="Arial Unicode MS"/>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rFonts w:eastAsia="Arial Unicode MS"/>
              </w:rPr>
            </w:pPr>
          </w:p>
        </w:tc>
        <w:tc>
          <w:tcPr>
            <w:tcW w:w="1276" w:type="dxa"/>
          </w:tcPr>
          <w:p w:rsidR="00325182" w:rsidRPr="00917D9F" w:rsidRDefault="00325182" w:rsidP="00C37950">
            <w:pPr>
              <w:rPr>
                <w:rFonts w:eastAsia="Arial Unicode MS"/>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rFonts w:eastAsia="Arial Unicode MS"/>
              </w:rPr>
            </w:pPr>
          </w:p>
        </w:tc>
        <w:tc>
          <w:tcPr>
            <w:tcW w:w="1276" w:type="dxa"/>
          </w:tcPr>
          <w:p w:rsidR="00325182" w:rsidRPr="00917D9F" w:rsidRDefault="00325182" w:rsidP="00C37950">
            <w:pPr>
              <w:rPr>
                <w:rFonts w:eastAsia="Arial Unicode MS"/>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rFonts w:eastAsia="Arial Unicode MS"/>
              </w:rPr>
            </w:pPr>
          </w:p>
        </w:tc>
        <w:tc>
          <w:tcPr>
            <w:tcW w:w="1276" w:type="dxa"/>
          </w:tcPr>
          <w:p w:rsidR="00325182" w:rsidRPr="00917D9F" w:rsidRDefault="00325182" w:rsidP="00C37950">
            <w:pPr>
              <w:rPr>
                <w:rFonts w:eastAsia="Arial Unicode MS"/>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r w:rsidR="00325182" w:rsidRPr="00917D9F" w:rsidTr="00C37950">
        <w:tc>
          <w:tcPr>
            <w:tcW w:w="1702" w:type="dxa"/>
          </w:tcPr>
          <w:p w:rsidR="00325182" w:rsidRPr="00917D9F" w:rsidRDefault="00325182" w:rsidP="00C37950">
            <w:pPr>
              <w:jc w:val="center"/>
              <w:rPr>
                <w:szCs w:val="22"/>
              </w:rPr>
            </w:pPr>
          </w:p>
        </w:tc>
        <w:tc>
          <w:tcPr>
            <w:tcW w:w="1559" w:type="dxa"/>
          </w:tcPr>
          <w:p w:rsidR="00325182" w:rsidRPr="00917D9F" w:rsidRDefault="00325182" w:rsidP="00C37950">
            <w:pPr>
              <w:rPr>
                <w:rFonts w:eastAsia="Arial Unicode MS"/>
              </w:rPr>
            </w:pPr>
          </w:p>
        </w:tc>
        <w:tc>
          <w:tcPr>
            <w:tcW w:w="1276" w:type="dxa"/>
          </w:tcPr>
          <w:p w:rsidR="00325182" w:rsidRPr="00917D9F" w:rsidRDefault="00325182" w:rsidP="00C37950">
            <w:pPr>
              <w:rPr>
                <w:rFonts w:eastAsia="Arial Unicode MS"/>
              </w:rPr>
            </w:pPr>
          </w:p>
        </w:tc>
        <w:tc>
          <w:tcPr>
            <w:tcW w:w="1836" w:type="dxa"/>
          </w:tcPr>
          <w:p w:rsidR="00325182" w:rsidRPr="00917D9F" w:rsidRDefault="00325182" w:rsidP="00C37950">
            <w:pPr>
              <w:jc w:val="center"/>
              <w:rPr>
                <w:szCs w:val="22"/>
              </w:rPr>
            </w:pPr>
          </w:p>
        </w:tc>
        <w:tc>
          <w:tcPr>
            <w:tcW w:w="4826" w:type="dxa"/>
          </w:tcPr>
          <w:p w:rsidR="00325182" w:rsidRPr="00917D9F" w:rsidRDefault="00325182" w:rsidP="00C37950">
            <w:pPr>
              <w:rPr>
                <w:szCs w:val="22"/>
              </w:rPr>
            </w:pPr>
          </w:p>
        </w:tc>
        <w:tc>
          <w:tcPr>
            <w:tcW w:w="1701" w:type="dxa"/>
          </w:tcPr>
          <w:p w:rsidR="00325182" w:rsidRPr="00917D9F" w:rsidRDefault="00325182" w:rsidP="00C37950">
            <w:pPr>
              <w:jc w:val="center"/>
              <w:rPr>
                <w:szCs w:val="22"/>
              </w:rPr>
            </w:pPr>
          </w:p>
        </w:tc>
        <w:tc>
          <w:tcPr>
            <w:tcW w:w="1559" w:type="dxa"/>
          </w:tcPr>
          <w:p w:rsidR="00325182" w:rsidRPr="00917D9F" w:rsidRDefault="00325182" w:rsidP="00C37950">
            <w:pPr>
              <w:jc w:val="center"/>
              <w:rPr>
                <w:szCs w:val="22"/>
              </w:rPr>
            </w:pPr>
          </w:p>
        </w:tc>
      </w:tr>
    </w:tbl>
    <w:p w:rsidR="00325182" w:rsidRPr="00917D9F" w:rsidRDefault="00325182" w:rsidP="00325182">
      <w:pPr>
        <w:pStyle w:val="af5"/>
        <w:tabs>
          <w:tab w:val="clear" w:pos="4153"/>
          <w:tab w:val="clear" w:pos="8306"/>
        </w:tabs>
        <w:rPr>
          <w:sz w:val="22"/>
          <w:szCs w:val="24"/>
        </w:rPr>
      </w:pPr>
    </w:p>
    <w:p w:rsidR="00325182" w:rsidRPr="003F10EC" w:rsidRDefault="00325182" w:rsidP="00325182">
      <w:pPr>
        <w:shd w:val="clear" w:color="auto" w:fill="FFFFFF"/>
        <w:spacing w:before="120"/>
        <w:ind w:firstLine="284"/>
        <w:jc w:val="both"/>
        <w:rPr>
          <w:bCs/>
          <w:szCs w:val="21"/>
        </w:rPr>
      </w:pPr>
      <w:r w:rsidRPr="003F10EC">
        <w:rPr>
          <w:bCs/>
          <w:szCs w:val="21"/>
        </w:rPr>
        <w:t>От предприятия изготовителя</w:t>
      </w:r>
    </w:p>
    <w:p w:rsidR="00325182" w:rsidRPr="003F10EC" w:rsidRDefault="00325182" w:rsidP="00325182">
      <w:pPr>
        <w:shd w:val="clear" w:color="auto" w:fill="FFFFFF"/>
        <w:ind w:firstLine="284"/>
        <w:jc w:val="both"/>
      </w:pPr>
      <w:r w:rsidRPr="003F10EC">
        <w:rPr>
          <w:bCs/>
          <w:szCs w:val="21"/>
        </w:rPr>
        <w:t>_______________ _______________ __________________</w:t>
      </w:r>
    </w:p>
    <w:p w:rsidR="00325182" w:rsidRPr="003F10EC" w:rsidRDefault="00325182" w:rsidP="00325182">
      <w:pPr>
        <w:shd w:val="clear" w:color="auto" w:fill="FFFFFF"/>
        <w:ind w:firstLine="567"/>
        <w:jc w:val="both"/>
        <w:rPr>
          <w:sz w:val="18"/>
        </w:rPr>
      </w:pPr>
      <w:r w:rsidRPr="003F10EC">
        <w:rPr>
          <w:rFonts w:cs="Arial"/>
          <w:sz w:val="18"/>
        </w:rPr>
        <w:t>(должность)                (подпись)           (фамилия, инициалы)</w:t>
      </w:r>
    </w:p>
    <w:p w:rsidR="00325182" w:rsidRPr="003F10EC" w:rsidRDefault="00325182" w:rsidP="00325182">
      <w:pPr>
        <w:shd w:val="clear" w:color="auto" w:fill="FFFFFF"/>
        <w:ind w:firstLine="284"/>
        <w:jc w:val="both"/>
      </w:pPr>
      <w:r w:rsidRPr="003F10EC">
        <w:rPr>
          <w:bCs/>
        </w:rPr>
        <w:t xml:space="preserve"> «__</w:t>
      </w:r>
      <w:r w:rsidRPr="003F10EC">
        <w:t>» _________________ 20___ г.</w:t>
      </w:r>
    </w:p>
    <w:p w:rsidR="00325182" w:rsidRPr="003F10EC" w:rsidRDefault="00325182" w:rsidP="00325182">
      <w:pPr>
        <w:shd w:val="clear" w:color="auto" w:fill="FFFFFF"/>
        <w:ind w:firstLine="284"/>
        <w:jc w:val="both"/>
        <w:rPr>
          <w:sz w:val="32"/>
          <w:szCs w:val="32"/>
        </w:rPr>
      </w:pPr>
    </w:p>
    <w:p w:rsidR="00325182" w:rsidRPr="003F10EC" w:rsidRDefault="00325182" w:rsidP="00325182">
      <w:pPr>
        <w:shd w:val="clear" w:color="auto" w:fill="FFFFFF"/>
        <w:ind w:firstLine="284"/>
        <w:jc w:val="both"/>
        <w:rPr>
          <w:bCs/>
          <w:szCs w:val="21"/>
        </w:rPr>
      </w:pPr>
      <w:r w:rsidRPr="003F10EC">
        <w:rPr>
          <w:bCs/>
          <w:szCs w:val="21"/>
        </w:rPr>
        <w:t>От Уполномоченной организации</w:t>
      </w:r>
    </w:p>
    <w:p w:rsidR="00325182" w:rsidRPr="003F10EC" w:rsidRDefault="00325182" w:rsidP="00325182">
      <w:pPr>
        <w:shd w:val="clear" w:color="auto" w:fill="FFFFFF"/>
        <w:ind w:firstLine="284"/>
        <w:jc w:val="both"/>
      </w:pPr>
      <w:r w:rsidRPr="003F10EC">
        <w:rPr>
          <w:bCs/>
          <w:szCs w:val="21"/>
        </w:rPr>
        <w:t>_______________ _______________ __________________</w:t>
      </w:r>
    </w:p>
    <w:p w:rsidR="00325182" w:rsidRPr="003F10EC" w:rsidRDefault="00325182" w:rsidP="00325182">
      <w:pPr>
        <w:shd w:val="clear" w:color="auto" w:fill="FFFFFF"/>
        <w:ind w:firstLine="567"/>
        <w:jc w:val="both"/>
        <w:rPr>
          <w:sz w:val="18"/>
        </w:rPr>
      </w:pPr>
      <w:r w:rsidRPr="003F10EC">
        <w:rPr>
          <w:rFonts w:cs="Arial"/>
          <w:sz w:val="18"/>
        </w:rPr>
        <w:t>(должность)                (подпись)           (фамилия, инициалы)</w:t>
      </w:r>
    </w:p>
    <w:p w:rsidR="00325182" w:rsidRDefault="00325182" w:rsidP="00325182">
      <w:pPr>
        <w:tabs>
          <w:tab w:val="left" w:pos="1276"/>
          <w:tab w:val="left" w:pos="11482"/>
        </w:tabs>
        <w:ind w:left="1275"/>
        <w:outlineLvl w:val="0"/>
      </w:pPr>
      <w:r w:rsidRPr="003F10EC">
        <w:rPr>
          <w:bCs/>
        </w:rPr>
        <w:t xml:space="preserve"> «__</w:t>
      </w:r>
      <w:r w:rsidRPr="003F10EC">
        <w:t>» _________________ 20___ г.</w:t>
      </w:r>
    </w:p>
    <w:p w:rsidR="00325182" w:rsidRPr="00917D9F" w:rsidRDefault="00325182" w:rsidP="00325182"/>
    <w:p w:rsidR="00325182" w:rsidRPr="00917D9F" w:rsidRDefault="00325182" w:rsidP="00325182">
      <w:pPr>
        <w:tabs>
          <w:tab w:val="left" w:pos="1276"/>
          <w:tab w:val="left" w:pos="11482"/>
        </w:tabs>
        <w:outlineLvl w:val="0"/>
        <w:sectPr w:rsidR="00325182" w:rsidRPr="00917D9F" w:rsidSect="00D629AF">
          <w:headerReference w:type="default" r:id="rId6"/>
          <w:pgSz w:w="16840" w:h="11907" w:orient="landscape" w:code="9"/>
          <w:pgMar w:top="1135" w:right="533" w:bottom="992" w:left="1134" w:header="720" w:footer="720" w:gutter="0"/>
          <w:cols w:space="720"/>
        </w:sectPr>
      </w:pPr>
    </w:p>
    <w:p w:rsidR="00325182" w:rsidRPr="00917D9F" w:rsidRDefault="00325182" w:rsidP="00325182">
      <w:pPr>
        <w:tabs>
          <w:tab w:val="left" w:pos="1276"/>
          <w:tab w:val="left" w:pos="11482"/>
        </w:tabs>
        <w:ind w:left="1275"/>
        <w:jc w:val="center"/>
        <w:outlineLvl w:val="0"/>
        <w:rPr>
          <w:b/>
        </w:rPr>
      </w:pPr>
      <w:bookmarkStart w:id="357" w:name="_Toc288637727"/>
      <w:bookmarkStart w:id="358" w:name="_Toc328405719"/>
      <w:r w:rsidRPr="00917D9F">
        <w:rPr>
          <w:b/>
        </w:rPr>
        <w:t>Правила и комментарии по оформлению Планов качества</w:t>
      </w:r>
      <w:bookmarkEnd w:id="357"/>
      <w:bookmarkEnd w:id="358"/>
    </w:p>
    <w:p w:rsidR="00325182" w:rsidRPr="00917D9F" w:rsidRDefault="00325182" w:rsidP="00325182">
      <w:pPr>
        <w:tabs>
          <w:tab w:val="left" w:pos="1276"/>
          <w:tab w:val="left" w:pos="11482"/>
        </w:tabs>
        <w:ind w:left="1275"/>
        <w:jc w:val="center"/>
        <w:outlineLvl w:val="0"/>
        <w:rPr>
          <w:b/>
        </w:rPr>
      </w:pPr>
    </w:p>
    <w:p w:rsidR="00325182" w:rsidRPr="00917D9F" w:rsidRDefault="00325182" w:rsidP="00325182">
      <w:pPr>
        <w:numPr>
          <w:ilvl w:val="0"/>
          <w:numId w:val="23"/>
        </w:numPr>
        <w:tabs>
          <w:tab w:val="clear" w:pos="360"/>
          <w:tab w:val="num" w:pos="426"/>
          <w:tab w:val="left" w:pos="1276"/>
          <w:tab w:val="left" w:pos="11482"/>
        </w:tabs>
        <w:spacing w:before="60" w:after="80"/>
        <w:ind w:left="426" w:firstLine="0"/>
        <w:jc w:val="both"/>
      </w:pPr>
      <w:r w:rsidRPr="00917D9F">
        <w:t>В полях Плана качества (ПК) должна быть отражена следующая информация:</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поле 1 Титульного листа: полное наименование завода-изготовителя на русском и английском языках.</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поле 2 Титульного листа: номер листа и общее количество листов ПК.</w:t>
      </w:r>
    </w:p>
    <w:p w:rsidR="00325182" w:rsidRPr="00917D9F" w:rsidRDefault="00325182" w:rsidP="00325182">
      <w:pPr>
        <w:numPr>
          <w:ilvl w:val="0"/>
          <w:numId w:val="26"/>
        </w:numPr>
        <w:tabs>
          <w:tab w:val="clear" w:pos="360"/>
          <w:tab w:val="num" w:pos="851"/>
          <w:tab w:val="left" w:pos="11482"/>
        </w:tabs>
        <w:spacing w:before="60"/>
        <w:ind w:left="0" w:firstLine="709"/>
        <w:jc w:val="both"/>
      </w:pPr>
      <w:r w:rsidRPr="00917D9F">
        <w:t>В поле 3 Титульного листа: идентификационный номер документа следующей формы:</w:t>
      </w:r>
    </w:p>
    <w:p w:rsidR="00325182" w:rsidRPr="00917D9F" w:rsidRDefault="00325182" w:rsidP="00325182">
      <w:pPr>
        <w:numPr>
          <w:ilvl w:val="0"/>
          <w:numId w:val="26"/>
        </w:numPr>
        <w:tabs>
          <w:tab w:val="clear" w:pos="360"/>
          <w:tab w:val="num" w:pos="851"/>
          <w:tab w:val="left" w:pos="11482"/>
        </w:tabs>
        <w:spacing w:before="60"/>
        <w:ind w:left="0" w:firstLine="709"/>
        <w:jc w:val="both"/>
      </w:pPr>
      <w:proofErr w:type="spellStart"/>
      <w:r w:rsidRPr="00917D9F">
        <w:t>БелАЭ</w:t>
      </w:r>
      <w:proofErr w:type="gramStart"/>
      <w:r w:rsidRPr="00917D9F">
        <w:t>С</w:t>
      </w:r>
      <w:proofErr w:type="spellEnd"/>
      <w:r w:rsidRPr="00917D9F">
        <w:t>-</w:t>
      </w:r>
      <w:proofErr w:type="gramEnd"/>
      <w:r w:rsidRPr="00917D9F">
        <w:t xml:space="preserve"> ПК- (---) - (порядковый номер)- (год), где (---) – код завода-изготовителя (например, ЗИО – «</w:t>
      </w:r>
      <w:proofErr w:type="spellStart"/>
      <w:r w:rsidRPr="00917D9F">
        <w:t>ЗиО</w:t>
      </w:r>
      <w:proofErr w:type="spellEnd"/>
      <w:r w:rsidRPr="00917D9F">
        <w:t xml:space="preserve"> – Подольск»).</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поле 4 Титульного листа: номер редакции ПК.</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 xml:space="preserve">В поле 5 Титульного листа: код оборудования в соответствии с классификацией </w:t>
      </w:r>
      <w:r w:rsidRPr="00917D9F">
        <w:rPr>
          <w:lang w:val="en-US"/>
        </w:rPr>
        <w:t>KKS</w:t>
      </w:r>
      <w:r w:rsidRPr="00917D9F">
        <w:t>.</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поле 6 Титульного листа: наименование изделия, на которое оформляется ПК по чертежу.</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поле 7 Титульного листа: номе</w:t>
      </w:r>
      <w:proofErr w:type="gramStart"/>
      <w:r w:rsidRPr="00917D9F">
        <w:t>р(</w:t>
      </w:r>
      <w:proofErr w:type="gramEnd"/>
      <w:r w:rsidRPr="00917D9F">
        <w:t>а) рабочего чертежа.</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поле 8 Титульного листа: номер изделия, присваиваемый изготовителем.</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 xml:space="preserve">В поле 9 Титульного листа: категория качества изделия. </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поле 10 Титульного листа: класс безопасности в соответствии с ПНАЭ Г- 1-011-89.</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поле 11 Титульного листа: номер контракта  и дополнения между ЗАО АСЭ и ГУ «ДСАЭ».</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поле 12 Титульного листа: наименование оборудования в соответствии с договором (контрактом) между ЗАО АСЭ и заводом-изготовителем.</w:t>
      </w:r>
    </w:p>
    <w:p w:rsidR="00325182" w:rsidRPr="00917D9F" w:rsidRDefault="00325182" w:rsidP="00325182">
      <w:pPr>
        <w:pStyle w:val="1-6"/>
        <w:numPr>
          <w:ilvl w:val="0"/>
          <w:numId w:val="26"/>
        </w:numPr>
        <w:tabs>
          <w:tab w:val="clear" w:pos="360"/>
          <w:tab w:val="num" w:pos="851"/>
          <w:tab w:val="left" w:pos="1276"/>
          <w:tab w:val="left" w:pos="11482"/>
        </w:tabs>
        <w:spacing w:before="60" w:after="0" w:line="240" w:lineRule="auto"/>
        <w:ind w:left="0" w:firstLine="709"/>
      </w:pPr>
      <w:r w:rsidRPr="00917D9F">
        <w:t>В поле 13 Титульного листа: Номер договора (контракта) между  ЗАО АСЭ и заводом-изготовителем.</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 xml:space="preserve">В столбце 1 Таблицы: номер по порядку. </w:t>
      </w:r>
    </w:p>
    <w:p w:rsidR="00325182" w:rsidRPr="00917D9F" w:rsidRDefault="00325182" w:rsidP="00325182">
      <w:pPr>
        <w:pStyle w:val="1-6"/>
        <w:numPr>
          <w:ilvl w:val="0"/>
          <w:numId w:val="26"/>
        </w:numPr>
        <w:tabs>
          <w:tab w:val="clear" w:pos="360"/>
          <w:tab w:val="num" w:pos="851"/>
          <w:tab w:val="left" w:pos="1276"/>
          <w:tab w:val="left" w:pos="11482"/>
        </w:tabs>
        <w:spacing w:before="60" w:after="0" w:line="240" w:lineRule="auto"/>
        <w:ind w:left="0" w:firstLine="709"/>
      </w:pPr>
      <w:r w:rsidRPr="00917D9F">
        <w:t>В столбце 2 Таблицы: Записываются наименования контрольных и технологических операций, в соответствии с этапами</w:t>
      </w:r>
      <w:r w:rsidRPr="00917D9F">
        <w:rPr>
          <w:color w:val="FF0000"/>
        </w:rPr>
        <w:t xml:space="preserve"> </w:t>
      </w:r>
      <w:r w:rsidRPr="00917D9F">
        <w:t>маршрутно-операционного описания технологического процесса.</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столбце 3 Таблицы: приводятся (при необходимости) наименования деталей, которые обрабатываются в ходе указанной в столбце 2 операции.</w:t>
      </w:r>
    </w:p>
    <w:p w:rsidR="00325182" w:rsidRPr="00917D9F" w:rsidRDefault="00325182" w:rsidP="00325182">
      <w:pPr>
        <w:numPr>
          <w:ilvl w:val="0"/>
          <w:numId w:val="26"/>
        </w:numPr>
        <w:tabs>
          <w:tab w:val="clear" w:pos="360"/>
          <w:tab w:val="num" w:pos="851"/>
          <w:tab w:val="left" w:pos="1276"/>
          <w:tab w:val="left" w:pos="11482"/>
        </w:tabs>
        <w:spacing w:before="60"/>
        <w:ind w:left="0" w:firstLine="709"/>
        <w:jc w:val="both"/>
      </w:pPr>
      <w:r w:rsidRPr="00917D9F">
        <w:t>В столбце 4 Таблицы: приводятся требования или дается точная ссылка на документ, содержащий требования, которым необходимо следовать при проведении операции, указанной в столбце 2.</w:t>
      </w:r>
    </w:p>
    <w:p w:rsidR="00325182" w:rsidRPr="00917D9F" w:rsidRDefault="00325182" w:rsidP="00325182">
      <w:pPr>
        <w:tabs>
          <w:tab w:val="num" w:pos="851"/>
          <w:tab w:val="left" w:pos="1276"/>
          <w:tab w:val="left" w:pos="11482"/>
        </w:tabs>
        <w:spacing w:before="60" w:after="80"/>
        <w:ind w:firstLine="709"/>
        <w:jc w:val="both"/>
      </w:pPr>
      <w:r w:rsidRPr="00917D9F">
        <w:rPr>
          <w:b/>
          <w:bCs/>
        </w:rPr>
        <w:t>Примечание.</w:t>
      </w:r>
      <w:r w:rsidRPr="00917D9F">
        <w:t xml:space="preserve"> В случае</w:t>
      </w:r>
      <w:proofErr w:type="gramStart"/>
      <w:r w:rsidRPr="00917D9F">
        <w:t>,</w:t>
      </w:r>
      <w:proofErr w:type="gramEnd"/>
      <w:r w:rsidRPr="00917D9F">
        <w:t xml:space="preserve"> если документы, на которые даны ссылки, представляют собой коммерческую тайну предприятия, ссылка на них не делается, а приводится </w:t>
      </w:r>
      <w:proofErr w:type="spellStart"/>
      <w:r w:rsidRPr="00917D9F">
        <w:t>выкопировка</w:t>
      </w:r>
      <w:proofErr w:type="spellEnd"/>
      <w:r w:rsidRPr="00917D9F">
        <w:t xml:space="preserve"> используемых при выполнении операций положений;</w:t>
      </w:r>
    </w:p>
    <w:p w:rsidR="00325182" w:rsidRPr="00917D9F" w:rsidRDefault="00325182" w:rsidP="00325182">
      <w:pPr>
        <w:numPr>
          <w:ilvl w:val="0"/>
          <w:numId w:val="26"/>
        </w:numPr>
        <w:tabs>
          <w:tab w:val="clear" w:pos="360"/>
          <w:tab w:val="num" w:pos="851"/>
          <w:tab w:val="left" w:pos="1276"/>
          <w:tab w:val="left" w:pos="11482"/>
        </w:tabs>
        <w:spacing w:before="60" w:after="80"/>
        <w:ind w:left="0" w:firstLine="709"/>
        <w:jc w:val="both"/>
      </w:pPr>
      <w:r w:rsidRPr="00917D9F">
        <w:t>В столбце 5 Таблицы: дается наименование документов, в которые заносятся записи, подтверждающие выполнение операции и/или содержащие результаты проведения операции (журналы контроля, протоколы, акты и т.д.).</w:t>
      </w:r>
    </w:p>
    <w:p w:rsidR="00325182" w:rsidRPr="00917D9F" w:rsidRDefault="00325182" w:rsidP="00325182">
      <w:pPr>
        <w:pStyle w:val="1-6"/>
        <w:numPr>
          <w:ilvl w:val="0"/>
          <w:numId w:val="26"/>
        </w:numPr>
        <w:tabs>
          <w:tab w:val="clear" w:pos="360"/>
          <w:tab w:val="num" w:pos="851"/>
          <w:tab w:val="left" w:pos="1276"/>
          <w:tab w:val="left" w:pos="11482"/>
        </w:tabs>
        <w:spacing w:before="60" w:after="80" w:line="240" w:lineRule="auto"/>
        <w:ind w:left="0" w:firstLine="709"/>
      </w:pPr>
      <w:r w:rsidRPr="00917D9F">
        <w:t>В столбцах 6, 8, 10 Таблицы: устанавливаются статусы контрольных точек для завода-изготовителя, Уполномоченной организации, ЗАО АСЭ/ГУ «ДСАЭ» соответственно.</w:t>
      </w:r>
    </w:p>
    <w:p w:rsidR="00325182" w:rsidRPr="00917D9F" w:rsidRDefault="00325182" w:rsidP="00325182">
      <w:pPr>
        <w:numPr>
          <w:ilvl w:val="0"/>
          <w:numId w:val="26"/>
        </w:numPr>
        <w:tabs>
          <w:tab w:val="clear" w:pos="360"/>
          <w:tab w:val="num" w:pos="284"/>
          <w:tab w:val="left" w:pos="1276"/>
          <w:tab w:val="left" w:pos="11482"/>
        </w:tabs>
        <w:spacing w:before="60" w:after="80"/>
        <w:ind w:left="0" w:firstLine="709"/>
        <w:jc w:val="both"/>
      </w:pPr>
      <w:r w:rsidRPr="00917D9F">
        <w:t>В столбцах 7, 9, 11 Таблицы: соответствующее уполномоченное лицо (завода-изготовителя, Уполномоченной организации, ЗАО АСЭ/ГУ «ДСАЭ») удостоверяет своей подписью выполнение контрольной или технологической операции при проведении инспекции и ставит дату окончания операции.</w:t>
      </w:r>
    </w:p>
    <w:p w:rsidR="00325182" w:rsidRPr="00917D9F" w:rsidRDefault="00325182" w:rsidP="00325182">
      <w:pPr>
        <w:pStyle w:val="1-6"/>
        <w:numPr>
          <w:ilvl w:val="0"/>
          <w:numId w:val="26"/>
        </w:numPr>
        <w:tabs>
          <w:tab w:val="clear" w:pos="360"/>
          <w:tab w:val="num" w:pos="0"/>
          <w:tab w:val="left" w:pos="1276"/>
          <w:tab w:val="left" w:pos="11482"/>
        </w:tabs>
        <w:spacing w:before="60" w:after="80" w:line="240" w:lineRule="auto"/>
        <w:ind w:left="0" w:firstLine="709"/>
      </w:pPr>
      <w:r w:rsidRPr="00917D9F">
        <w:t>В столбце 13 Таблицы: указываются  ссылки на номер отчета о несоответствиях (в случае его заполнения) или другие комментарии и примечания, возникающие в процессе  приемки оборудования, в том числе номера актов, протоколов и т.д.</w:t>
      </w:r>
    </w:p>
    <w:p w:rsidR="00325182" w:rsidRPr="00917D9F" w:rsidRDefault="00325182" w:rsidP="00325182">
      <w:pPr>
        <w:numPr>
          <w:ilvl w:val="0"/>
          <w:numId w:val="23"/>
        </w:numPr>
        <w:tabs>
          <w:tab w:val="clear" w:pos="360"/>
          <w:tab w:val="left" w:pos="567"/>
          <w:tab w:val="num" w:pos="993"/>
          <w:tab w:val="left" w:pos="11482"/>
        </w:tabs>
        <w:spacing w:before="60" w:after="80"/>
        <w:ind w:left="0" w:firstLine="567"/>
        <w:jc w:val="both"/>
      </w:pPr>
      <w:r w:rsidRPr="00917D9F">
        <w:t xml:space="preserve">План качества должен оформляться на каждое изделие, на которое готовится Паспорт, в соответствии с требованиями договора (контракта) по составу документов, направляемых с оборудованием. </w:t>
      </w:r>
      <w:proofErr w:type="gramStart"/>
      <w:r w:rsidRPr="00917D9F">
        <w:t>В случаях, когда партия изделий изготавливается и контролируется с применением одних и тех же технологических процессов, то План качества может разрабатываться, согласовываться и утверждаться в одном экземпляре (Типовой План качества), затем тиражироваться по числу изделий, идентифицироваться по каждому заводскому номеру и вестись со строгой привязкой к каждому изделию посредством Таблицы соответствия, приведенной в Дополнении 2.</w:t>
      </w:r>
      <w:proofErr w:type="gramEnd"/>
    </w:p>
    <w:p w:rsidR="00325182" w:rsidRPr="00917D9F" w:rsidRDefault="00325182" w:rsidP="00325182">
      <w:pPr>
        <w:numPr>
          <w:ilvl w:val="0"/>
          <w:numId w:val="23"/>
        </w:numPr>
        <w:tabs>
          <w:tab w:val="clear" w:pos="360"/>
          <w:tab w:val="left" w:pos="567"/>
          <w:tab w:val="num" w:pos="993"/>
          <w:tab w:val="left" w:pos="11482"/>
        </w:tabs>
        <w:spacing w:before="60" w:after="80"/>
        <w:ind w:left="0" w:firstLine="567"/>
        <w:jc w:val="both"/>
      </w:pPr>
      <w:r w:rsidRPr="00917D9F">
        <w:t>Если в процессе изготовления изделие проходит различные производственные циклы (например, металлургическое и механосборочное производство), то рекомендуется разрабатывать отдельные Планы качества по разным стадиям жизненного цикла изделия (например, производство  заготовок и изготовление изделия).</w:t>
      </w:r>
    </w:p>
    <w:p w:rsidR="00325182" w:rsidRPr="00917D9F" w:rsidRDefault="00325182" w:rsidP="00325182">
      <w:pPr>
        <w:numPr>
          <w:ilvl w:val="0"/>
          <w:numId w:val="23"/>
        </w:numPr>
        <w:tabs>
          <w:tab w:val="clear" w:pos="360"/>
          <w:tab w:val="left" w:pos="567"/>
          <w:tab w:val="num" w:pos="993"/>
          <w:tab w:val="left" w:pos="11482"/>
        </w:tabs>
        <w:spacing w:before="60" w:after="80"/>
        <w:ind w:left="0" w:firstLine="567"/>
        <w:jc w:val="both"/>
      </w:pPr>
      <w:r w:rsidRPr="00917D9F">
        <w:t>До начала изготовления изделия Приказом по предприятию должен быть назначен инспектор (инспектора) по качеству, уполномоченный вносить записи в План качества и удостоверять свой подписью выполнение контрольных точек завода.</w:t>
      </w:r>
    </w:p>
    <w:p w:rsidR="00325182" w:rsidRPr="00917D9F" w:rsidRDefault="00325182" w:rsidP="00325182">
      <w:pPr>
        <w:numPr>
          <w:ilvl w:val="0"/>
          <w:numId w:val="23"/>
        </w:numPr>
        <w:tabs>
          <w:tab w:val="clear" w:pos="360"/>
          <w:tab w:val="left" w:pos="567"/>
          <w:tab w:val="num" w:pos="993"/>
          <w:tab w:val="left" w:pos="11482"/>
        </w:tabs>
        <w:spacing w:before="60" w:after="80"/>
        <w:ind w:left="0" w:firstLine="567"/>
        <w:jc w:val="both"/>
      </w:pPr>
      <w:r w:rsidRPr="00917D9F">
        <w:t>Перечень технологических и контрольных операций должен быть подробным. При этом следует придерживаться следующих рекомендаций:</w:t>
      </w:r>
    </w:p>
    <w:p w:rsidR="00325182" w:rsidRPr="00917D9F" w:rsidRDefault="00325182" w:rsidP="00325182">
      <w:pPr>
        <w:numPr>
          <w:ilvl w:val="0"/>
          <w:numId w:val="24"/>
        </w:numPr>
        <w:tabs>
          <w:tab w:val="left" w:pos="1276"/>
          <w:tab w:val="num" w:pos="1361"/>
          <w:tab w:val="left" w:pos="11482"/>
        </w:tabs>
        <w:spacing w:before="60" w:after="80"/>
        <w:ind w:left="0" w:firstLine="567"/>
        <w:jc w:val="both"/>
      </w:pPr>
      <w:r w:rsidRPr="00917D9F">
        <w:t>объединять в одной строке технологическую операцию и пооперационный контроль;</w:t>
      </w:r>
    </w:p>
    <w:p w:rsidR="00325182" w:rsidRPr="00917D9F" w:rsidRDefault="00325182" w:rsidP="00325182">
      <w:pPr>
        <w:pStyle w:val="220"/>
        <w:numPr>
          <w:ilvl w:val="0"/>
          <w:numId w:val="24"/>
        </w:numPr>
        <w:tabs>
          <w:tab w:val="left" w:pos="1276"/>
          <w:tab w:val="num" w:pos="1361"/>
          <w:tab w:val="left" w:pos="11482"/>
        </w:tabs>
        <w:spacing w:after="80" w:line="240" w:lineRule="auto"/>
        <w:ind w:left="0" w:firstLine="567"/>
        <w:rPr>
          <w:rFonts w:ascii="Times New Roman" w:hAnsi="Times New Roman"/>
        </w:rPr>
      </w:pPr>
      <w:r w:rsidRPr="00917D9F">
        <w:rPr>
          <w:rFonts w:ascii="Times New Roman" w:hAnsi="Times New Roman"/>
        </w:rPr>
        <w:t>объединять в одной строке несколько технологических операций, выполняемых по единому технологическому процессу, например, все механосборочные работы объединять под названием «изготовление деталей», а в графе «Требования» записывать: «разметка, резка, перенос маркировки стали, механообработка по ТП №___ Пооперационный контроль размеров деталей и кромок, а также соблюдения всех требований ТП №___ по инструкции №___»</w:t>
      </w:r>
    </w:p>
    <w:p w:rsidR="00325182" w:rsidRPr="00917D9F" w:rsidRDefault="00325182" w:rsidP="00325182">
      <w:pPr>
        <w:numPr>
          <w:ilvl w:val="0"/>
          <w:numId w:val="24"/>
        </w:numPr>
        <w:tabs>
          <w:tab w:val="left" w:pos="1276"/>
          <w:tab w:val="num" w:pos="1361"/>
          <w:tab w:val="left" w:pos="11482"/>
        </w:tabs>
        <w:spacing w:before="60" w:after="80"/>
        <w:ind w:left="0" w:firstLine="567"/>
        <w:jc w:val="both"/>
      </w:pPr>
      <w:r w:rsidRPr="00917D9F">
        <w:t xml:space="preserve">Операцию сборки под сварку и операцию сварки записывать отдельными строками (при необходимости); </w:t>
      </w:r>
    </w:p>
    <w:p w:rsidR="00325182" w:rsidRPr="00917D9F" w:rsidRDefault="00325182" w:rsidP="00325182">
      <w:pPr>
        <w:numPr>
          <w:ilvl w:val="0"/>
          <w:numId w:val="24"/>
        </w:numPr>
        <w:tabs>
          <w:tab w:val="left" w:pos="1276"/>
          <w:tab w:val="num" w:pos="1361"/>
          <w:tab w:val="left" w:pos="11482"/>
        </w:tabs>
        <w:spacing w:before="60" w:after="80"/>
        <w:ind w:left="0" w:firstLine="567"/>
        <w:jc w:val="both"/>
      </w:pPr>
      <w:r w:rsidRPr="00917D9F">
        <w:t xml:space="preserve">Поскольку входной контроль выполняется по разным инструкциям, то необходимо раздельно записывать операции входного контроля </w:t>
      </w:r>
      <w:proofErr w:type="gramStart"/>
      <w:r w:rsidRPr="00917D9F">
        <w:t>для</w:t>
      </w:r>
      <w:proofErr w:type="gramEnd"/>
      <w:r w:rsidRPr="00917D9F">
        <w:t>:</w:t>
      </w:r>
    </w:p>
    <w:p w:rsidR="00325182" w:rsidRPr="00917D9F" w:rsidRDefault="00325182" w:rsidP="00325182">
      <w:pPr>
        <w:numPr>
          <w:ilvl w:val="0"/>
          <w:numId w:val="25"/>
        </w:numPr>
        <w:tabs>
          <w:tab w:val="left" w:pos="1276"/>
          <w:tab w:val="left" w:pos="11482"/>
        </w:tabs>
        <w:ind w:left="0" w:firstLine="567"/>
        <w:jc w:val="both"/>
      </w:pPr>
      <w:r w:rsidRPr="00917D9F">
        <w:t>основных материалов, полуфабрикатов и покупных изделий;</w:t>
      </w:r>
    </w:p>
    <w:p w:rsidR="00325182" w:rsidRPr="00917D9F" w:rsidRDefault="00325182" w:rsidP="00325182">
      <w:pPr>
        <w:numPr>
          <w:ilvl w:val="0"/>
          <w:numId w:val="25"/>
        </w:numPr>
        <w:tabs>
          <w:tab w:val="left" w:pos="1276"/>
          <w:tab w:val="left" w:pos="11482"/>
        </w:tabs>
        <w:ind w:left="0" w:firstLine="567"/>
        <w:jc w:val="both"/>
      </w:pPr>
      <w:r w:rsidRPr="00917D9F">
        <w:t>сварочных материалов.</w:t>
      </w:r>
    </w:p>
    <w:p w:rsidR="00325182" w:rsidRPr="00917D9F" w:rsidRDefault="00325182" w:rsidP="00325182">
      <w:pPr>
        <w:tabs>
          <w:tab w:val="left" w:pos="1276"/>
          <w:tab w:val="left" w:pos="11482"/>
        </w:tabs>
        <w:ind w:firstLine="567"/>
        <w:jc w:val="both"/>
      </w:pPr>
      <w:r w:rsidRPr="00917D9F">
        <w:t>5.5</w:t>
      </w:r>
      <w:r w:rsidRPr="00917D9F">
        <w:tab/>
        <w:t>Операции контроля сварных швов (готового изделия) допускается объединять в одной строке, перечисляя в графе «Требования» все контрольные операции и ссылаясь на нормативную документацию.</w:t>
      </w:r>
    </w:p>
    <w:p w:rsidR="00325182" w:rsidRPr="00917D9F" w:rsidRDefault="00325182" w:rsidP="00325182">
      <w:pPr>
        <w:pStyle w:val="33"/>
        <w:spacing w:before="120" w:after="0"/>
        <w:ind w:left="360" w:right="137"/>
        <w:jc w:val="both"/>
        <w:rPr>
          <w:sz w:val="24"/>
        </w:rPr>
      </w:pPr>
    </w:p>
    <w:p w:rsidR="00325182" w:rsidRPr="00917D9F" w:rsidRDefault="00325182" w:rsidP="00325182">
      <w:pPr>
        <w:pStyle w:val="33"/>
        <w:spacing w:before="120" w:after="0"/>
        <w:ind w:left="360" w:right="137"/>
        <w:jc w:val="both"/>
        <w:rPr>
          <w:sz w:val="24"/>
        </w:rPr>
        <w:sectPr w:rsidR="00325182" w:rsidRPr="00917D9F" w:rsidSect="00D629AF">
          <w:pgSz w:w="11906" w:h="16838"/>
          <w:pgMar w:top="837" w:right="707" w:bottom="851" w:left="1276" w:header="561" w:footer="720" w:gutter="0"/>
          <w:cols w:space="720"/>
          <w:docGrid w:linePitch="326"/>
        </w:sectPr>
      </w:pPr>
    </w:p>
    <w:p w:rsidR="00325182" w:rsidRPr="00917D9F" w:rsidRDefault="00325182" w:rsidP="00325182">
      <w:pPr>
        <w:pStyle w:val="1"/>
        <w:numPr>
          <w:ilvl w:val="0"/>
          <w:numId w:val="0"/>
        </w:numPr>
        <w:ind w:left="432" w:hanging="432"/>
        <w:rPr>
          <w:bCs w:val="0"/>
        </w:rPr>
      </w:pPr>
      <w:bookmarkStart w:id="359" w:name="_Toc170809635"/>
      <w:bookmarkStart w:id="360" w:name="_Toc179360214"/>
      <w:bookmarkStart w:id="361" w:name="_Toc221002792"/>
      <w:bookmarkStart w:id="362" w:name="_Toc328405720"/>
      <w:r w:rsidRPr="00917D9F">
        <w:t xml:space="preserve">Дополнение 3   </w:t>
      </w:r>
      <w:bookmarkEnd w:id="359"/>
      <w:bookmarkEnd w:id="360"/>
      <w:r w:rsidRPr="00917D9F">
        <w:rPr>
          <w:bCs w:val="0"/>
        </w:rPr>
        <w:t>Форма Отчета о несоответствии</w:t>
      </w:r>
      <w:bookmarkEnd w:id="361"/>
      <w:bookmarkEnd w:id="362"/>
    </w:p>
    <w:tbl>
      <w:tblPr>
        <w:tblW w:w="10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52"/>
        <w:gridCol w:w="141"/>
        <w:gridCol w:w="70"/>
        <w:gridCol w:w="214"/>
        <w:gridCol w:w="268"/>
        <w:gridCol w:w="867"/>
        <w:gridCol w:w="141"/>
        <w:gridCol w:w="1134"/>
        <w:gridCol w:w="2410"/>
        <w:gridCol w:w="2410"/>
      </w:tblGrid>
      <w:tr w:rsidR="00325182" w:rsidRPr="00917D9F" w:rsidTr="00C37950">
        <w:trPr>
          <w:cantSplit/>
        </w:trPr>
        <w:tc>
          <w:tcPr>
            <w:tcW w:w="5387" w:type="dxa"/>
            <w:gridSpan w:val="8"/>
            <w:tcBorders>
              <w:top w:val="double" w:sz="6" w:space="0" w:color="auto"/>
              <w:left w:val="double" w:sz="6" w:space="0" w:color="auto"/>
            </w:tcBorders>
          </w:tcPr>
          <w:p w:rsidR="00325182" w:rsidRPr="00917D9F" w:rsidRDefault="00325182" w:rsidP="00C37950">
            <w:pPr>
              <w:pStyle w:val="af9"/>
              <w:spacing w:before="0" w:after="40"/>
              <w:ind w:left="0" w:right="-108" w:firstLine="0"/>
              <w:jc w:val="left"/>
              <w:rPr>
                <w:rFonts w:ascii="Arial" w:hAnsi="Arial"/>
                <w:b/>
                <w:sz w:val="16"/>
              </w:rPr>
            </w:pPr>
            <w:r w:rsidRPr="00917D9F">
              <w:rPr>
                <w:rFonts w:ascii="Arial" w:hAnsi="Arial"/>
                <w:b/>
                <w:sz w:val="16"/>
              </w:rPr>
              <w:t xml:space="preserve">Договор № </w:t>
            </w:r>
          </w:p>
          <w:p w:rsidR="00325182" w:rsidRPr="00917D9F" w:rsidRDefault="00325182" w:rsidP="00C37950">
            <w:pPr>
              <w:pStyle w:val="af9"/>
              <w:spacing w:before="0" w:after="40"/>
              <w:ind w:left="0" w:firstLine="0"/>
              <w:rPr>
                <w:rFonts w:ascii="Arial" w:hAnsi="Arial"/>
                <w:sz w:val="20"/>
              </w:rPr>
            </w:pPr>
            <w:r w:rsidRPr="00917D9F">
              <w:rPr>
                <w:rFonts w:ascii="Arial" w:hAnsi="Arial"/>
                <w:sz w:val="12"/>
              </w:rPr>
              <w:t xml:space="preserve">                                   (номер договора с ЗАО АСЭ</w:t>
            </w:r>
            <w:r w:rsidRPr="00917D9F">
              <w:rPr>
                <w:rFonts w:ascii="Arial" w:hAnsi="Arial"/>
                <w:sz w:val="12"/>
                <w:szCs w:val="12"/>
              </w:rPr>
              <w:t>)</w:t>
            </w:r>
          </w:p>
        </w:tc>
        <w:tc>
          <w:tcPr>
            <w:tcW w:w="2410" w:type="dxa"/>
            <w:vMerge w:val="restart"/>
            <w:tcBorders>
              <w:top w:val="double" w:sz="6" w:space="0" w:color="auto"/>
              <w:left w:val="nil"/>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 xml:space="preserve">Подготовлен: </w:t>
            </w:r>
          </w:p>
          <w:p w:rsidR="00325182" w:rsidRPr="00917D9F" w:rsidRDefault="00325182" w:rsidP="00C37950">
            <w:pPr>
              <w:pStyle w:val="af9"/>
              <w:spacing w:before="0" w:after="40"/>
              <w:ind w:left="0" w:firstLine="0"/>
              <w:rPr>
                <w:rFonts w:ascii="Arial" w:hAnsi="Arial"/>
                <w:sz w:val="18"/>
              </w:rPr>
            </w:pPr>
          </w:p>
          <w:p w:rsidR="00325182" w:rsidRPr="00917D9F" w:rsidRDefault="00325182" w:rsidP="00C37950">
            <w:pPr>
              <w:pStyle w:val="af9"/>
              <w:spacing w:after="40"/>
              <w:ind w:left="34" w:firstLine="0"/>
              <w:jc w:val="left"/>
              <w:rPr>
                <w:rFonts w:ascii="Arial" w:hAnsi="Arial"/>
                <w:sz w:val="18"/>
              </w:rPr>
            </w:pPr>
            <w:r w:rsidRPr="00917D9F">
              <w:rPr>
                <w:rFonts w:ascii="Arial" w:hAnsi="Arial"/>
                <w:sz w:val="12"/>
              </w:rPr>
              <w:t>(наименование организации)</w:t>
            </w:r>
          </w:p>
        </w:tc>
        <w:tc>
          <w:tcPr>
            <w:tcW w:w="2410" w:type="dxa"/>
            <w:vMerge w:val="restart"/>
            <w:tcBorders>
              <w:top w:val="double" w:sz="6" w:space="0" w:color="auto"/>
              <w:right w:val="double" w:sz="6" w:space="0" w:color="auto"/>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 xml:space="preserve">Отчет № </w:t>
            </w:r>
            <w:proofErr w:type="spellStart"/>
            <w:r w:rsidRPr="00917D9F">
              <w:rPr>
                <w:rFonts w:ascii="Arial" w:hAnsi="Arial"/>
                <w:b/>
                <w:sz w:val="16"/>
              </w:rPr>
              <w:t>БелАЭС-ХХХ</w:t>
            </w:r>
            <w:proofErr w:type="spellEnd"/>
            <w:r w:rsidRPr="00917D9F">
              <w:rPr>
                <w:rFonts w:ascii="Arial" w:hAnsi="Arial"/>
                <w:b/>
                <w:sz w:val="16"/>
              </w:rPr>
              <w:t>-</w:t>
            </w:r>
            <w:proofErr w:type="gramStart"/>
            <w:r w:rsidRPr="00917D9F">
              <w:rPr>
                <w:rFonts w:ascii="Arial" w:hAnsi="Arial"/>
                <w:b/>
                <w:sz w:val="16"/>
                <w:lang w:val="en-US"/>
              </w:rPr>
              <w:t>NNN</w:t>
            </w:r>
            <w:proofErr w:type="gramEnd"/>
          </w:p>
          <w:p w:rsidR="00325182" w:rsidRPr="00917D9F" w:rsidRDefault="00325182" w:rsidP="00C37950">
            <w:pPr>
              <w:pStyle w:val="af9"/>
              <w:spacing w:before="0" w:after="40"/>
              <w:ind w:left="0" w:firstLine="0"/>
              <w:rPr>
                <w:rFonts w:ascii="Arial" w:hAnsi="Arial"/>
                <w:sz w:val="16"/>
              </w:rPr>
            </w:pPr>
          </w:p>
          <w:p w:rsidR="00325182" w:rsidRPr="00917D9F" w:rsidRDefault="00325182" w:rsidP="00C37950">
            <w:pPr>
              <w:pStyle w:val="af9"/>
              <w:spacing w:before="0" w:after="40"/>
              <w:ind w:left="0" w:firstLine="0"/>
              <w:rPr>
                <w:rFonts w:ascii="Arial" w:hAnsi="Arial"/>
                <w:b/>
                <w:sz w:val="20"/>
              </w:rPr>
            </w:pPr>
          </w:p>
          <w:p w:rsidR="00325182" w:rsidRPr="00917D9F" w:rsidRDefault="00325182" w:rsidP="00C37950">
            <w:pPr>
              <w:pStyle w:val="af9"/>
              <w:spacing w:before="0" w:after="40"/>
              <w:ind w:left="0" w:firstLine="0"/>
              <w:rPr>
                <w:rFonts w:ascii="Arial" w:hAnsi="Arial"/>
                <w:sz w:val="20"/>
              </w:rPr>
            </w:pPr>
            <w:r w:rsidRPr="00917D9F">
              <w:rPr>
                <w:rFonts w:ascii="Arial" w:hAnsi="Arial"/>
                <w:sz w:val="16"/>
              </w:rPr>
              <w:t>(</w:t>
            </w:r>
            <w:r w:rsidRPr="00917D9F">
              <w:rPr>
                <w:rFonts w:ascii="Arial" w:hAnsi="Arial"/>
                <w:sz w:val="12"/>
              </w:rPr>
              <w:t xml:space="preserve">идентификационный номер отчета, </w:t>
            </w:r>
            <w:r w:rsidRPr="00917D9F">
              <w:rPr>
                <w:rFonts w:ascii="Arial" w:hAnsi="Arial"/>
                <w:sz w:val="12"/>
                <w:lang w:val="en-US"/>
              </w:rPr>
              <w:t>XXX</w:t>
            </w:r>
            <w:r w:rsidRPr="00917D9F">
              <w:rPr>
                <w:rFonts w:ascii="Arial" w:hAnsi="Arial"/>
                <w:sz w:val="12"/>
              </w:rPr>
              <w:t xml:space="preserve"> – обозначение изготовителя, </w:t>
            </w:r>
            <w:r w:rsidRPr="00917D9F">
              <w:rPr>
                <w:rFonts w:ascii="Arial" w:hAnsi="Arial"/>
                <w:sz w:val="12"/>
                <w:lang w:val="en-US"/>
              </w:rPr>
              <w:t>NNN</w:t>
            </w:r>
            <w:r w:rsidRPr="00917D9F">
              <w:rPr>
                <w:rFonts w:ascii="Arial" w:hAnsi="Arial"/>
                <w:sz w:val="12"/>
              </w:rPr>
              <w:t xml:space="preserve"> – порядковый номер отчета)</w:t>
            </w:r>
            <w:r w:rsidRPr="00917D9F">
              <w:rPr>
                <w:rFonts w:ascii="Arial" w:hAnsi="Arial"/>
                <w:sz w:val="16"/>
              </w:rPr>
              <w:t xml:space="preserve"> </w:t>
            </w:r>
          </w:p>
        </w:tc>
      </w:tr>
      <w:tr w:rsidR="00325182" w:rsidRPr="00917D9F" w:rsidTr="00C37950">
        <w:trPr>
          <w:cantSplit/>
          <w:trHeight w:val="274"/>
        </w:trPr>
        <w:tc>
          <w:tcPr>
            <w:tcW w:w="2763" w:type="dxa"/>
            <w:gridSpan w:val="3"/>
            <w:tcBorders>
              <w:top w:val="nil"/>
              <w:left w:val="double" w:sz="6" w:space="0" w:color="auto"/>
              <w:bottom w:val="single" w:sz="4" w:space="0" w:color="auto"/>
            </w:tcBorders>
          </w:tcPr>
          <w:p w:rsidR="00325182" w:rsidRPr="00917D9F" w:rsidRDefault="00325182" w:rsidP="00C37950">
            <w:pPr>
              <w:pStyle w:val="af9"/>
              <w:spacing w:before="0" w:after="40"/>
              <w:ind w:left="0" w:right="-108" w:firstLine="0"/>
              <w:jc w:val="left"/>
              <w:rPr>
                <w:rFonts w:ascii="Arial" w:hAnsi="Arial"/>
                <w:b/>
                <w:sz w:val="16"/>
              </w:rPr>
            </w:pPr>
            <w:r w:rsidRPr="00917D9F">
              <w:rPr>
                <w:rFonts w:ascii="Arial" w:hAnsi="Arial"/>
                <w:b/>
                <w:sz w:val="16"/>
              </w:rPr>
              <w:t xml:space="preserve">Наименование изделия: </w:t>
            </w:r>
          </w:p>
          <w:p w:rsidR="00325182" w:rsidRPr="00917D9F" w:rsidRDefault="00325182" w:rsidP="00C37950">
            <w:pPr>
              <w:pStyle w:val="af9"/>
              <w:spacing w:before="0" w:after="40"/>
              <w:ind w:left="0" w:right="-108" w:firstLine="0"/>
              <w:jc w:val="left"/>
              <w:rPr>
                <w:rFonts w:ascii="Arial" w:hAnsi="Arial"/>
                <w:b/>
                <w:sz w:val="18"/>
              </w:rPr>
            </w:pPr>
          </w:p>
        </w:tc>
        <w:tc>
          <w:tcPr>
            <w:tcW w:w="2624" w:type="dxa"/>
            <w:gridSpan w:val="5"/>
            <w:vMerge w:val="restart"/>
            <w:tcBorders>
              <w:top w:val="nil"/>
            </w:tcBorders>
          </w:tcPr>
          <w:p w:rsidR="00325182" w:rsidRPr="00917D9F" w:rsidRDefault="00325182" w:rsidP="00C37950">
            <w:pPr>
              <w:pStyle w:val="af9"/>
              <w:spacing w:before="0" w:after="40"/>
              <w:ind w:left="0" w:firstLine="0"/>
              <w:jc w:val="left"/>
              <w:rPr>
                <w:rFonts w:ascii="Arial" w:hAnsi="Arial"/>
                <w:b/>
                <w:sz w:val="16"/>
              </w:rPr>
            </w:pPr>
            <w:r w:rsidRPr="00917D9F">
              <w:rPr>
                <w:rFonts w:ascii="Arial" w:hAnsi="Arial"/>
                <w:b/>
                <w:sz w:val="16"/>
              </w:rPr>
              <w:t>Наименование части или компонента изделия:</w:t>
            </w:r>
          </w:p>
        </w:tc>
        <w:tc>
          <w:tcPr>
            <w:tcW w:w="2410" w:type="dxa"/>
            <w:vMerge/>
          </w:tcPr>
          <w:p w:rsidR="00325182" w:rsidRPr="00917D9F" w:rsidRDefault="00325182" w:rsidP="00C37950">
            <w:pPr>
              <w:pStyle w:val="af9"/>
              <w:spacing w:before="0" w:after="40"/>
              <w:ind w:left="0" w:firstLine="0"/>
              <w:jc w:val="left"/>
              <w:rPr>
                <w:rFonts w:ascii="Arial" w:hAnsi="Arial"/>
                <w:sz w:val="20"/>
              </w:rPr>
            </w:pPr>
          </w:p>
        </w:tc>
        <w:tc>
          <w:tcPr>
            <w:tcW w:w="2410" w:type="dxa"/>
            <w:vMerge/>
            <w:tcBorders>
              <w:right w:val="double" w:sz="6" w:space="0" w:color="auto"/>
            </w:tcBorders>
          </w:tcPr>
          <w:p w:rsidR="00325182" w:rsidRPr="00917D9F" w:rsidRDefault="00325182" w:rsidP="00C37950">
            <w:pPr>
              <w:pStyle w:val="af9"/>
              <w:spacing w:before="0" w:after="40"/>
              <w:ind w:left="0" w:firstLine="0"/>
              <w:jc w:val="left"/>
              <w:rPr>
                <w:rFonts w:ascii="Arial" w:hAnsi="Arial"/>
                <w:sz w:val="20"/>
              </w:rPr>
            </w:pPr>
          </w:p>
        </w:tc>
      </w:tr>
      <w:tr w:rsidR="00325182" w:rsidRPr="00917D9F" w:rsidTr="00C37950">
        <w:trPr>
          <w:cantSplit/>
          <w:trHeight w:val="264"/>
        </w:trPr>
        <w:tc>
          <w:tcPr>
            <w:tcW w:w="2763" w:type="dxa"/>
            <w:gridSpan w:val="3"/>
            <w:tcBorders>
              <w:top w:val="single" w:sz="4" w:space="0" w:color="auto"/>
              <w:left w:val="double" w:sz="6" w:space="0" w:color="auto"/>
            </w:tcBorders>
          </w:tcPr>
          <w:p w:rsidR="00325182" w:rsidRPr="00917D9F" w:rsidRDefault="00325182" w:rsidP="00C37950">
            <w:pPr>
              <w:pStyle w:val="af9"/>
              <w:spacing w:before="0" w:after="40"/>
              <w:ind w:left="0" w:right="-108" w:firstLine="0"/>
              <w:jc w:val="left"/>
              <w:rPr>
                <w:rFonts w:ascii="Arial" w:hAnsi="Arial"/>
                <w:b/>
                <w:sz w:val="16"/>
              </w:rPr>
            </w:pPr>
            <w:r w:rsidRPr="00917D9F">
              <w:rPr>
                <w:rFonts w:ascii="Arial" w:hAnsi="Arial"/>
                <w:b/>
                <w:sz w:val="16"/>
              </w:rPr>
              <w:t>Класс безопасности:</w:t>
            </w:r>
          </w:p>
          <w:p w:rsidR="00325182" w:rsidRPr="00917D9F" w:rsidRDefault="00325182" w:rsidP="00C37950">
            <w:pPr>
              <w:pStyle w:val="af9"/>
              <w:spacing w:before="0" w:after="40"/>
              <w:ind w:left="0" w:right="-108" w:firstLine="0"/>
              <w:jc w:val="left"/>
              <w:rPr>
                <w:rFonts w:ascii="Arial" w:hAnsi="Arial"/>
                <w:b/>
                <w:sz w:val="20"/>
              </w:rPr>
            </w:pPr>
            <w:r w:rsidRPr="00917D9F">
              <w:rPr>
                <w:rFonts w:ascii="Arial" w:hAnsi="Arial"/>
                <w:b/>
                <w:sz w:val="20"/>
              </w:rPr>
              <w:t xml:space="preserve">1 </w:t>
            </w:r>
            <w:r w:rsidRPr="00917D9F">
              <w:rPr>
                <w:rFonts w:ascii="Arial" w:hAnsi="Arial"/>
                <w:b/>
                <w:sz w:val="20"/>
              </w:rPr>
              <w:sym w:font="Wingdings" w:char="F06F"/>
            </w:r>
            <w:r w:rsidRPr="00917D9F">
              <w:rPr>
                <w:rFonts w:ascii="Arial" w:hAnsi="Arial"/>
                <w:b/>
                <w:sz w:val="20"/>
              </w:rPr>
              <w:t>;  2</w:t>
            </w:r>
            <w:r w:rsidRPr="00917D9F">
              <w:rPr>
                <w:rFonts w:ascii="Arial" w:hAnsi="Arial"/>
                <w:b/>
                <w:sz w:val="20"/>
              </w:rPr>
              <w:sym w:font="Wingdings" w:char="F06F"/>
            </w:r>
            <w:r w:rsidRPr="00917D9F">
              <w:rPr>
                <w:rFonts w:ascii="Arial" w:hAnsi="Arial"/>
                <w:b/>
                <w:sz w:val="20"/>
              </w:rPr>
              <w:t>;  3</w:t>
            </w:r>
            <w:r w:rsidRPr="00917D9F">
              <w:rPr>
                <w:rFonts w:ascii="Arial" w:hAnsi="Arial"/>
                <w:b/>
                <w:sz w:val="20"/>
              </w:rPr>
              <w:sym w:font="Wingdings" w:char="F06F"/>
            </w:r>
            <w:r w:rsidRPr="00917D9F">
              <w:rPr>
                <w:rFonts w:ascii="Arial" w:hAnsi="Arial"/>
                <w:b/>
                <w:sz w:val="20"/>
              </w:rPr>
              <w:t>;  4</w:t>
            </w:r>
            <w:r w:rsidRPr="00917D9F">
              <w:rPr>
                <w:rFonts w:ascii="Arial" w:hAnsi="Arial"/>
                <w:b/>
                <w:sz w:val="20"/>
              </w:rPr>
              <w:sym w:font="Wingdings" w:char="F06F"/>
            </w:r>
          </w:p>
        </w:tc>
        <w:tc>
          <w:tcPr>
            <w:tcW w:w="2624" w:type="dxa"/>
            <w:gridSpan w:val="5"/>
            <w:vMerge/>
          </w:tcPr>
          <w:p w:rsidR="00325182" w:rsidRPr="00917D9F" w:rsidRDefault="00325182" w:rsidP="00C37950">
            <w:pPr>
              <w:pStyle w:val="af9"/>
              <w:spacing w:before="0" w:after="40"/>
              <w:ind w:left="0" w:firstLine="0"/>
              <w:jc w:val="left"/>
              <w:rPr>
                <w:rFonts w:ascii="Arial" w:hAnsi="Arial"/>
                <w:b/>
                <w:sz w:val="16"/>
              </w:rPr>
            </w:pPr>
          </w:p>
        </w:tc>
        <w:tc>
          <w:tcPr>
            <w:tcW w:w="2410" w:type="dxa"/>
            <w:vMerge/>
          </w:tcPr>
          <w:p w:rsidR="00325182" w:rsidRPr="00917D9F" w:rsidRDefault="00325182" w:rsidP="00C37950">
            <w:pPr>
              <w:pStyle w:val="af9"/>
              <w:spacing w:before="0" w:after="40"/>
              <w:ind w:left="0" w:firstLine="0"/>
              <w:jc w:val="left"/>
              <w:rPr>
                <w:rFonts w:ascii="Arial" w:hAnsi="Arial"/>
                <w:sz w:val="20"/>
              </w:rPr>
            </w:pPr>
          </w:p>
        </w:tc>
        <w:tc>
          <w:tcPr>
            <w:tcW w:w="2410" w:type="dxa"/>
            <w:vMerge/>
            <w:tcBorders>
              <w:right w:val="double" w:sz="6" w:space="0" w:color="auto"/>
            </w:tcBorders>
          </w:tcPr>
          <w:p w:rsidR="00325182" w:rsidRPr="00917D9F" w:rsidRDefault="00325182" w:rsidP="00C37950">
            <w:pPr>
              <w:pStyle w:val="af9"/>
              <w:spacing w:before="0" w:after="40"/>
              <w:ind w:left="0" w:firstLine="0"/>
              <w:jc w:val="left"/>
              <w:rPr>
                <w:rFonts w:ascii="Arial" w:hAnsi="Arial"/>
                <w:sz w:val="20"/>
              </w:rPr>
            </w:pPr>
          </w:p>
        </w:tc>
      </w:tr>
      <w:tr w:rsidR="00325182" w:rsidRPr="00917D9F" w:rsidTr="00C37950">
        <w:trPr>
          <w:cantSplit/>
          <w:trHeight w:val="442"/>
        </w:trPr>
        <w:tc>
          <w:tcPr>
            <w:tcW w:w="2763" w:type="dxa"/>
            <w:gridSpan w:val="3"/>
            <w:tcBorders>
              <w:left w:val="double" w:sz="6" w:space="0" w:color="auto"/>
              <w:bottom w:val="nil"/>
            </w:tcBorders>
          </w:tcPr>
          <w:p w:rsidR="00325182" w:rsidRPr="00917D9F" w:rsidRDefault="00325182" w:rsidP="00C37950">
            <w:pPr>
              <w:pStyle w:val="af9"/>
              <w:spacing w:before="0" w:after="40"/>
              <w:ind w:left="284" w:hanging="284"/>
              <w:jc w:val="left"/>
              <w:rPr>
                <w:rFonts w:ascii="Arial" w:hAnsi="Arial"/>
                <w:b/>
                <w:sz w:val="16"/>
              </w:rPr>
            </w:pPr>
            <w:r w:rsidRPr="00917D9F">
              <w:rPr>
                <w:rFonts w:ascii="Arial" w:hAnsi="Arial"/>
                <w:b/>
                <w:sz w:val="16"/>
              </w:rPr>
              <w:t>Заводской номер изделия</w:t>
            </w:r>
          </w:p>
        </w:tc>
        <w:tc>
          <w:tcPr>
            <w:tcW w:w="2624" w:type="dxa"/>
            <w:gridSpan w:val="5"/>
            <w:tcBorders>
              <w:bottom w:val="nil"/>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Идентификационный номер части или компонента изделия</w:t>
            </w:r>
          </w:p>
        </w:tc>
        <w:tc>
          <w:tcPr>
            <w:tcW w:w="2410" w:type="dxa"/>
            <w:tcBorders>
              <w:bottom w:val="nil"/>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 xml:space="preserve">Дата: </w:t>
            </w:r>
          </w:p>
          <w:p w:rsidR="00325182" w:rsidRPr="00917D9F" w:rsidRDefault="00325182" w:rsidP="00C37950">
            <w:pPr>
              <w:pStyle w:val="af9"/>
              <w:spacing w:before="0" w:after="40"/>
              <w:ind w:left="0" w:firstLine="0"/>
              <w:rPr>
                <w:rFonts w:ascii="Arial" w:hAnsi="Arial"/>
                <w:b/>
                <w:sz w:val="16"/>
              </w:rPr>
            </w:pPr>
          </w:p>
          <w:p w:rsidR="00325182" w:rsidRPr="00917D9F" w:rsidRDefault="00325182" w:rsidP="00C37950">
            <w:pPr>
              <w:pStyle w:val="af9"/>
              <w:spacing w:before="0" w:after="40"/>
              <w:ind w:left="0" w:firstLine="0"/>
              <w:rPr>
                <w:rFonts w:ascii="Arial" w:hAnsi="Arial"/>
                <w:b/>
                <w:sz w:val="12"/>
              </w:rPr>
            </w:pPr>
            <w:r w:rsidRPr="00917D9F">
              <w:rPr>
                <w:rFonts w:ascii="Arial" w:hAnsi="Arial"/>
                <w:sz w:val="12"/>
              </w:rPr>
              <w:t>(ставится дата регистрации отчета)</w:t>
            </w:r>
          </w:p>
        </w:tc>
        <w:tc>
          <w:tcPr>
            <w:tcW w:w="2410" w:type="dxa"/>
            <w:tcBorders>
              <w:bottom w:val="nil"/>
              <w:right w:val="double" w:sz="6" w:space="0" w:color="auto"/>
            </w:tcBorders>
          </w:tcPr>
          <w:p w:rsidR="00325182" w:rsidRPr="00917D9F" w:rsidRDefault="00325182" w:rsidP="00C37950">
            <w:pPr>
              <w:pStyle w:val="af9"/>
              <w:spacing w:before="0" w:after="40"/>
              <w:ind w:left="0" w:firstLine="0"/>
              <w:rPr>
                <w:rFonts w:ascii="Arial" w:hAnsi="Arial"/>
                <w:sz w:val="16"/>
              </w:rPr>
            </w:pPr>
            <w:r w:rsidRPr="00917D9F">
              <w:rPr>
                <w:rFonts w:ascii="Arial" w:hAnsi="Arial"/>
                <w:b/>
                <w:sz w:val="16"/>
              </w:rPr>
              <w:t>стр.            из</w:t>
            </w:r>
          </w:p>
          <w:p w:rsidR="00325182" w:rsidRPr="00917D9F" w:rsidRDefault="00325182" w:rsidP="00C37950">
            <w:pPr>
              <w:pStyle w:val="af9"/>
              <w:spacing w:before="0" w:after="40"/>
              <w:ind w:left="0" w:firstLine="0"/>
              <w:rPr>
                <w:rFonts w:ascii="Arial" w:hAnsi="Arial"/>
                <w:sz w:val="16"/>
              </w:rPr>
            </w:pPr>
            <w:r w:rsidRPr="00917D9F">
              <w:rPr>
                <w:rFonts w:ascii="Arial" w:hAnsi="Arial"/>
                <w:sz w:val="16"/>
              </w:rPr>
              <w:t xml:space="preserve">          </w:t>
            </w:r>
          </w:p>
          <w:p w:rsidR="00325182" w:rsidRPr="00917D9F" w:rsidRDefault="00325182" w:rsidP="00C37950">
            <w:pPr>
              <w:pStyle w:val="af9"/>
              <w:spacing w:before="0" w:after="40"/>
              <w:ind w:left="0" w:firstLine="0"/>
              <w:rPr>
                <w:rFonts w:ascii="Arial" w:hAnsi="Arial"/>
                <w:b/>
              </w:rPr>
            </w:pPr>
            <w:r w:rsidRPr="00917D9F">
              <w:rPr>
                <w:rFonts w:ascii="Arial" w:hAnsi="Arial"/>
                <w:sz w:val="12"/>
              </w:rPr>
              <w:t xml:space="preserve">            (№/         /общ</w:t>
            </w:r>
            <w:proofErr w:type="gramStart"/>
            <w:r w:rsidRPr="00917D9F">
              <w:rPr>
                <w:rFonts w:ascii="Arial" w:hAnsi="Arial"/>
                <w:sz w:val="12"/>
              </w:rPr>
              <w:t>.</w:t>
            </w:r>
            <w:proofErr w:type="gramEnd"/>
            <w:r w:rsidRPr="00917D9F">
              <w:rPr>
                <w:rFonts w:ascii="Arial" w:hAnsi="Arial"/>
                <w:sz w:val="12"/>
              </w:rPr>
              <w:t xml:space="preserve"> </w:t>
            </w:r>
            <w:proofErr w:type="gramStart"/>
            <w:r w:rsidRPr="00917D9F">
              <w:rPr>
                <w:rFonts w:ascii="Arial" w:hAnsi="Arial"/>
                <w:sz w:val="12"/>
              </w:rPr>
              <w:t>к</w:t>
            </w:r>
            <w:proofErr w:type="gramEnd"/>
            <w:r w:rsidRPr="00917D9F">
              <w:rPr>
                <w:rFonts w:ascii="Arial" w:hAnsi="Arial"/>
                <w:sz w:val="12"/>
              </w:rPr>
              <w:t>ол</w:t>
            </w:r>
            <w:r w:rsidRPr="00917D9F">
              <w:rPr>
                <w:rFonts w:ascii="Arial" w:hAnsi="Arial"/>
                <w:sz w:val="16"/>
              </w:rPr>
              <w:t>.)</w:t>
            </w:r>
          </w:p>
        </w:tc>
      </w:tr>
      <w:tr w:rsidR="00325182" w:rsidRPr="00917D9F" w:rsidTr="00C37950">
        <w:trPr>
          <w:cantSplit/>
          <w:trHeight w:val="1602"/>
        </w:trPr>
        <w:tc>
          <w:tcPr>
            <w:tcW w:w="2977" w:type="dxa"/>
            <w:gridSpan w:val="4"/>
            <w:tcBorders>
              <w:top w:val="double" w:sz="6" w:space="0" w:color="auto"/>
              <w:left w:val="double" w:sz="6" w:space="0" w:color="auto"/>
              <w:right w:val="nil"/>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Описание несоответствия</w:t>
            </w:r>
          </w:p>
          <w:p w:rsidR="00325182" w:rsidRPr="00917D9F" w:rsidRDefault="00325182" w:rsidP="00C37950">
            <w:pPr>
              <w:pStyle w:val="af9"/>
              <w:spacing w:after="40"/>
              <w:ind w:left="0" w:firstLine="0"/>
              <w:rPr>
                <w:rFonts w:ascii="Arial" w:hAnsi="Arial"/>
                <w:sz w:val="16"/>
              </w:rPr>
            </w:pPr>
          </w:p>
          <w:p w:rsidR="00325182" w:rsidRPr="00917D9F" w:rsidRDefault="00325182" w:rsidP="00C37950">
            <w:pPr>
              <w:pStyle w:val="af9"/>
              <w:spacing w:after="40"/>
              <w:ind w:left="0" w:firstLine="0"/>
              <w:rPr>
                <w:rFonts w:ascii="Arial" w:hAnsi="Arial"/>
                <w:sz w:val="16"/>
              </w:rPr>
            </w:pPr>
          </w:p>
          <w:p w:rsidR="00325182" w:rsidRPr="00917D9F" w:rsidRDefault="00325182" w:rsidP="00C37950">
            <w:pPr>
              <w:pStyle w:val="af9"/>
              <w:spacing w:before="0"/>
              <w:ind w:left="0" w:firstLine="0"/>
              <w:rPr>
                <w:rFonts w:ascii="Arial" w:hAnsi="Arial"/>
                <w:sz w:val="16"/>
              </w:rPr>
            </w:pPr>
          </w:p>
          <w:p w:rsidR="00325182" w:rsidRPr="00917D9F" w:rsidRDefault="00325182" w:rsidP="00C37950">
            <w:pPr>
              <w:pStyle w:val="af9"/>
              <w:spacing w:before="0"/>
              <w:ind w:left="0" w:firstLine="0"/>
              <w:rPr>
                <w:rFonts w:ascii="Arial" w:hAnsi="Arial"/>
                <w:b/>
                <w:sz w:val="20"/>
              </w:rPr>
            </w:pPr>
            <w:r w:rsidRPr="00917D9F">
              <w:rPr>
                <w:rFonts w:ascii="Arial" w:hAnsi="Arial"/>
                <w:sz w:val="12"/>
              </w:rPr>
              <w:t>приводится описание несоответствия и/или эскиз Возможна ссылка на Приложение к Отчету</w:t>
            </w:r>
          </w:p>
        </w:tc>
        <w:tc>
          <w:tcPr>
            <w:tcW w:w="2410" w:type="dxa"/>
            <w:gridSpan w:val="4"/>
            <w:tcBorders>
              <w:top w:val="double" w:sz="6" w:space="0" w:color="auto"/>
              <w:right w:val="double" w:sz="6" w:space="0" w:color="auto"/>
            </w:tcBorders>
          </w:tcPr>
          <w:p w:rsidR="00325182" w:rsidRPr="00917D9F" w:rsidRDefault="00325182" w:rsidP="00C37950">
            <w:pPr>
              <w:pStyle w:val="af9"/>
              <w:spacing w:before="0" w:after="40"/>
              <w:ind w:left="0" w:firstLine="0"/>
              <w:jc w:val="left"/>
              <w:rPr>
                <w:rFonts w:ascii="Arial" w:hAnsi="Arial"/>
                <w:b/>
                <w:sz w:val="16"/>
              </w:rPr>
            </w:pPr>
            <w:r w:rsidRPr="00917D9F">
              <w:rPr>
                <w:rFonts w:ascii="Arial" w:hAnsi="Arial"/>
                <w:b/>
                <w:sz w:val="16"/>
              </w:rPr>
              <w:t>Решение по несоответствию</w:t>
            </w:r>
          </w:p>
          <w:p w:rsidR="00325182" w:rsidRPr="00917D9F" w:rsidRDefault="00325182" w:rsidP="00C37950">
            <w:pPr>
              <w:pStyle w:val="af9"/>
              <w:spacing w:before="0"/>
              <w:ind w:left="0" w:firstLine="0"/>
              <w:jc w:val="left"/>
              <w:rPr>
                <w:rFonts w:ascii="Arial" w:hAnsi="Arial"/>
                <w:sz w:val="16"/>
              </w:rPr>
            </w:pPr>
            <w:r w:rsidRPr="00917D9F">
              <w:rPr>
                <w:rFonts w:ascii="Arial" w:hAnsi="Arial"/>
                <w:sz w:val="16"/>
              </w:rPr>
              <w:t xml:space="preserve">принять, как есть              </w:t>
            </w:r>
            <w:r w:rsidRPr="00917D9F">
              <w:rPr>
                <w:rFonts w:ascii="Arial" w:hAnsi="Arial"/>
                <w:b/>
              </w:rPr>
              <w:sym w:font="Wingdings" w:char="F06F"/>
            </w:r>
          </w:p>
          <w:p w:rsidR="00325182" w:rsidRPr="00917D9F" w:rsidRDefault="00325182" w:rsidP="00C37950">
            <w:pPr>
              <w:pStyle w:val="af9"/>
              <w:spacing w:before="0"/>
              <w:ind w:left="0" w:firstLine="0"/>
              <w:jc w:val="left"/>
              <w:rPr>
                <w:rFonts w:ascii="Arial" w:hAnsi="Arial"/>
                <w:b/>
              </w:rPr>
            </w:pPr>
            <w:r w:rsidRPr="00917D9F">
              <w:rPr>
                <w:rFonts w:ascii="Arial" w:hAnsi="Arial"/>
                <w:sz w:val="16"/>
              </w:rPr>
              <w:t xml:space="preserve">переделать                       </w:t>
            </w:r>
            <w:r w:rsidRPr="00917D9F">
              <w:rPr>
                <w:rFonts w:ascii="Arial" w:hAnsi="Arial"/>
                <w:b/>
              </w:rPr>
              <w:sym w:font="Wingdings" w:char="F06F"/>
            </w:r>
          </w:p>
          <w:p w:rsidR="00325182" w:rsidRPr="00917D9F" w:rsidRDefault="00325182" w:rsidP="00C37950">
            <w:pPr>
              <w:pStyle w:val="af9"/>
              <w:spacing w:before="0"/>
              <w:ind w:left="0" w:firstLine="0"/>
              <w:jc w:val="left"/>
              <w:rPr>
                <w:rFonts w:ascii="Arial" w:hAnsi="Arial"/>
                <w:sz w:val="16"/>
              </w:rPr>
            </w:pPr>
            <w:r w:rsidRPr="00917D9F">
              <w:rPr>
                <w:rFonts w:ascii="Arial" w:hAnsi="Arial"/>
                <w:sz w:val="16"/>
              </w:rPr>
              <w:t xml:space="preserve">отремонтировать              </w:t>
            </w:r>
            <w:r w:rsidRPr="00917D9F">
              <w:rPr>
                <w:rFonts w:ascii="Arial" w:hAnsi="Arial"/>
                <w:b/>
              </w:rPr>
              <w:sym w:font="Wingdings" w:char="F06F"/>
            </w:r>
          </w:p>
          <w:p w:rsidR="00325182" w:rsidRPr="00917D9F" w:rsidRDefault="00325182" w:rsidP="00C37950">
            <w:pPr>
              <w:pStyle w:val="af9"/>
              <w:spacing w:before="0"/>
              <w:ind w:left="0" w:firstLine="0"/>
              <w:jc w:val="left"/>
              <w:rPr>
                <w:rFonts w:ascii="Arial" w:hAnsi="Arial"/>
                <w:bCs/>
                <w:sz w:val="16"/>
              </w:rPr>
            </w:pPr>
            <w:r w:rsidRPr="00917D9F">
              <w:rPr>
                <w:rFonts w:ascii="Arial" w:hAnsi="Arial"/>
                <w:sz w:val="16"/>
              </w:rPr>
              <w:t xml:space="preserve">забраковать                      </w:t>
            </w:r>
            <w:r w:rsidRPr="00917D9F">
              <w:rPr>
                <w:rFonts w:ascii="Arial" w:hAnsi="Arial"/>
                <w:b/>
              </w:rPr>
              <w:sym w:font="Wingdings" w:char="F06F"/>
            </w:r>
          </w:p>
        </w:tc>
        <w:tc>
          <w:tcPr>
            <w:tcW w:w="4820" w:type="dxa"/>
            <w:gridSpan w:val="2"/>
            <w:tcBorders>
              <w:top w:val="double" w:sz="6" w:space="0" w:color="auto"/>
              <w:left w:val="nil"/>
              <w:right w:val="double" w:sz="6" w:space="0" w:color="auto"/>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 xml:space="preserve">Инструкции: </w:t>
            </w:r>
          </w:p>
          <w:p w:rsidR="00325182" w:rsidRPr="00917D9F" w:rsidRDefault="00325182" w:rsidP="00C37950">
            <w:pPr>
              <w:pStyle w:val="af9"/>
              <w:spacing w:before="0" w:after="40"/>
              <w:ind w:left="0" w:firstLine="0"/>
              <w:rPr>
                <w:rFonts w:ascii="Arial" w:hAnsi="Arial"/>
                <w:sz w:val="18"/>
              </w:rPr>
            </w:pPr>
          </w:p>
          <w:p w:rsidR="00325182" w:rsidRPr="00917D9F" w:rsidRDefault="00325182" w:rsidP="00C37950">
            <w:pPr>
              <w:pStyle w:val="af9"/>
              <w:spacing w:before="0" w:after="40"/>
              <w:ind w:left="0" w:firstLine="0"/>
              <w:rPr>
                <w:rFonts w:ascii="Arial" w:hAnsi="Arial"/>
                <w:sz w:val="18"/>
              </w:rPr>
            </w:pPr>
          </w:p>
          <w:p w:rsidR="00325182" w:rsidRPr="00917D9F" w:rsidRDefault="00325182" w:rsidP="00C37950">
            <w:pPr>
              <w:pStyle w:val="af9"/>
              <w:spacing w:before="0" w:after="40"/>
              <w:ind w:left="0" w:firstLine="0"/>
              <w:rPr>
                <w:rFonts w:ascii="Arial" w:hAnsi="Arial"/>
                <w:sz w:val="16"/>
              </w:rPr>
            </w:pPr>
          </w:p>
          <w:p w:rsidR="00325182" w:rsidRPr="00917D9F" w:rsidRDefault="00325182" w:rsidP="00C37950">
            <w:pPr>
              <w:pStyle w:val="af9"/>
              <w:spacing w:before="0" w:after="40"/>
              <w:ind w:left="0" w:firstLine="0"/>
              <w:rPr>
                <w:rFonts w:ascii="Arial" w:hAnsi="Arial"/>
                <w:sz w:val="16"/>
              </w:rPr>
            </w:pPr>
          </w:p>
          <w:p w:rsidR="00325182" w:rsidRPr="00917D9F" w:rsidRDefault="00325182" w:rsidP="00C37950">
            <w:pPr>
              <w:pStyle w:val="af9"/>
              <w:spacing w:before="0" w:after="40"/>
              <w:ind w:left="0" w:firstLine="0"/>
              <w:rPr>
                <w:rFonts w:ascii="Arial" w:hAnsi="Arial"/>
                <w:b/>
                <w:sz w:val="20"/>
              </w:rPr>
            </w:pPr>
            <w:r w:rsidRPr="00917D9F">
              <w:rPr>
                <w:rFonts w:ascii="Arial" w:hAnsi="Arial"/>
                <w:sz w:val="12"/>
              </w:rPr>
              <w:t>приводятся конкретные инструкции по выполнению ремонта, переделки или техническое обоснование/ Возможна ссылка на Приложение к Отчету</w:t>
            </w:r>
            <w:r w:rsidRPr="00917D9F">
              <w:rPr>
                <w:rFonts w:ascii="Arial" w:hAnsi="Arial"/>
                <w:sz w:val="16"/>
              </w:rPr>
              <w:t>.</w:t>
            </w:r>
          </w:p>
        </w:tc>
      </w:tr>
      <w:tr w:rsidR="00325182" w:rsidRPr="00917D9F" w:rsidTr="00C37950">
        <w:trPr>
          <w:cantSplit/>
          <w:trHeight w:hRule="exact" w:val="571"/>
        </w:trPr>
        <w:tc>
          <w:tcPr>
            <w:tcW w:w="5387" w:type="dxa"/>
            <w:gridSpan w:val="8"/>
            <w:vMerge w:val="restart"/>
            <w:tcBorders>
              <w:left w:val="double" w:sz="6" w:space="0" w:color="auto"/>
              <w:right w:val="double" w:sz="6" w:space="0" w:color="auto"/>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 xml:space="preserve">Подпись: </w:t>
            </w:r>
          </w:p>
          <w:p w:rsidR="00325182" w:rsidRPr="00917D9F" w:rsidRDefault="00325182" w:rsidP="00C37950">
            <w:pPr>
              <w:pStyle w:val="af9"/>
              <w:spacing w:before="0" w:after="40"/>
              <w:ind w:left="0" w:firstLine="0"/>
              <w:rPr>
                <w:rFonts w:ascii="Arial" w:hAnsi="Arial"/>
                <w:b/>
                <w:sz w:val="20"/>
              </w:rPr>
            </w:pPr>
          </w:p>
          <w:p w:rsidR="00325182" w:rsidRPr="00917D9F" w:rsidRDefault="00325182" w:rsidP="00C37950">
            <w:pPr>
              <w:pStyle w:val="af9"/>
              <w:spacing w:after="40"/>
              <w:ind w:left="0" w:firstLine="0"/>
              <w:rPr>
                <w:rFonts w:ascii="Arial" w:hAnsi="Arial"/>
                <w:sz w:val="16"/>
              </w:rPr>
            </w:pPr>
            <w:r w:rsidRPr="00917D9F">
              <w:rPr>
                <w:rFonts w:ascii="Arial" w:hAnsi="Arial"/>
                <w:sz w:val="12"/>
              </w:rPr>
              <w:t>подпись (с расшифровкой Ф.И.О.) уполномоченного представителя Поставщика, подтверждающего описание дефекта и решение по несоответствию</w:t>
            </w:r>
          </w:p>
        </w:tc>
        <w:tc>
          <w:tcPr>
            <w:tcW w:w="4820" w:type="dxa"/>
            <w:gridSpan w:val="2"/>
            <w:tcBorders>
              <w:left w:val="double" w:sz="6" w:space="0" w:color="auto"/>
              <w:right w:val="double" w:sz="6" w:space="0" w:color="auto"/>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 xml:space="preserve">План качества по ремонту или переделке </w:t>
            </w:r>
          </w:p>
          <w:p w:rsidR="00325182" w:rsidRPr="00917D9F" w:rsidRDefault="00325182" w:rsidP="00C37950">
            <w:pPr>
              <w:pStyle w:val="af9"/>
              <w:spacing w:before="0" w:after="40"/>
              <w:ind w:left="0" w:firstLine="0"/>
              <w:rPr>
                <w:rFonts w:ascii="Arial" w:hAnsi="Arial"/>
                <w:b/>
                <w:sz w:val="18"/>
              </w:rPr>
            </w:pPr>
            <w:r w:rsidRPr="00917D9F">
              <w:rPr>
                <w:rFonts w:ascii="Arial" w:hAnsi="Arial"/>
                <w:b/>
                <w:sz w:val="16"/>
              </w:rPr>
              <w:t xml:space="preserve">№       </w:t>
            </w:r>
            <w:r w:rsidRPr="00917D9F">
              <w:rPr>
                <w:rFonts w:ascii="Arial" w:hAnsi="Arial"/>
                <w:b/>
                <w:sz w:val="18"/>
              </w:rPr>
              <w:t xml:space="preserve">                                                   </w:t>
            </w:r>
            <w:r w:rsidRPr="00917D9F">
              <w:rPr>
                <w:rFonts w:ascii="Arial" w:hAnsi="Arial"/>
                <w:bCs/>
                <w:sz w:val="12"/>
              </w:rPr>
              <w:t>(если необходимо)</w:t>
            </w:r>
          </w:p>
        </w:tc>
      </w:tr>
      <w:tr w:rsidR="00325182" w:rsidRPr="00917D9F" w:rsidTr="00C37950">
        <w:trPr>
          <w:cantSplit/>
          <w:trHeight w:hRule="exact" w:val="720"/>
        </w:trPr>
        <w:tc>
          <w:tcPr>
            <w:tcW w:w="5387" w:type="dxa"/>
            <w:gridSpan w:val="8"/>
            <w:vMerge/>
            <w:tcBorders>
              <w:left w:val="double" w:sz="6" w:space="0" w:color="auto"/>
              <w:bottom w:val="nil"/>
              <w:right w:val="double" w:sz="6" w:space="0" w:color="auto"/>
            </w:tcBorders>
          </w:tcPr>
          <w:p w:rsidR="00325182" w:rsidRPr="00917D9F" w:rsidRDefault="00325182" w:rsidP="00C37950">
            <w:pPr>
              <w:pStyle w:val="af9"/>
              <w:spacing w:before="0" w:after="40"/>
              <w:ind w:left="0" w:firstLine="0"/>
              <w:rPr>
                <w:rFonts w:ascii="Arial" w:hAnsi="Arial"/>
                <w:b/>
                <w:sz w:val="18"/>
              </w:rPr>
            </w:pPr>
          </w:p>
        </w:tc>
        <w:tc>
          <w:tcPr>
            <w:tcW w:w="4820" w:type="dxa"/>
            <w:gridSpan w:val="2"/>
            <w:tcBorders>
              <w:left w:val="nil"/>
              <w:bottom w:val="nil"/>
              <w:right w:val="double" w:sz="6" w:space="0" w:color="auto"/>
            </w:tcBorders>
          </w:tcPr>
          <w:p w:rsidR="00325182" w:rsidRPr="00917D9F" w:rsidRDefault="00325182" w:rsidP="00C37950">
            <w:pPr>
              <w:pStyle w:val="af9"/>
              <w:spacing w:before="0" w:after="40"/>
              <w:ind w:left="0" w:firstLine="0"/>
              <w:rPr>
                <w:rFonts w:ascii="Arial" w:hAnsi="Arial"/>
                <w:sz w:val="16"/>
              </w:rPr>
            </w:pPr>
            <w:r w:rsidRPr="00917D9F">
              <w:rPr>
                <w:rFonts w:ascii="Arial" w:hAnsi="Arial"/>
                <w:b/>
                <w:sz w:val="16"/>
              </w:rPr>
              <w:t>Подпись</w:t>
            </w:r>
            <w:r w:rsidRPr="00917D9F">
              <w:rPr>
                <w:rFonts w:ascii="Arial" w:hAnsi="Arial"/>
                <w:sz w:val="16"/>
              </w:rPr>
              <w:t xml:space="preserve">: </w:t>
            </w:r>
          </w:p>
          <w:p w:rsidR="00325182" w:rsidRPr="00917D9F" w:rsidRDefault="00325182" w:rsidP="00C37950">
            <w:pPr>
              <w:pStyle w:val="af9"/>
              <w:spacing w:before="0" w:after="40"/>
              <w:ind w:left="0" w:firstLine="0"/>
              <w:rPr>
                <w:rFonts w:ascii="Arial" w:hAnsi="Arial"/>
                <w:sz w:val="4"/>
              </w:rPr>
            </w:pPr>
          </w:p>
          <w:p w:rsidR="00325182" w:rsidRPr="00917D9F" w:rsidRDefault="00325182" w:rsidP="00C37950">
            <w:pPr>
              <w:pStyle w:val="af9"/>
              <w:spacing w:before="0" w:after="40"/>
              <w:ind w:left="0" w:firstLine="0"/>
              <w:rPr>
                <w:rFonts w:ascii="Arial" w:hAnsi="Arial"/>
                <w:b/>
                <w:sz w:val="20"/>
              </w:rPr>
            </w:pPr>
            <w:r w:rsidRPr="00917D9F">
              <w:rPr>
                <w:rFonts w:ascii="Arial" w:hAnsi="Arial"/>
                <w:sz w:val="12"/>
              </w:rPr>
              <w:t>подпись (с расшифровкой Ф.И.О.) должностного лица Поставщика, уполномоченного подтвердить инструкции</w:t>
            </w:r>
          </w:p>
        </w:tc>
      </w:tr>
      <w:tr w:rsidR="00325182" w:rsidRPr="00917D9F" w:rsidTr="00C37950">
        <w:trPr>
          <w:cantSplit/>
          <w:trHeight w:val="332"/>
        </w:trPr>
        <w:tc>
          <w:tcPr>
            <w:tcW w:w="2693" w:type="dxa"/>
            <w:gridSpan w:val="2"/>
            <w:vMerge w:val="restart"/>
            <w:tcBorders>
              <w:top w:val="double" w:sz="6" w:space="0" w:color="auto"/>
              <w:left w:val="double" w:sz="6" w:space="0" w:color="auto"/>
              <w:bottom w:val="nil"/>
              <w:right w:val="double" w:sz="4" w:space="0" w:color="auto"/>
            </w:tcBorders>
            <w:vAlign w:val="center"/>
          </w:tcPr>
          <w:p w:rsidR="00325182" w:rsidRPr="00917D9F" w:rsidRDefault="00325182" w:rsidP="00C37950">
            <w:pPr>
              <w:pStyle w:val="af9"/>
              <w:spacing w:before="0"/>
              <w:ind w:left="0" w:firstLine="0"/>
              <w:jc w:val="center"/>
              <w:rPr>
                <w:rFonts w:ascii="Arial" w:hAnsi="Arial"/>
                <w:b/>
                <w:sz w:val="16"/>
              </w:rPr>
            </w:pPr>
            <w:r w:rsidRPr="00917D9F">
              <w:rPr>
                <w:rFonts w:ascii="Arial" w:hAnsi="Arial"/>
                <w:b/>
                <w:sz w:val="16"/>
              </w:rPr>
              <w:t>Класс несоответствия:</w:t>
            </w:r>
          </w:p>
          <w:p w:rsidR="00325182" w:rsidRPr="00917D9F" w:rsidRDefault="00325182" w:rsidP="00C37950">
            <w:pPr>
              <w:pStyle w:val="af9"/>
              <w:spacing w:before="0"/>
              <w:ind w:left="0" w:firstLine="0"/>
              <w:jc w:val="center"/>
              <w:rPr>
                <w:rFonts w:ascii="Arial" w:hAnsi="Arial"/>
                <w:b/>
                <w:sz w:val="12"/>
              </w:rPr>
            </w:pPr>
            <w:r w:rsidRPr="00917D9F">
              <w:rPr>
                <w:rFonts w:ascii="Arial" w:hAnsi="Arial"/>
                <w:b/>
                <w:sz w:val="20"/>
              </w:rPr>
              <w:t xml:space="preserve">1 </w:t>
            </w:r>
            <w:r w:rsidRPr="00917D9F">
              <w:rPr>
                <w:rFonts w:ascii="Arial" w:hAnsi="Arial"/>
                <w:b/>
                <w:sz w:val="20"/>
              </w:rPr>
              <w:sym w:font="Wingdings" w:char="F06F"/>
            </w:r>
            <w:r w:rsidRPr="00917D9F">
              <w:rPr>
                <w:rFonts w:ascii="Arial" w:hAnsi="Arial"/>
                <w:b/>
                <w:sz w:val="20"/>
              </w:rPr>
              <w:t>;  2</w:t>
            </w:r>
            <w:r w:rsidRPr="00917D9F">
              <w:rPr>
                <w:rFonts w:ascii="Arial" w:hAnsi="Arial"/>
                <w:b/>
                <w:sz w:val="20"/>
              </w:rPr>
              <w:sym w:font="Wingdings" w:char="F06F"/>
            </w:r>
            <w:r w:rsidRPr="00917D9F">
              <w:rPr>
                <w:rFonts w:ascii="Arial" w:hAnsi="Arial"/>
                <w:b/>
                <w:sz w:val="20"/>
              </w:rPr>
              <w:t>;  3</w:t>
            </w:r>
            <w:r w:rsidRPr="00917D9F">
              <w:rPr>
                <w:rFonts w:ascii="Arial" w:hAnsi="Arial"/>
                <w:b/>
                <w:sz w:val="20"/>
              </w:rPr>
              <w:sym w:font="Wingdings" w:char="F06F"/>
            </w:r>
          </w:p>
        </w:tc>
        <w:tc>
          <w:tcPr>
            <w:tcW w:w="1560" w:type="dxa"/>
            <w:gridSpan w:val="5"/>
            <w:vMerge w:val="restart"/>
            <w:tcBorders>
              <w:top w:val="double" w:sz="6" w:space="0" w:color="auto"/>
              <w:left w:val="double" w:sz="4" w:space="0" w:color="auto"/>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 xml:space="preserve">Класс подтверждаю: </w:t>
            </w:r>
          </w:p>
        </w:tc>
        <w:tc>
          <w:tcPr>
            <w:tcW w:w="5954" w:type="dxa"/>
            <w:gridSpan w:val="3"/>
            <w:tcBorders>
              <w:top w:val="double" w:sz="6" w:space="0" w:color="auto"/>
              <w:right w:val="double" w:sz="6" w:space="0" w:color="auto"/>
            </w:tcBorders>
          </w:tcPr>
          <w:p w:rsidR="00325182" w:rsidRPr="00917D9F" w:rsidRDefault="00325182" w:rsidP="00C37950">
            <w:pPr>
              <w:pStyle w:val="af9"/>
              <w:spacing w:before="0" w:after="40"/>
              <w:ind w:left="2586" w:firstLine="0"/>
              <w:rPr>
                <w:rFonts w:ascii="Arial" w:hAnsi="Arial"/>
                <w:b/>
                <w:sz w:val="12"/>
              </w:rPr>
            </w:pPr>
            <w:r w:rsidRPr="00917D9F">
              <w:rPr>
                <w:rFonts w:ascii="Arial" w:hAnsi="Arial"/>
                <w:b/>
                <w:sz w:val="16"/>
                <w:szCs w:val="16"/>
              </w:rPr>
              <w:t>подпись</w:t>
            </w:r>
            <w:r w:rsidRPr="00917D9F">
              <w:rPr>
                <w:rFonts w:ascii="Arial" w:hAnsi="Arial"/>
                <w:sz w:val="12"/>
              </w:rPr>
              <w:t xml:space="preserve"> (с расшифровкой Ф.И.О.) уполномоченного лица Поставщика</w:t>
            </w:r>
          </w:p>
        </w:tc>
      </w:tr>
      <w:tr w:rsidR="00325182" w:rsidRPr="00917D9F" w:rsidTr="00C37950">
        <w:trPr>
          <w:cantSplit/>
          <w:trHeight w:val="228"/>
        </w:trPr>
        <w:tc>
          <w:tcPr>
            <w:tcW w:w="2693" w:type="dxa"/>
            <w:gridSpan w:val="2"/>
            <w:vMerge/>
            <w:tcBorders>
              <w:left w:val="double" w:sz="6" w:space="0" w:color="auto"/>
              <w:bottom w:val="nil"/>
              <w:right w:val="double" w:sz="4" w:space="0" w:color="auto"/>
            </w:tcBorders>
          </w:tcPr>
          <w:p w:rsidR="00325182" w:rsidRPr="00917D9F" w:rsidRDefault="00325182" w:rsidP="00C37950">
            <w:pPr>
              <w:pStyle w:val="af9"/>
              <w:spacing w:before="0" w:after="40"/>
              <w:ind w:left="0" w:firstLine="0"/>
              <w:rPr>
                <w:rFonts w:ascii="Arial" w:hAnsi="Arial"/>
                <w:b/>
                <w:sz w:val="20"/>
              </w:rPr>
            </w:pPr>
          </w:p>
        </w:tc>
        <w:tc>
          <w:tcPr>
            <w:tcW w:w="1560" w:type="dxa"/>
            <w:gridSpan w:val="5"/>
            <w:vMerge/>
            <w:tcBorders>
              <w:left w:val="double" w:sz="4" w:space="0" w:color="auto"/>
              <w:bottom w:val="nil"/>
            </w:tcBorders>
          </w:tcPr>
          <w:p w:rsidR="00325182" w:rsidRPr="00917D9F" w:rsidRDefault="00325182" w:rsidP="00C37950">
            <w:pPr>
              <w:pStyle w:val="af9"/>
              <w:spacing w:before="0" w:after="40"/>
              <w:ind w:left="0" w:firstLine="0"/>
              <w:rPr>
                <w:rFonts w:ascii="Arial" w:hAnsi="Arial"/>
                <w:b/>
                <w:sz w:val="20"/>
              </w:rPr>
            </w:pPr>
          </w:p>
        </w:tc>
        <w:tc>
          <w:tcPr>
            <w:tcW w:w="5954" w:type="dxa"/>
            <w:gridSpan w:val="3"/>
            <w:tcBorders>
              <w:bottom w:val="nil"/>
              <w:right w:val="double" w:sz="6" w:space="0" w:color="auto"/>
            </w:tcBorders>
          </w:tcPr>
          <w:p w:rsidR="00325182" w:rsidRPr="00917D9F" w:rsidRDefault="00325182" w:rsidP="00C37950">
            <w:pPr>
              <w:pStyle w:val="af9"/>
              <w:spacing w:before="0" w:after="40"/>
              <w:ind w:left="2586" w:firstLine="0"/>
              <w:rPr>
                <w:rFonts w:ascii="Arial" w:hAnsi="Arial"/>
                <w:b/>
                <w:sz w:val="12"/>
              </w:rPr>
            </w:pPr>
            <w:r w:rsidRPr="00917D9F">
              <w:rPr>
                <w:rFonts w:ascii="Arial" w:hAnsi="Arial"/>
                <w:b/>
                <w:sz w:val="16"/>
                <w:szCs w:val="16"/>
              </w:rPr>
              <w:t xml:space="preserve">подпись </w:t>
            </w:r>
            <w:r w:rsidRPr="00917D9F">
              <w:rPr>
                <w:rFonts w:ascii="Arial" w:hAnsi="Arial"/>
                <w:sz w:val="12"/>
              </w:rPr>
              <w:t>(с расшифровкой Ф.И.О.) уполномоченного лица ЗАО АСЭ</w:t>
            </w:r>
          </w:p>
        </w:tc>
      </w:tr>
      <w:tr w:rsidR="00325182" w:rsidRPr="00917D9F" w:rsidTr="00C37950">
        <w:trPr>
          <w:cantSplit/>
        </w:trPr>
        <w:tc>
          <w:tcPr>
            <w:tcW w:w="10207" w:type="dxa"/>
            <w:gridSpan w:val="10"/>
            <w:tcBorders>
              <w:top w:val="double" w:sz="6" w:space="0" w:color="auto"/>
              <w:left w:val="double" w:sz="6" w:space="0" w:color="auto"/>
              <w:right w:val="double" w:sz="6" w:space="0" w:color="auto"/>
            </w:tcBorders>
          </w:tcPr>
          <w:p w:rsidR="00325182" w:rsidRPr="00917D9F" w:rsidRDefault="00325182" w:rsidP="00C37950">
            <w:pPr>
              <w:pStyle w:val="af9"/>
              <w:spacing w:before="0" w:after="40"/>
              <w:ind w:left="0" w:firstLine="0"/>
              <w:rPr>
                <w:rFonts w:ascii="Arial" w:hAnsi="Arial"/>
                <w:sz w:val="2"/>
              </w:rPr>
            </w:pPr>
            <w:r w:rsidRPr="00917D9F">
              <w:rPr>
                <w:rFonts w:ascii="Arial" w:hAnsi="Arial"/>
                <w:b/>
                <w:sz w:val="16"/>
              </w:rPr>
              <w:t xml:space="preserve">Комментарии проектировщика (конструктора) оборудования относительно решения </w:t>
            </w:r>
          </w:p>
          <w:p w:rsidR="00325182" w:rsidRPr="00917D9F" w:rsidRDefault="00325182" w:rsidP="00C37950">
            <w:pPr>
              <w:pStyle w:val="af9"/>
              <w:spacing w:before="0" w:after="40"/>
              <w:ind w:left="0" w:firstLine="0"/>
              <w:rPr>
                <w:rFonts w:ascii="Arial" w:hAnsi="Arial"/>
                <w:sz w:val="2"/>
              </w:rPr>
            </w:pPr>
          </w:p>
          <w:p w:rsidR="00325182" w:rsidRPr="00917D9F" w:rsidRDefault="00325182" w:rsidP="00C37950">
            <w:pPr>
              <w:pStyle w:val="af9"/>
              <w:spacing w:before="0" w:after="40"/>
              <w:ind w:left="0" w:firstLine="0"/>
              <w:rPr>
                <w:rFonts w:ascii="Arial" w:hAnsi="Arial"/>
                <w:sz w:val="2"/>
              </w:rPr>
            </w:pPr>
          </w:p>
          <w:p w:rsidR="00325182" w:rsidRPr="00917D9F" w:rsidRDefault="00325182" w:rsidP="00C37950">
            <w:pPr>
              <w:pStyle w:val="af9"/>
              <w:spacing w:before="0" w:after="40"/>
              <w:ind w:left="0" w:firstLine="0"/>
              <w:rPr>
                <w:rFonts w:ascii="Arial" w:hAnsi="Arial"/>
                <w:sz w:val="12"/>
              </w:rPr>
            </w:pPr>
            <w:r w:rsidRPr="00917D9F">
              <w:rPr>
                <w:rFonts w:ascii="Arial" w:hAnsi="Arial"/>
                <w:b/>
                <w:sz w:val="16"/>
                <w:szCs w:val="16"/>
              </w:rPr>
              <w:t>подпись</w:t>
            </w:r>
            <w:r w:rsidRPr="00917D9F">
              <w:rPr>
                <w:rFonts w:ascii="Arial" w:hAnsi="Arial"/>
                <w:sz w:val="12"/>
              </w:rPr>
              <w:t xml:space="preserve"> (с расшифровкой Ф.И.О.) </w:t>
            </w:r>
          </w:p>
          <w:p w:rsidR="00325182" w:rsidRPr="00917D9F" w:rsidRDefault="00325182" w:rsidP="00C37950">
            <w:pPr>
              <w:pStyle w:val="af9"/>
              <w:spacing w:before="0" w:after="40"/>
              <w:ind w:left="0" w:firstLine="0"/>
              <w:rPr>
                <w:rFonts w:ascii="Arial" w:hAnsi="Arial"/>
                <w:sz w:val="12"/>
              </w:rPr>
            </w:pPr>
            <w:r w:rsidRPr="00917D9F">
              <w:rPr>
                <w:rFonts w:ascii="Arial" w:hAnsi="Arial"/>
                <w:sz w:val="12"/>
              </w:rPr>
              <w:t xml:space="preserve">Заполняется для несоответствий 2, 3 классов, </w:t>
            </w:r>
          </w:p>
          <w:p w:rsidR="00325182" w:rsidRPr="00917D9F" w:rsidRDefault="00325182" w:rsidP="00C37950">
            <w:pPr>
              <w:pStyle w:val="af9"/>
              <w:spacing w:before="0" w:after="40"/>
              <w:ind w:left="0" w:firstLine="0"/>
              <w:rPr>
                <w:rFonts w:ascii="Arial" w:hAnsi="Arial"/>
                <w:b/>
                <w:sz w:val="20"/>
              </w:rPr>
            </w:pPr>
            <w:r w:rsidRPr="00917D9F">
              <w:rPr>
                <w:rFonts w:ascii="Arial" w:hAnsi="Arial"/>
                <w:sz w:val="12"/>
              </w:rPr>
              <w:t>в случае проектирования оборудования сторонней организацией возможна ссылка на документ организации-проектировщика, прилагаемый к Отчету</w:t>
            </w:r>
          </w:p>
        </w:tc>
      </w:tr>
      <w:tr w:rsidR="00325182" w:rsidRPr="00917D9F" w:rsidTr="00C37950">
        <w:trPr>
          <w:cantSplit/>
        </w:trPr>
        <w:tc>
          <w:tcPr>
            <w:tcW w:w="3245" w:type="dxa"/>
            <w:gridSpan w:val="5"/>
            <w:tcBorders>
              <w:top w:val="double" w:sz="4" w:space="0" w:color="auto"/>
              <w:left w:val="double" w:sz="4" w:space="0" w:color="auto"/>
              <w:bottom w:val="double" w:sz="4" w:space="0" w:color="auto"/>
              <w:right w:val="double" w:sz="4" w:space="0" w:color="auto"/>
            </w:tcBorders>
          </w:tcPr>
          <w:p w:rsidR="00325182" w:rsidRPr="00917D9F" w:rsidRDefault="00325182" w:rsidP="00C37950">
            <w:pPr>
              <w:pStyle w:val="af9"/>
              <w:spacing w:before="40"/>
              <w:ind w:left="0" w:firstLine="0"/>
              <w:rPr>
                <w:rFonts w:ascii="Arial" w:hAnsi="Arial"/>
                <w:sz w:val="16"/>
              </w:rPr>
            </w:pPr>
            <w:r w:rsidRPr="00917D9F">
              <w:rPr>
                <w:rFonts w:ascii="Arial" w:hAnsi="Arial"/>
                <w:b/>
                <w:sz w:val="16"/>
              </w:rPr>
              <w:t xml:space="preserve">Причина: </w:t>
            </w:r>
          </w:p>
          <w:p w:rsidR="00325182" w:rsidRPr="00917D9F" w:rsidRDefault="00325182" w:rsidP="00C37950">
            <w:pPr>
              <w:pStyle w:val="af9"/>
              <w:spacing w:before="0" w:after="40"/>
              <w:ind w:left="0" w:firstLine="0"/>
              <w:rPr>
                <w:rFonts w:ascii="Arial" w:hAnsi="Arial"/>
                <w:sz w:val="12"/>
              </w:rPr>
            </w:pPr>
          </w:p>
          <w:p w:rsidR="00325182" w:rsidRPr="00917D9F" w:rsidRDefault="00325182" w:rsidP="00C37950">
            <w:pPr>
              <w:pStyle w:val="af9"/>
              <w:spacing w:before="0" w:after="40"/>
              <w:ind w:left="0" w:firstLine="0"/>
              <w:rPr>
                <w:rFonts w:ascii="Arial" w:hAnsi="Arial"/>
                <w:sz w:val="12"/>
              </w:rPr>
            </w:pPr>
            <w:r w:rsidRPr="00917D9F">
              <w:rPr>
                <w:rFonts w:ascii="Arial" w:hAnsi="Arial"/>
                <w:sz w:val="12"/>
              </w:rPr>
              <w:t>Указывается причина несоответствия. Возможна ссылка на приложение к Отчету</w:t>
            </w:r>
          </w:p>
          <w:p w:rsidR="00325182" w:rsidRPr="00917D9F" w:rsidRDefault="00325182" w:rsidP="00C37950">
            <w:pPr>
              <w:pStyle w:val="af9"/>
              <w:spacing w:before="40"/>
              <w:ind w:left="0" w:firstLine="0"/>
              <w:rPr>
                <w:rFonts w:ascii="Arial" w:hAnsi="Arial"/>
                <w:b/>
                <w:sz w:val="16"/>
              </w:rPr>
            </w:pPr>
            <w:r w:rsidRPr="00917D9F">
              <w:rPr>
                <w:rFonts w:ascii="Arial" w:hAnsi="Arial"/>
                <w:b/>
                <w:sz w:val="16"/>
              </w:rPr>
              <w:t xml:space="preserve">Подпись: </w:t>
            </w:r>
          </w:p>
          <w:p w:rsidR="00325182" w:rsidRPr="00917D9F" w:rsidRDefault="00325182" w:rsidP="00C37950">
            <w:pPr>
              <w:pStyle w:val="af9"/>
              <w:spacing w:before="0" w:after="40"/>
              <w:ind w:left="0" w:firstLine="0"/>
              <w:rPr>
                <w:rFonts w:ascii="Arial" w:hAnsi="Arial"/>
                <w:b/>
                <w:sz w:val="16"/>
              </w:rPr>
            </w:pPr>
            <w:r w:rsidRPr="00917D9F">
              <w:rPr>
                <w:rFonts w:ascii="Arial" w:hAnsi="Arial"/>
                <w:sz w:val="12"/>
              </w:rPr>
              <w:t>Подпись уполномоченного представителя Поставщика (с расшифровкой Ф.И.О.)</w:t>
            </w:r>
          </w:p>
        </w:tc>
        <w:tc>
          <w:tcPr>
            <w:tcW w:w="6962" w:type="dxa"/>
            <w:gridSpan w:val="5"/>
            <w:tcBorders>
              <w:top w:val="double" w:sz="6" w:space="0" w:color="auto"/>
              <w:left w:val="double" w:sz="4" w:space="0" w:color="auto"/>
              <w:bottom w:val="double" w:sz="4" w:space="0" w:color="auto"/>
              <w:right w:val="double" w:sz="6" w:space="0" w:color="auto"/>
            </w:tcBorders>
          </w:tcPr>
          <w:p w:rsidR="00325182" w:rsidRPr="00917D9F" w:rsidRDefault="00325182" w:rsidP="00C37950">
            <w:pPr>
              <w:pStyle w:val="af9"/>
              <w:spacing w:before="40"/>
              <w:ind w:left="0" w:firstLine="0"/>
              <w:rPr>
                <w:rFonts w:ascii="Arial" w:hAnsi="Arial"/>
                <w:sz w:val="16"/>
              </w:rPr>
            </w:pPr>
            <w:r w:rsidRPr="00917D9F">
              <w:rPr>
                <w:rFonts w:ascii="Arial" w:hAnsi="Arial"/>
                <w:b/>
                <w:sz w:val="16"/>
              </w:rPr>
              <w:t xml:space="preserve">Корректирующие действия: </w:t>
            </w:r>
          </w:p>
          <w:p w:rsidR="00325182" w:rsidRPr="00917D9F" w:rsidRDefault="00325182" w:rsidP="00C37950">
            <w:pPr>
              <w:pStyle w:val="af9"/>
              <w:spacing w:before="0" w:after="40"/>
              <w:ind w:left="0" w:firstLine="0"/>
              <w:rPr>
                <w:rFonts w:ascii="Arial" w:hAnsi="Arial"/>
                <w:sz w:val="12"/>
              </w:rPr>
            </w:pPr>
          </w:p>
          <w:p w:rsidR="00325182" w:rsidRPr="00917D9F" w:rsidRDefault="00325182" w:rsidP="00C37950">
            <w:pPr>
              <w:pStyle w:val="af9"/>
              <w:spacing w:before="0" w:after="40"/>
              <w:ind w:left="0" w:firstLine="0"/>
              <w:rPr>
                <w:rFonts w:ascii="Arial" w:hAnsi="Arial"/>
                <w:sz w:val="12"/>
              </w:rPr>
            </w:pPr>
          </w:p>
          <w:p w:rsidR="00325182" w:rsidRPr="00917D9F" w:rsidRDefault="00325182" w:rsidP="00C37950">
            <w:pPr>
              <w:pStyle w:val="af9"/>
              <w:spacing w:before="0" w:after="40"/>
              <w:ind w:left="0" w:firstLine="0"/>
              <w:rPr>
                <w:rFonts w:ascii="Arial" w:hAnsi="Arial"/>
                <w:sz w:val="12"/>
              </w:rPr>
            </w:pPr>
            <w:r w:rsidRPr="00917D9F">
              <w:rPr>
                <w:rFonts w:ascii="Arial" w:hAnsi="Arial"/>
                <w:sz w:val="12"/>
              </w:rPr>
              <w:t>Приводятся планируемые корректирующие действия по устранению причин возникновения несоответствия. Возможна ссылка на Приложение к Отчету</w:t>
            </w:r>
          </w:p>
          <w:p w:rsidR="00325182" w:rsidRPr="00917D9F" w:rsidRDefault="00325182" w:rsidP="00C37950">
            <w:pPr>
              <w:pStyle w:val="af9"/>
              <w:spacing w:before="40"/>
              <w:ind w:left="0" w:firstLine="0"/>
              <w:rPr>
                <w:rFonts w:ascii="Arial" w:hAnsi="Arial"/>
                <w:b/>
                <w:sz w:val="16"/>
              </w:rPr>
            </w:pPr>
            <w:r w:rsidRPr="00917D9F">
              <w:rPr>
                <w:rFonts w:ascii="Arial" w:hAnsi="Arial"/>
                <w:b/>
                <w:sz w:val="16"/>
              </w:rPr>
              <w:t xml:space="preserve">Подпись: </w:t>
            </w:r>
          </w:p>
          <w:p w:rsidR="00325182" w:rsidRPr="00917D9F" w:rsidRDefault="00325182" w:rsidP="00C37950">
            <w:pPr>
              <w:pStyle w:val="af9"/>
              <w:spacing w:before="0" w:after="40"/>
              <w:ind w:left="0" w:firstLine="0"/>
              <w:rPr>
                <w:rFonts w:ascii="Arial" w:hAnsi="Arial"/>
                <w:b/>
                <w:sz w:val="16"/>
              </w:rPr>
            </w:pPr>
            <w:r w:rsidRPr="00917D9F">
              <w:rPr>
                <w:rFonts w:ascii="Arial" w:hAnsi="Arial"/>
                <w:sz w:val="12"/>
              </w:rPr>
              <w:t>подпись уполномоченного лица Поставщика (с расшифровкой Ф.И.О.)</w:t>
            </w:r>
          </w:p>
        </w:tc>
      </w:tr>
      <w:tr w:rsidR="00325182" w:rsidRPr="00917D9F" w:rsidTr="00C37950">
        <w:trPr>
          <w:cantSplit/>
          <w:trHeight w:val="239"/>
        </w:trPr>
        <w:tc>
          <w:tcPr>
            <w:tcW w:w="2552" w:type="dxa"/>
            <w:vMerge w:val="restart"/>
            <w:tcBorders>
              <w:left w:val="double" w:sz="6" w:space="0" w:color="auto"/>
              <w:bottom w:val="nil"/>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Решение согласовано:</w:t>
            </w:r>
          </w:p>
        </w:tc>
        <w:tc>
          <w:tcPr>
            <w:tcW w:w="7655" w:type="dxa"/>
            <w:gridSpan w:val="9"/>
            <w:tcBorders>
              <w:right w:val="double" w:sz="6" w:space="0" w:color="auto"/>
            </w:tcBorders>
          </w:tcPr>
          <w:p w:rsidR="00325182" w:rsidRPr="00917D9F" w:rsidRDefault="00325182" w:rsidP="00C37950">
            <w:pPr>
              <w:pStyle w:val="af9"/>
              <w:spacing w:before="0" w:after="40"/>
              <w:ind w:left="3861" w:firstLine="0"/>
              <w:jc w:val="left"/>
              <w:rPr>
                <w:rFonts w:ascii="Arial" w:hAnsi="Arial"/>
                <w:b/>
                <w:sz w:val="12"/>
              </w:rPr>
            </w:pPr>
            <w:r w:rsidRPr="00917D9F">
              <w:rPr>
                <w:rFonts w:ascii="Arial" w:hAnsi="Arial"/>
                <w:b/>
                <w:sz w:val="16"/>
                <w:szCs w:val="16"/>
              </w:rPr>
              <w:t xml:space="preserve">подпись </w:t>
            </w:r>
            <w:r w:rsidRPr="00917D9F">
              <w:rPr>
                <w:rFonts w:ascii="Arial" w:hAnsi="Arial"/>
                <w:sz w:val="12"/>
              </w:rPr>
              <w:t>(с расшифровкой Ф.И.О.) уполномоченного лица Поставщика</w:t>
            </w:r>
          </w:p>
        </w:tc>
      </w:tr>
      <w:tr w:rsidR="00325182" w:rsidRPr="00917D9F" w:rsidTr="00C37950">
        <w:trPr>
          <w:cantSplit/>
          <w:trHeight w:val="217"/>
        </w:trPr>
        <w:tc>
          <w:tcPr>
            <w:tcW w:w="2552" w:type="dxa"/>
            <w:vMerge/>
            <w:tcBorders>
              <w:top w:val="nil"/>
              <w:left w:val="double" w:sz="6" w:space="0" w:color="auto"/>
            </w:tcBorders>
          </w:tcPr>
          <w:p w:rsidR="00325182" w:rsidRPr="00917D9F" w:rsidRDefault="00325182" w:rsidP="00C37950">
            <w:pPr>
              <w:pStyle w:val="af9"/>
              <w:spacing w:before="0" w:after="40"/>
              <w:ind w:left="0" w:firstLine="0"/>
              <w:rPr>
                <w:rFonts w:ascii="Arial" w:hAnsi="Arial"/>
                <w:b/>
                <w:sz w:val="18"/>
              </w:rPr>
            </w:pPr>
          </w:p>
        </w:tc>
        <w:tc>
          <w:tcPr>
            <w:tcW w:w="7655" w:type="dxa"/>
            <w:gridSpan w:val="9"/>
            <w:tcBorders>
              <w:right w:val="double" w:sz="6" w:space="0" w:color="auto"/>
            </w:tcBorders>
          </w:tcPr>
          <w:p w:rsidR="00325182" w:rsidRPr="00917D9F" w:rsidRDefault="00325182" w:rsidP="00C37950">
            <w:pPr>
              <w:pStyle w:val="af9"/>
              <w:spacing w:before="0" w:after="40"/>
              <w:ind w:left="3861" w:firstLine="0"/>
              <w:jc w:val="left"/>
              <w:rPr>
                <w:rFonts w:ascii="Arial" w:hAnsi="Arial"/>
                <w:b/>
                <w:sz w:val="12"/>
              </w:rPr>
            </w:pPr>
            <w:r w:rsidRPr="00917D9F">
              <w:rPr>
                <w:rFonts w:ascii="Arial" w:hAnsi="Arial"/>
                <w:b/>
                <w:sz w:val="16"/>
                <w:szCs w:val="16"/>
              </w:rPr>
              <w:t>подпись</w:t>
            </w:r>
            <w:r w:rsidRPr="00917D9F">
              <w:rPr>
                <w:rFonts w:ascii="Arial" w:hAnsi="Arial"/>
                <w:sz w:val="12"/>
              </w:rPr>
              <w:t xml:space="preserve"> (с расшифровкой Ф.И.О.) уполномоченного лица ЗАО АСЭ</w:t>
            </w:r>
          </w:p>
        </w:tc>
      </w:tr>
      <w:tr w:rsidR="00325182" w:rsidRPr="00917D9F" w:rsidTr="00C37950">
        <w:trPr>
          <w:cantSplit/>
          <w:trHeight w:val="430"/>
        </w:trPr>
        <w:tc>
          <w:tcPr>
            <w:tcW w:w="2552" w:type="dxa"/>
            <w:tcBorders>
              <w:left w:val="double" w:sz="6" w:space="0" w:color="auto"/>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Решение утверждено:</w:t>
            </w:r>
          </w:p>
        </w:tc>
        <w:tc>
          <w:tcPr>
            <w:tcW w:w="7655" w:type="dxa"/>
            <w:gridSpan w:val="9"/>
            <w:tcBorders>
              <w:right w:val="double" w:sz="6" w:space="0" w:color="auto"/>
            </w:tcBorders>
          </w:tcPr>
          <w:p w:rsidR="00325182" w:rsidRPr="00917D9F" w:rsidRDefault="00325182" w:rsidP="00C37950">
            <w:pPr>
              <w:pStyle w:val="af9"/>
              <w:spacing w:before="0" w:after="40"/>
              <w:ind w:left="3861" w:firstLine="0"/>
              <w:rPr>
                <w:rFonts w:ascii="Arial" w:hAnsi="Arial"/>
                <w:sz w:val="12"/>
              </w:rPr>
            </w:pPr>
            <w:r w:rsidRPr="00917D9F">
              <w:rPr>
                <w:rFonts w:ascii="Arial" w:hAnsi="Arial"/>
                <w:b/>
                <w:sz w:val="16"/>
                <w:szCs w:val="16"/>
              </w:rPr>
              <w:t>подпись</w:t>
            </w:r>
            <w:r w:rsidRPr="00917D9F">
              <w:rPr>
                <w:rFonts w:ascii="Arial" w:hAnsi="Arial"/>
                <w:sz w:val="12"/>
              </w:rPr>
              <w:t xml:space="preserve"> должностного Лица Поставщика (с расшифровкой Ф.И.О.) – для несоответствий 1-го класса или подпись должностного лица ЗАО АСЭ (с расшифровкой Ф.И.О.) – для несоответствий 2, 3 классов. Возможна ссылка на утверждающий документ, прилагаемый к отчету.</w:t>
            </w:r>
          </w:p>
        </w:tc>
      </w:tr>
      <w:tr w:rsidR="00325182" w:rsidRPr="00917D9F" w:rsidTr="00C37950">
        <w:trPr>
          <w:cantSplit/>
          <w:trHeight w:val="414"/>
        </w:trPr>
        <w:tc>
          <w:tcPr>
            <w:tcW w:w="2552" w:type="dxa"/>
            <w:tcBorders>
              <w:left w:val="double" w:sz="6" w:space="0" w:color="auto"/>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Решение согласовано:</w:t>
            </w:r>
          </w:p>
        </w:tc>
        <w:tc>
          <w:tcPr>
            <w:tcW w:w="7655" w:type="dxa"/>
            <w:gridSpan w:val="9"/>
            <w:tcBorders>
              <w:right w:val="double" w:sz="6" w:space="0" w:color="auto"/>
            </w:tcBorders>
          </w:tcPr>
          <w:p w:rsidR="00325182" w:rsidRPr="00917D9F" w:rsidRDefault="00325182" w:rsidP="00C37950">
            <w:pPr>
              <w:pStyle w:val="af9"/>
              <w:spacing w:before="0" w:after="40"/>
              <w:ind w:left="3861" w:firstLine="0"/>
              <w:rPr>
                <w:rFonts w:ascii="Arial" w:hAnsi="Arial"/>
                <w:sz w:val="12"/>
              </w:rPr>
            </w:pPr>
            <w:r w:rsidRPr="00917D9F">
              <w:rPr>
                <w:rFonts w:ascii="Arial" w:hAnsi="Arial"/>
                <w:b/>
                <w:sz w:val="16"/>
                <w:szCs w:val="16"/>
              </w:rPr>
              <w:t>подпись</w:t>
            </w:r>
            <w:r w:rsidRPr="00917D9F">
              <w:rPr>
                <w:rFonts w:ascii="Arial" w:hAnsi="Arial"/>
                <w:sz w:val="12"/>
              </w:rPr>
              <w:t xml:space="preserve"> уполномоченного представителя ГУ «ДСАЭ» – для несоответствий 3 класса. Возможна ссылка на утверждающий документ, прилагаемый к отчету.</w:t>
            </w:r>
          </w:p>
        </w:tc>
      </w:tr>
      <w:tr w:rsidR="00325182" w:rsidRPr="00917D9F" w:rsidTr="00C37950">
        <w:trPr>
          <w:cantSplit/>
          <w:trHeight w:val="483"/>
        </w:trPr>
        <w:tc>
          <w:tcPr>
            <w:tcW w:w="10207" w:type="dxa"/>
            <w:gridSpan w:val="10"/>
            <w:tcBorders>
              <w:left w:val="double" w:sz="6" w:space="0" w:color="auto"/>
              <w:bottom w:val="nil"/>
              <w:right w:val="double" w:sz="6" w:space="0" w:color="auto"/>
            </w:tcBorders>
          </w:tcPr>
          <w:p w:rsidR="00325182" w:rsidRPr="00917D9F" w:rsidRDefault="00325182" w:rsidP="00C37950">
            <w:pPr>
              <w:pStyle w:val="af9"/>
              <w:spacing w:before="40"/>
              <w:ind w:left="0" w:firstLine="0"/>
              <w:rPr>
                <w:rFonts w:ascii="Arial" w:hAnsi="Arial"/>
                <w:b/>
                <w:sz w:val="16"/>
              </w:rPr>
            </w:pPr>
            <w:r w:rsidRPr="00917D9F">
              <w:rPr>
                <w:rFonts w:ascii="Arial" w:hAnsi="Arial"/>
                <w:b/>
                <w:sz w:val="16"/>
              </w:rPr>
              <w:t>Окончательное решение по несоответствию:</w:t>
            </w:r>
          </w:p>
          <w:p w:rsidR="00325182" w:rsidRPr="00917D9F" w:rsidRDefault="00325182" w:rsidP="00C37950">
            <w:pPr>
              <w:pStyle w:val="af9"/>
              <w:spacing w:before="0" w:after="40"/>
              <w:ind w:left="0" w:firstLine="0"/>
              <w:rPr>
                <w:rFonts w:ascii="Arial" w:hAnsi="Arial"/>
                <w:sz w:val="20"/>
              </w:rPr>
            </w:pPr>
            <w:r w:rsidRPr="00917D9F">
              <w:rPr>
                <w:rFonts w:ascii="Arial" w:hAnsi="Arial"/>
                <w:sz w:val="16"/>
              </w:rPr>
              <w:t xml:space="preserve">принять, как есть </w:t>
            </w:r>
            <w:r w:rsidRPr="00917D9F">
              <w:rPr>
                <w:rFonts w:ascii="Arial" w:hAnsi="Arial"/>
                <w:b/>
              </w:rPr>
              <w:sym w:font="Wingdings" w:char="F06F"/>
            </w:r>
            <w:r w:rsidRPr="00917D9F">
              <w:rPr>
                <w:rFonts w:ascii="Arial" w:hAnsi="Arial"/>
                <w:sz w:val="28"/>
              </w:rPr>
              <w:t xml:space="preserve">, </w:t>
            </w:r>
            <w:r w:rsidRPr="00917D9F">
              <w:rPr>
                <w:rFonts w:ascii="Arial" w:hAnsi="Arial"/>
                <w:sz w:val="16"/>
              </w:rPr>
              <w:t xml:space="preserve">переделать </w:t>
            </w:r>
            <w:r w:rsidRPr="00917D9F">
              <w:rPr>
                <w:rFonts w:ascii="Arial" w:hAnsi="Arial"/>
                <w:b/>
              </w:rPr>
              <w:sym w:font="Wingdings" w:char="F06F"/>
            </w:r>
            <w:r w:rsidRPr="00917D9F">
              <w:rPr>
                <w:rFonts w:ascii="Arial" w:hAnsi="Arial"/>
                <w:b/>
              </w:rPr>
              <w:t>,</w:t>
            </w:r>
            <w:r w:rsidRPr="00917D9F">
              <w:rPr>
                <w:rFonts w:ascii="Arial" w:hAnsi="Arial"/>
                <w:sz w:val="16"/>
              </w:rPr>
              <w:t xml:space="preserve"> отремонтировать </w:t>
            </w:r>
            <w:r w:rsidRPr="00917D9F">
              <w:rPr>
                <w:rFonts w:ascii="Arial" w:hAnsi="Arial"/>
                <w:b/>
              </w:rPr>
              <w:sym w:font="Wingdings" w:char="F06F"/>
            </w:r>
            <w:r w:rsidRPr="00917D9F">
              <w:rPr>
                <w:rFonts w:ascii="Arial" w:hAnsi="Arial"/>
                <w:sz w:val="28"/>
              </w:rPr>
              <w:t xml:space="preserve">, </w:t>
            </w:r>
            <w:r w:rsidRPr="00917D9F">
              <w:rPr>
                <w:rFonts w:ascii="Arial" w:hAnsi="Arial"/>
                <w:sz w:val="16"/>
              </w:rPr>
              <w:t>забраковать</w:t>
            </w:r>
            <w:r w:rsidRPr="00917D9F">
              <w:rPr>
                <w:rFonts w:ascii="Arial" w:hAnsi="Arial"/>
                <w:sz w:val="28"/>
              </w:rPr>
              <w:t xml:space="preserve"> </w:t>
            </w:r>
            <w:r w:rsidRPr="00917D9F">
              <w:rPr>
                <w:rFonts w:ascii="Arial" w:hAnsi="Arial"/>
                <w:b/>
              </w:rPr>
              <w:sym w:font="Wingdings" w:char="F06F"/>
            </w:r>
          </w:p>
        </w:tc>
      </w:tr>
      <w:tr w:rsidR="00325182" w:rsidRPr="00917D9F" w:rsidTr="00C37950">
        <w:trPr>
          <w:cantSplit/>
          <w:trHeight w:val="517"/>
        </w:trPr>
        <w:tc>
          <w:tcPr>
            <w:tcW w:w="2552" w:type="dxa"/>
            <w:vMerge w:val="restart"/>
            <w:tcBorders>
              <w:top w:val="double" w:sz="6" w:space="0" w:color="auto"/>
              <w:left w:val="double" w:sz="6" w:space="0" w:color="auto"/>
              <w:bottom w:val="double" w:sz="6" w:space="0" w:color="auto"/>
              <w:right w:val="double" w:sz="4" w:space="0" w:color="auto"/>
            </w:tcBorders>
          </w:tcPr>
          <w:p w:rsidR="00325182" w:rsidRPr="00917D9F" w:rsidRDefault="00325182" w:rsidP="00C37950">
            <w:pPr>
              <w:pStyle w:val="af9"/>
              <w:spacing w:before="0" w:after="40"/>
              <w:ind w:left="0" w:firstLine="0"/>
              <w:jc w:val="left"/>
              <w:rPr>
                <w:rFonts w:ascii="Arial" w:hAnsi="Arial"/>
                <w:sz w:val="12"/>
              </w:rPr>
            </w:pPr>
            <w:r w:rsidRPr="00917D9F">
              <w:rPr>
                <w:rFonts w:ascii="Arial" w:hAnsi="Arial"/>
                <w:b/>
                <w:sz w:val="16"/>
              </w:rPr>
              <w:t>Повторная инспекция:*</w:t>
            </w:r>
            <w:r w:rsidRPr="00917D9F">
              <w:rPr>
                <w:rFonts w:ascii="Arial" w:hAnsi="Arial"/>
                <w:sz w:val="12"/>
              </w:rPr>
              <w:t xml:space="preserve"> </w:t>
            </w:r>
          </w:p>
          <w:p w:rsidR="00325182" w:rsidRPr="00917D9F" w:rsidRDefault="00325182" w:rsidP="00C37950">
            <w:pPr>
              <w:pStyle w:val="af9"/>
              <w:spacing w:before="0" w:after="40"/>
              <w:ind w:left="0" w:firstLine="0"/>
              <w:jc w:val="left"/>
              <w:rPr>
                <w:rFonts w:ascii="Arial" w:hAnsi="Arial"/>
                <w:b/>
                <w:sz w:val="16"/>
              </w:rPr>
            </w:pPr>
            <w:r w:rsidRPr="00917D9F">
              <w:rPr>
                <w:rFonts w:ascii="Arial" w:hAnsi="Arial"/>
                <w:sz w:val="12"/>
              </w:rPr>
              <w:t>после переделки или ремонта</w:t>
            </w:r>
          </w:p>
          <w:p w:rsidR="00325182" w:rsidRPr="00917D9F" w:rsidRDefault="00325182" w:rsidP="00C37950">
            <w:pPr>
              <w:pStyle w:val="af9"/>
              <w:spacing w:before="0" w:after="40"/>
              <w:ind w:left="0" w:firstLine="0"/>
              <w:jc w:val="left"/>
              <w:rPr>
                <w:rFonts w:ascii="Arial" w:hAnsi="Arial"/>
                <w:sz w:val="12"/>
              </w:rPr>
            </w:pPr>
          </w:p>
          <w:p w:rsidR="00325182" w:rsidRPr="00917D9F" w:rsidRDefault="00325182" w:rsidP="00C37950">
            <w:pPr>
              <w:pStyle w:val="af9"/>
              <w:spacing w:before="0" w:after="40"/>
              <w:ind w:left="0" w:firstLine="0"/>
              <w:jc w:val="left"/>
              <w:rPr>
                <w:rFonts w:ascii="Arial" w:hAnsi="Arial"/>
                <w:sz w:val="12"/>
              </w:rPr>
            </w:pPr>
          </w:p>
          <w:p w:rsidR="00325182" w:rsidRPr="00917D9F" w:rsidRDefault="00325182" w:rsidP="00C37950">
            <w:pPr>
              <w:pStyle w:val="af9"/>
              <w:spacing w:before="0" w:after="40"/>
              <w:ind w:left="0" w:firstLine="0"/>
              <w:jc w:val="left"/>
              <w:rPr>
                <w:rFonts w:ascii="Arial" w:hAnsi="Arial"/>
                <w:b/>
                <w:sz w:val="18"/>
              </w:rPr>
            </w:pPr>
          </w:p>
        </w:tc>
        <w:tc>
          <w:tcPr>
            <w:tcW w:w="1560" w:type="dxa"/>
            <w:gridSpan w:val="5"/>
            <w:vMerge w:val="restart"/>
            <w:tcBorders>
              <w:top w:val="double" w:sz="6" w:space="0" w:color="auto"/>
              <w:left w:val="double" w:sz="4" w:space="0" w:color="auto"/>
            </w:tcBorders>
          </w:tcPr>
          <w:p w:rsidR="00325182" w:rsidRPr="00917D9F" w:rsidRDefault="00325182" w:rsidP="00C37950">
            <w:pPr>
              <w:pStyle w:val="af9"/>
              <w:spacing w:before="80" w:after="40"/>
              <w:ind w:left="0" w:firstLine="0"/>
              <w:rPr>
                <w:rFonts w:ascii="Arial" w:hAnsi="Arial"/>
                <w:b/>
                <w:sz w:val="20"/>
              </w:rPr>
            </w:pPr>
            <w:r w:rsidRPr="00917D9F">
              <w:rPr>
                <w:rFonts w:ascii="Arial" w:hAnsi="Arial"/>
                <w:b/>
                <w:sz w:val="16"/>
              </w:rPr>
              <w:t xml:space="preserve"> Принято:</w:t>
            </w:r>
            <w:r w:rsidRPr="00917D9F">
              <w:rPr>
                <w:rFonts w:ascii="Arial" w:hAnsi="Arial"/>
                <w:b/>
                <w:sz w:val="20"/>
              </w:rPr>
              <w:t xml:space="preserve">     </w:t>
            </w:r>
            <w:r w:rsidRPr="00917D9F">
              <w:rPr>
                <w:rFonts w:ascii="Arial" w:hAnsi="Arial"/>
                <w:b/>
                <w:sz w:val="20"/>
              </w:rPr>
              <w:sym w:font="Wingdings" w:char="F06F"/>
            </w:r>
          </w:p>
          <w:p w:rsidR="00325182" w:rsidRPr="00917D9F" w:rsidRDefault="00325182" w:rsidP="00C37950">
            <w:pPr>
              <w:pStyle w:val="af9"/>
              <w:spacing w:before="80" w:after="40"/>
              <w:ind w:left="33" w:firstLine="0"/>
              <w:rPr>
                <w:rFonts w:ascii="Arial" w:hAnsi="Arial"/>
                <w:b/>
                <w:sz w:val="20"/>
              </w:rPr>
            </w:pPr>
            <w:r w:rsidRPr="00917D9F">
              <w:rPr>
                <w:rFonts w:ascii="Arial" w:hAnsi="Arial"/>
                <w:b/>
                <w:sz w:val="16"/>
              </w:rPr>
              <w:t>Отклонено:</w:t>
            </w:r>
            <w:r w:rsidRPr="00917D9F">
              <w:rPr>
                <w:rFonts w:ascii="Arial" w:hAnsi="Arial"/>
                <w:b/>
                <w:sz w:val="20"/>
              </w:rPr>
              <w:t xml:space="preserve">  </w:t>
            </w:r>
            <w:r w:rsidRPr="00917D9F">
              <w:rPr>
                <w:rFonts w:ascii="Arial" w:hAnsi="Arial"/>
                <w:b/>
                <w:sz w:val="20"/>
              </w:rPr>
              <w:sym w:font="Wingdings" w:char="F06F"/>
            </w:r>
          </w:p>
        </w:tc>
        <w:tc>
          <w:tcPr>
            <w:tcW w:w="6095" w:type="dxa"/>
            <w:gridSpan w:val="4"/>
            <w:tcBorders>
              <w:top w:val="double" w:sz="6" w:space="0" w:color="auto"/>
              <w:right w:val="double" w:sz="6" w:space="0" w:color="auto"/>
            </w:tcBorders>
          </w:tcPr>
          <w:p w:rsidR="00325182" w:rsidRPr="00917D9F" w:rsidRDefault="00325182" w:rsidP="00C37950">
            <w:pPr>
              <w:pStyle w:val="af9"/>
              <w:spacing w:before="40"/>
              <w:ind w:left="0" w:firstLine="0"/>
              <w:rPr>
                <w:rFonts w:ascii="Arial" w:hAnsi="Arial"/>
                <w:sz w:val="16"/>
              </w:rPr>
            </w:pPr>
            <w:r w:rsidRPr="00917D9F">
              <w:rPr>
                <w:rFonts w:ascii="Arial" w:hAnsi="Arial"/>
                <w:b/>
                <w:sz w:val="16"/>
              </w:rPr>
              <w:t>Подпись:</w:t>
            </w:r>
          </w:p>
          <w:p w:rsidR="00325182" w:rsidRPr="00917D9F" w:rsidRDefault="00325182" w:rsidP="00C37950">
            <w:pPr>
              <w:pStyle w:val="af9"/>
              <w:spacing w:before="0" w:after="40"/>
              <w:rPr>
                <w:rFonts w:ascii="Arial" w:hAnsi="Arial"/>
                <w:sz w:val="12"/>
              </w:rPr>
            </w:pPr>
            <w:r w:rsidRPr="00917D9F">
              <w:rPr>
                <w:rFonts w:ascii="Arial" w:hAnsi="Arial"/>
                <w:sz w:val="12"/>
              </w:rPr>
              <w:t>подпись уполномоченного лица Поставщика (с расшифровкой Ф.И.О.)</w:t>
            </w:r>
          </w:p>
        </w:tc>
      </w:tr>
      <w:tr w:rsidR="00325182" w:rsidRPr="00917D9F" w:rsidTr="00C37950">
        <w:trPr>
          <w:cantSplit/>
          <w:trHeight w:val="417"/>
        </w:trPr>
        <w:tc>
          <w:tcPr>
            <w:tcW w:w="2552" w:type="dxa"/>
            <w:vMerge/>
            <w:tcBorders>
              <w:left w:val="double" w:sz="6" w:space="0" w:color="auto"/>
              <w:bottom w:val="double" w:sz="6" w:space="0" w:color="auto"/>
              <w:right w:val="double" w:sz="4" w:space="0" w:color="auto"/>
            </w:tcBorders>
          </w:tcPr>
          <w:p w:rsidR="00325182" w:rsidRPr="00917D9F" w:rsidRDefault="00325182" w:rsidP="00C37950">
            <w:pPr>
              <w:pStyle w:val="af9"/>
              <w:spacing w:after="40"/>
              <w:ind w:left="0" w:firstLine="0"/>
              <w:rPr>
                <w:rFonts w:ascii="Arial" w:hAnsi="Arial"/>
                <w:sz w:val="20"/>
              </w:rPr>
            </w:pPr>
          </w:p>
        </w:tc>
        <w:tc>
          <w:tcPr>
            <w:tcW w:w="1560" w:type="dxa"/>
            <w:gridSpan w:val="5"/>
            <w:vMerge/>
            <w:tcBorders>
              <w:left w:val="double" w:sz="4" w:space="0" w:color="auto"/>
              <w:bottom w:val="nil"/>
            </w:tcBorders>
          </w:tcPr>
          <w:p w:rsidR="00325182" w:rsidRPr="00917D9F" w:rsidRDefault="00325182" w:rsidP="00C37950">
            <w:pPr>
              <w:pStyle w:val="af9"/>
              <w:spacing w:before="80" w:after="40"/>
              <w:ind w:left="0" w:firstLine="0"/>
              <w:rPr>
                <w:rFonts w:ascii="Arial" w:hAnsi="Arial"/>
                <w:b/>
                <w:sz w:val="20"/>
              </w:rPr>
            </w:pPr>
          </w:p>
        </w:tc>
        <w:tc>
          <w:tcPr>
            <w:tcW w:w="6095" w:type="dxa"/>
            <w:gridSpan w:val="4"/>
            <w:tcBorders>
              <w:bottom w:val="nil"/>
              <w:right w:val="double" w:sz="6" w:space="0" w:color="auto"/>
            </w:tcBorders>
          </w:tcPr>
          <w:p w:rsidR="00325182" w:rsidRPr="00917D9F" w:rsidRDefault="00325182" w:rsidP="00C37950">
            <w:pPr>
              <w:pStyle w:val="af9"/>
              <w:spacing w:before="40"/>
              <w:ind w:left="0" w:firstLine="0"/>
              <w:rPr>
                <w:rFonts w:ascii="Arial" w:hAnsi="Arial"/>
                <w:sz w:val="16"/>
              </w:rPr>
            </w:pPr>
            <w:r w:rsidRPr="00917D9F">
              <w:rPr>
                <w:rFonts w:ascii="Arial" w:hAnsi="Arial"/>
                <w:b/>
                <w:sz w:val="16"/>
              </w:rPr>
              <w:t>Подпись:</w:t>
            </w:r>
            <w:r w:rsidRPr="00917D9F">
              <w:rPr>
                <w:rFonts w:ascii="Arial" w:hAnsi="Arial"/>
                <w:sz w:val="16"/>
              </w:rPr>
              <w:t xml:space="preserve"> </w:t>
            </w:r>
          </w:p>
          <w:p w:rsidR="00325182" w:rsidRPr="00917D9F" w:rsidRDefault="00325182" w:rsidP="00C37950">
            <w:pPr>
              <w:pStyle w:val="af9"/>
              <w:spacing w:before="0" w:after="40"/>
              <w:rPr>
                <w:rFonts w:ascii="Arial" w:hAnsi="Arial"/>
                <w:sz w:val="12"/>
              </w:rPr>
            </w:pPr>
            <w:r w:rsidRPr="00917D9F">
              <w:rPr>
                <w:rFonts w:ascii="Arial" w:hAnsi="Arial"/>
                <w:sz w:val="12"/>
              </w:rPr>
              <w:t>подпись уполномоченного лица ЗАО АСЭ (с расшифровкой Ф.И.О.)</w:t>
            </w:r>
          </w:p>
        </w:tc>
      </w:tr>
      <w:tr w:rsidR="00325182" w:rsidRPr="00917D9F" w:rsidTr="00C37950">
        <w:trPr>
          <w:cantSplit/>
          <w:trHeight w:val="1186"/>
        </w:trPr>
        <w:tc>
          <w:tcPr>
            <w:tcW w:w="2552" w:type="dxa"/>
            <w:tcBorders>
              <w:top w:val="double" w:sz="6" w:space="0" w:color="auto"/>
              <w:left w:val="double" w:sz="6" w:space="0" w:color="auto"/>
              <w:bottom w:val="double" w:sz="6" w:space="0" w:color="auto"/>
              <w:right w:val="double" w:sz="4" w:space="0" w:color="auto"/>
            </w:tcBorders>
          </w:tcPr>
          <w:p w:rsidR="00325182" w:rsidRPr="00917D9F" w:rsidRDefault="00325182" w:rsidP="00C37950">
            <w:pPr>
              <w:pStyle w:val="af9"/>
              <w:spacing w:before="0" w:after="40"/>
              <w:ind w:left="0" w:firstLine="0"/>
              <w:rPr>
                <w:rFonts w:ascii="Arial" w:hAnsi="Arial"/>
                <w:b/>
                <w:sz w:val="16"/>
              </w:rPr>
            </w:pPr>
            <w:r w:rsidRPr="00917D9F">
              <w:rPr>
                <w:rFonts w:ascii="Arial" w:hAnsi="Arial"/>
                <w:b/>
                <w:sz w:val="16"/>
              </w:rPr>
              <w:t xml:space="preserve">№ нового Отчета: </w:t>
            </w:r>
          </w:p>
          <w:p w:rsidR="00325182" w:rsidRPr="00917D9F" w:rsidRDefault="00325182" w:rsidP="00C37950">
            <w:pPr>
              <w:pStyle w:val="af9"/>
              <w:spacing w:before="0" w:after="40"/>
              <w:ind w:left="0" w:firstLine="0"/>
              <w:rPr>
                <w:rFonts w:ascii="Arial" w:hAnsi="Arial"/>
                <w:b/>
                <w:sz w:val="20"/>
              </w:rPr>
            </w:pPr>
          </w:p>
          <w:p w:rsidR="00325182" w:rsidRPr="00917D9F" w:rsidRDefault="00325182" w:rsidP="00C37950">
            <w:pPr>
              <w:pStyle w:val="af9"/>
              <w:spacing w:before="0" w:after="40"/>
              <w:ind w:left="0" w:firstLine="0"/>
              <w:rPr>
                <w:rFonts w:ascii="Arial" w:hAnsi="Arial"/>
                <w:sz w:val="16"/>
              </w:rPr>
            </w:pPr>
          </w:p>
          <w:p w:rsidR="00325182" w:rsidRPr="00917D9F" w:rsidRDefault="00325182" w:rsidP="00C37950">
            <w:pPr>
              <w:pStyle w:val="af9"/>
              <w:spacing w:before="0" w:after="40"/>
              <w:ind w:left="0" w:firstLine="0"/>
              <w:rPr>
                <w:rFonts w:ascii="Arial" w:hAnsi="Arial"/>
                <w:b/>
                <w:sz w:val="20"/>
              </w:rPr>
            </w:pPr>
            <w:r w:rsidRPr="00917D9F">
              <w:rPr>
                <w:rFonts w:ascii="Arial" w:hAnsi="Arial"/>
                <w:sz w:val="12"/>
              </w:rPr>
              <w:t>приводится в случае отклонения изделия при повторной инспекции</w:t>
            </w:r>
          </w:p>
        </w:tc>
        <w:tc>
          <w:tcPr>
            <w:tcW w:w="7655" w:type="dxa"/>
            <w:gridSpan w:val="9"/>
            <w:tcBorders>
              <w:top w:val="double" w:sz="6" w:space="0" w:color="auto"/>
              <w:left w:val="double" w:sz="4" w:space="0" w:color="auto"/>
              <w:bottom w:val="double" w:sz="6" w:space="0" w:color="auto"/>
              <w:right w:val="double" w:sz="6" w:space="0" w:color="auto"/>
            </w:tcBorders>
          </w:tcPr>
          <w:p w:rsidR="00325182" w:rsidRPr="00917D9F" w:rsidRDefault="00325182" w:rsidP="00C37950">
            <w:pPr>
              <w:pStyle w:val="af9"/>
              <w:spacing w:before="120" w:after="40"/>
              <w:ind w:left="0" w:firstLine="0"/>
              <w:jc w:val="left"/>
              <w:rPr>
                <w:rFonts w:ascii="Arial" w:hAnsi="Arial"/>
                <w:b/>
                <w:sz w:val="16"/>
              </w:rPr>
            </w:pPr>
            <w:r w:rsidRPr="00917D9F">
              <w:rPr>
                <w:rFonts w:ascii="Arial" w:hAnsi="Arial"/>
                <w:b/>
                <w:sz w:val="16"/>
              </w:rPr>
              <w:t>Результат повторной инспекции и исправление  несоответствия подтверждаю:</w:t>
            </w:r>
          </w:p>
          <w:p w:rsidR="00325182" w:rsidRPr="00917D9F" w:rsidRDefault="00325182" w:rsidP="00C37950">
            <w:pPr>
              <w:pStyle w:val="af9"/>
              <w:spacing w:after="40"/>
              <w:ind w:left="0" w:firstLine="0"/>
              <w:jc w:val="left"/>
              <w:rPr>
                <w:rFonts w:ascii="Arial" w:hAnsi="Arial"/>
                <w:sz w:val="16"/>
              </w:rPr>
            </w:pPr>
            <w:r w:rsidRPr="00917D9F">
              <w:rPr>
                <w:rFonts w:ascii="Arial" w:hAnsi="Arial"/>
                <w:b/>
                <w:sz w:val="16"/>
              </w:rPr>
              <w:t>Подпись</w:t>
            </w:r>
            <w:r w:rsidRPr="00917D9F">
              <w:rPr>
                <w:rFonts w:ascii="Arial" w:hAnsi="Arial"/>
                <w:sz w:val="16"/>
              </w:rPr>
              <w:t xml:space="preserve">: </w:t>
            </w:r>
          </w:p>
          <w:p w:rsidR="00325182" w:rsidRPr="00917D9F" w:rsidRDefault="00325182" w:rsidP="00C37950">
            <w:pPr>
              <w:pStyle w:val="af9"/>
              <w:spacing w:before="0" w:after="40"/>
              <w:ind w:left="3578" w:firstLine="0"/>
              <w:jc w:val="left"/>
              <w:rPr>
                <w:rFonts w:ascii="Arial" w:hAnsi="Arial"/>
                <w:sz w:val="12"/>
              </w:rPr>
            </w:pPr>
            <w:r w:rsidRPr="00917D9F">
              <w:rPr>
                <w:rFonts w:ascii="Arial" w:hAnsi="Arial"/>
                <w:sz w:val="12"/>
              </w:rPr>
              <w:t>подпись уполномоченного лица ЗАО АСЭ (с расшифровкой Ф.И.О.)</w:t>
            </w:r>
          </w:p>
          <w:p w:rsidR="00325182" w:rsidRPr="00917D9F" w:rsidRDefault="00325182" w:rsidP="00C37950">
            <w:pPr>
              <w:pStyle w:val="af9"/>
              <w:spacing w:before="0" w:after="40"/>
              <w:ind w:left="34" w:firstLine="0"/>
              <w:jc w:val="left"/>
              <w:rPr>
                <w:rFonts w:ascii="Arial" w:hAnsi="Arial"/>
                <w:b/>
                <w:sz w:val="16"/>
              </w:rPr>
            </w:pPr>
            <w:r w:rsidRPr="00917D9F">
              <w:rPr>
                <w:rFonts w:ascii="Arial" w:hAnsi="Arial"/>
                <w:b/>
                <w:sz w:val="16"/>
              </w:rPr>
              <w:t>Подпись:</w:t>
            </w:r>
          </w:p>
          <w:p w:rsidR="00325182" w:rsidRPr="00917D9F" w:rsidRDefault="00325182" w:rsidP="00C37950">
            <w:pPr>
              <w:pStyle w:val="af9"/>
              <w:spacing w:before="0" w:after="40"/>
              <w:ind w:left="3578" w:firstLine="0"/>
              <w:jc w:val="left"/>
              <w:rPr>
                <w:rFonts w:ascii="Arial" w:hAnsi="Arial"/>
                <w:sz w:val="20"/>
              </w:rPr>
            </w:pPr>
            <w:r w:rsidRPr="00917D9F">
              <w:rPr>
                <w:rFonts w:ascii="Arial" w:hAnsi="Arial"/>
                <w:sz w:val="12"/>
              </w:rPr>
              <w:t>подпись уполномоченного представителя ГУ «ДСАЭ» – для несоответствий 3 класса</w:t>
            </w:r>
          </w:p>
        </w:tc>
      </w:tr>
      <w:tr w:rsidR="00325182" w:rsidRPr="00917D9F" w:rsidTr="00C37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10207" w:type="dxa"/>
            <w:gridSpan w:val="10"/>
            <w:tcBorders>
              <w:top w:val="nil"/>
              <w:left w:val="nil"/>
              <w:bottom w:val="nil"/>
              <w:right w:val="nil"/>
            </w:tcBorders>
          </w:tcPr>
          <w:p w:rsidR="00325182" w:rsidRPr="00917D9F" w:rsidRDefault="00325182" w:rsidP="00C37950">
            <w:pPr>
              <w:pStyle w:val="af9"/>
              <w:spacing w:before="0"/>
              <w:ind w:left="0" w:firstLine="0"/>
              <w:rPr>
                <w:rFonts w:ascii="Arial" w:hAnsi="Arial"/>
                <w:b/>
                <w:sz w:val="4"/>
              </w:rPr>
            </w:pPr>
          </w:p>
          <w:p w:rsidR="00325182" w:rsidRPr="00917D9F" w:rsidRDefault="00325182" w:rsidP="00C37950">
            <w:pPr>
              <w:pStyle w:val="af9"/>
              <w:spacing w:before="0"/>
              <w:ind w:left="0" w:firstLine="0"/>
              <w:rPr>
                <w:rFonts w:ascii="Arial" w:hAnsi="Arial" w:cs="Arial"/>
                <w:sz w:val="16"/>
              </w:rPr>
            </w:pPr>
            <w:r w:rsidRPr="00917D9F">
              <w:rPr>
                <w:rFonts w:ascii="Arial" w:hAnsi="Arial" w:cs="Arial"/>
                <w:b/>
                <w:sz w:val="16"/>
              </w:rPr>
              <w:t>Примечание</w:t>
            </w:r>
            <w:r w:rsidRPr="00917D9F">
              <w:rPr>
                <w:rFonts w:ascii="Arial" w:hAnsi="Arial" w:cs="Arial"/>
                <w:sz w:val="16"/>
              </w:rPr>
              <w:t xml:space="preserve">: В случае принятия изделия, как есть – повторная инспекция не выполняется и графы ниже графы «Повторная инспекция» не заполняются </w:t>
            </w:r>
          </w:p>
          <w:p w:rsidR="00325182" w:rsidRPr="00917D9F" w:rsidRDefault="00325182" w:rsidP="00C37950">
            <w:pPr>
              <w:pStyle w:val="af9"/>
              <w:spacing w:before="0"/>
              <w:ind w:left="0" w:firstLine="0"/>
              <w:rPr>
                <w:rFonts w:ascii="Arial" w:hAnsi="Arial"/>
                <w:sz w:val="16"/>
              </w:rPr>
            </w:pPr>
            <w:r w:rsidRPr="00917D9F">
              <w:rPr>
                <w:rFonts w:ascii="Arial" w:hAnsi="Arial" w:cs="Arial"/>
                <w:sz w:val="16"/>
              </w:rPr>
              <w:t>*</w:t>
            </w:r>
            <w:r w:rsidRPr="00917D9F">
              <w:rPr>
                <w:rFonts w:ascii="Arial" w:hAnsi="Arial" w:cs="Arial"/>
              </w:rPr>
              <w:t xml:space="preserve"> </w:t>
            </w:r>
            <w:r w:rsidRPr="00917D9F">
              <w:rPr>
                <w:rFonts w:ascii="Arial" w:hAnsi="Arial" w:cs="Arial"/>
                <w:sz w:val="16"/>
              </w:rPr>
              <w:t>-</w:t>
            </w:r>
            <w:r w:rsidRPr="00917D9F">
              <w:rPr>
                <w:rFonts w:ascii="Arial" w:hAnsi="Arial" w:cs="Arial"/>
              </w:rPr>
              <w:t xml:space="preserve"> </w:t>
            </w:r>
            <w:r w:rsidRPr="00917D9F">
              <w:rPr>
                <w:rFonts w:ascii="Arial" w:hAnsi="Arial" w:cs="Arial"/>
                <w:sz w:val="16"/>
              </w:rPr>
              <w:t>К отчету о несоответствии должны прилагаться выписки из соответствующих записей об устранении несоответствий и планировании корректирующих действий.</w:t>
            </w:r>
          </w:p>
        </w:tc>
      </w:tr>
    </w:tbl>
    <w:p w:rsidR="00325182" w:rsidRPr="00917D9F" w:rsidRDefault="00325182" w:rsidP="00325182">
      <w:pPr>
        <w:pStyle w:val="1"/>
        <w:numPr>
          <w:ilvl w:val="0"/>
          <w:numId w:val="0"/>
        </w:numPr>
        <w:ind w:left="432" w:hanging="432"/>
      </w:pPr>
      <w:r w:rsidRPr="00917D9F">
        <w:br w:type="page"/>
      </w:r>
      <w:bookmarkStart w:id="363" w:name="_Toc328405721"/>
      <w:r w:rsidRPr="00917D9F">
        <w:rPr>
          <w:bCs w:val="0"/>
        </w:rPr>
        <w:t>Дополнение 4   Требования к содержанию Отчета об анализе качества</w:t>
      </w:r>
      <w:bookmarkEnd w:id="363"/>
      <w:r w:rsidRPr="00917D9F">
        <w:rPr>
          <w:b w:val="0"/>
        </w:rPr>
        <w:t xml:space="preserve"> </w:t>
      </w:r>
    </w:p>
    <w:p w:rsidR="00325182" w:rsidRPr="00917D9F" w:rsidRDefault="00325182" w:rsidP="00325182">
      <w:pPr>
        <w:pStyle w:val="afa"/>
        <w:ind w:left="709"/>
        <w:rPr>
          <w:rFonts w:ascii="Times New Roman" w:hAnsi="Times New Roman"/>
          <w:sz w:val="22"/>
        </w:rPr>
      </w:pPr>
      <w:r w:rsidRPr="00917D9F">
        <w:rPr>
          <w:rFonts w:ascii="Times New Roman" w:hAnsi="Times New Roman"/>
          <w:sz w:val="22"/>
        </w:rPr>
        <w:t>Отчет об анализе качества должен содержать информацию, представленную ниже</w:t>
      </w:r>
    </w:p>
    <w:p w:rsidR="00325182" w:rsidRPr="00917D9F" w:rsidRDefault="00325182" w:rsidP="00325182">
      <w:pPr>
        <w:pStyle w:val="afa"/>
        <w:ind w:left="0" w:firstLine="0"/>
        <w:rPr>
          <w:rFonts w:ascii="Times New Roman" w:hAnsi="Times New Roman"/>
          <w:sz w:val="22"/>
        </w:rPr>
      </w:pPr>
      <w:r w:rsidRPr="00917D9F">
        <w:rPr>
          <w:rFonts w:ascii="Times New Roman" w:hAnsi="Times New Roman"/>
          <w:sz w:val="22"/>
        </w:rPr>
        <w:t>Раздел 1: /Титульный лист/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134"/>
        <w:gridCol w:w="1134"/>
        <w:gridCol w:w="1701"/>
        <w:gridCol w:w="285"/>
        <w:gridCol w:w="1416"/>
        <w:gridCol w:w="2551"/>
      </w:tblGrid>
      <w:tr w:rsidR="00325182" w:rsidRPr="00917D9F" w:rsidTr="00C37950">
        <w:trPr>
          <w:cantSplit/>
        </w:trPr>
        <w:tc>
          <w:tcPr>
            <w:tcW w:w="5355" w:type="dxa"/>
            <w:gridSpan w:val="5"/>
          </w:tcPr>
          <w:p w:rsidR="00325182" w:rsidRPr="00917D9F" w:rsidRDefault="00325182" w:rsidP="00C37950">
            <w:pPr>
              <w:rPr>
                <w:b/>
                <w:sz w:val="28"/>
              </w:rPr>
            </w:pPr>
            <w:proofErr w:type="spellStart"/>
            <w:r w:rsidRPr="00917D9F">
              <w:rPr>
                <w:b/>
                <w:sz w:val="28"/>
              </w:rPr>
              <w:t>БелАЭС</w:t>
            </w:r>
            <w:proofErr w:type="spellEnd"/>
            <w:r w:rsidRPr="00917D9F">
              <w:rPr>
                <w:b/>
                <w:sz w:val="28"/>
              </w:rPr>
              <w:t xml:space="preserve"> </w:t>
            </w:r>
          </w:p>
        </w:tc>
        <w:tc>
          <w:tcPr>
            <w:tcW w:w="3967" w:type="dxa"/>
            <w:gridSpan w:val="2"/>
          </w:tcPr>
          <w:p w:rsidR="00325182" w:rsidRPr="00917D9F" w:rsidRDefault="00325182" w:rsidP="00C37950">
            <w:r w:rsidRPr="00917D9F">
              <w:t>№ договора с ЗАО АСЭ/Заказчиком</w:t>
            </w:r>
          </w:p>
        </w:tc>
      </w:tr>
      <w:tr w:rsidR="00325182" w:rsidRPr="00917D9F" w:rsidTr="00C37950">
        <w:trPr>
          <w:cantSplit/>
        </w:trPr>
        <w:tc>
          <w:tcPr>
            <w:tcW w:w="9322" w:type="dxa"/>
            <w:gridSpan w:val="7"/>
          </w:tcPr>
          <w:p w:rsidR="00325182" w:rsidRPr="00917D9F" w:rsidRDefault="00325182" w:rsidP="00C37950">
            <w:pPr>
              <w:rPr>
                <w:sz w:val="22"/>
              </w:rPr>
            </w:pPr>
            <w:r w:rsidRPr="00917D9F">
              <w:rPr>
                <w:sz w:val="22"/>
              </w:rPr>
              <w:t xml:space="preserve">Наименование организации:  </w:t>
            </w:r>
          </w:p>
        </w:tc>
      </w:tr>
      <w:tr w:rsidR="00325182" w:rsidRPr="00917D9F" w:rsidTr="00C37950">
        <w:trPr>
          <w:cantSplit/>
          <w:trHeight w:val="599"/>
        </w:trPr>
        <w:tc>
          <w:tcPr>
            <w:tcW w:w="9322" w:type="dxa"/>
            <w:gridSpan w:val="7"/>
            <w:vAlign w:val="center"/>
          </w:tcPr>
          <w:p w:rsidR="00325182" w:rsidRPr="00917D9F" w:rsidRDefault="00325182" w:rsidP="00C37950">
            <w:pPr>
              <w:jc w:val="center"/>
            </w:pPr>
            <w:bookmarkStart w:id="364" w:name="_Toc246508"/>
            <w:bookmarkStart w:id="365" w:name="_Toc246920"/>
            <w:r w:rsidRPr="00917D9F">
              <w:rPr>
                <w:b/>
                <w:sz w:val="28"/>
                <w:szCs w:val="28"/>
              </w:rPr>
              <w:t>Отчет об анализе качества</w:t>
            </w:r>
            <w:bookmarkEnd w:id="364"/>
            <w:bookmarkEnd w:id="365"/>
          </w:p>
        </w:tc>
      </w:tr>
      <w:tr w:rsidR="00325182" w:rsidRPr="00917D9F" w:rsidTr="00C37950">
        <w:trPr>
          <w:cantSplit/>
        </w:trPr>
        <w:tc>
          <w:tcPr>
            <w:tcW w:w="2235" w:type="dxa"/>
            <w:gridSpan w:val="2"/>
          </w:tcPr>
          <w:p w:rsidR="00325182" w:rsidRPr="00917D9F" w:rsidRDefault="00325182" w:rsidP="00C37950">
            <w:pPr>
              <w:pStyle w:val="af3"/>
              <w:tabs>
                <w:tab w:val="clear" w:pos="4153"/>
                <w:tab w:val="clear" w:pos="8306"/>
              </w:tabs>
              <w:spacing w:before="120"/>
              <w:rPr>
                <w:sz w:val="24"/>
              </w:rPr>
            </w:pPr>
            <w:r w:rsidRPr="00917D9F">
              <w:rPr>
                <w:sz w:val="24"/>
              </w:rPr>
              <w:t>Отчетный период:</w:t>
            </w:r>
          </w:p>
        </w:tc>
        <w:tc>
          <w:tcPr>
            <w:tcW w:w="7087" w:type="dxa"/>
            <w:gridSpan w:val="5"/>
          </w:tcPr>
          <w:p w:rsidR="00325182" w:rsidRPr="00917D9F" w:rsidRDefault="00325182" w:rsidP="00C37950">
            <w:pPr>
              <w:pStyle w:val="af3"/>
              <w:tabs>
                <w:tab w:val="clear" w:pos="4153"/>
                <w:tab w:val="clear" w:pos="8306"/>
              </w:tabs>
              <w:spacing w:before="120"/>
              <w:rPr>
                <w:sz w:val="24"/>
              </w:rPr>
            </w:pPr>
            <w:r w:rsidRPr="00917D9F">
              <w:rPr>
                <w:sz w:val="24"/>
              </w:rPr>
              <w:t>С _________________  по  ____________________</w:t>
            </w:r>
            <w:proofErr w:type="gramStart"/>
            <w:r w:rsidRPr="00917D9F">
              <w:rPr>
                <w:sz w:val="24"/>
              </w:rPr>
              <w:t xml:space="preserve"> .</w:t>
            </w:r>
            <w:proofErr w:type="gramEnd"/>
          </w:p>
          <w:p w:rsidR="00325182" w:rsidRPr="00917D9F" w:rsidRDefault="00325182" w:rsidP="00C37950"/>
        </w:tc>
      </w:tr>
      <w:tr w:rsidR="00325182" w:rsidRPr="00917D9F" w:rsidTr="00C37950">
        <w:tc>
          <w:tcPr>
            <w:tcW w:w="1101" w:type="dxa"/>
          </w:tcPr>
          <w:p w:rsidR="00325182" w:rsidRPr="00917D9F" w:rsidRDefault="00325182" w:rsidP="00C37950">
            <w:r w:rsidRPr="00917D9F">
              <w:t>Версия</w:t>
            </w:r>
          </w:p>
        </w:tc>
        <w:tc>
          <w:tcPr>
            <w:tcW w:w="1134" w:type="dxa"/>
          </w:tcPr>
          <w:p w:rsidR="00325182" w:rsidRPr="00917D9F" w:rsidRDefault="00325182" w:rsidP="00C37950">
            <w:r w:rsidRPr="00917D9F">
              <w:t>Дата</w:t>
            </w:r>
          </w:p>
        </w:tc>
        <w:tc>
          <w:tcPr>
            <w:tcW w:w="1134" w:type="dxa"/>
          </w:tcPr>
          <w:p w:rsidR="00325182" w:rsidRPr="00917D9F" w:rsidRDefault="00325182" w:rsidP="00C37950">
            <w:r w:rsidRPr="00917D9F">
              <w:t>Статус</w:t>
            </w:r>
          </w:p>
        </w:tc>
        <w:tc>
          <w:tcPr>
            <w:tcW w:w="1701" w:type="dxa"/>
          </w:tcPr>
          <w:p w:rsidR="00325182" w:rsidRPr="00917D9F" w:rsidRDefault="00325182" w:rsidP="00C37950">
            <w:pPr>
              <w:jc w:val="center"/>
            </w:pPr>
            <w:r w:rsidRPr="00917D9F">
              <w:t>Подготовил</w:t>
            </w:r>
          </w:p>
        </w:tc>
        <w:tc>
          <w:tcPr>
            <w:tcW w:w="1701" w:type="dxa"/>
            <w:gridSpan w:val="2"/>
          </w:tcPr>
          <w:p w:rsidR="00325182" w:rsidRPr="00917D9F" w:rsidRDefault="00325182" w:rsidP="00C37950">
            <w:pPr>
              <w:jc w:val="center"/>
            </w:pPr>
            <w:r w:rsidRPr="00917D9F">
              <w:t>Рассмотрел</w:t>
            </w:r>
          </w:p>
        </w:tc>
        <w:tc>
          <w:tcPr>
            <w:tcW w:w="2551" w:type="dxa"/>
          </w:tcPr>
          <w:p w:rsidR="00325182" w:rsidRPr="00917D9F" w:rsidRDefault="00325182" w:rsidP="00C37950">
            <w:pPr>
              <w:jc w:val="center"/>
            </w:pPr>
            <w:r w:rsidRPr="00917D9F">
              <w:t>Утвердил</w:t>
            </w:r>
          </w:p>
        </w:tc>
      </w:tr>
      <w:tr w:rsidR="00325182" w:rsidRPr="00917D9F" w:rsidTr="00C37950">
        <w:tc>
          <w:tcPr>
            <w:tcW w:w="1101" w:type="dxa"/>
          </w:tcPr>
          <w:p w:rsidR="00325182" w:rsidRPr="00917D9F" w:rsidRDefault="00325182" w:rsidP="00C37950">
            <w:pPr>
              <w:spacing w:before="240"/>
            </w:pPr>
          </w:p>
        </w:tc>
        <w:tc>
          <w:tcPr>
            <w:tcW w:w="1134" w:type="dxa"/>
          </w:tcPr>
          <w:p w:rsidR="00325182" w:rsidRPr="00917D9F" w:rsidRDefault="00325182" w:rsidP="00C37950">
            <w:pPr>
              <w:spacing w:before="240"/>
            </w:pPr>
          </w:p>
        </w:tc>
        <w:tc>
          <w:tcPr>
            <w:tcW w:w="1134" w:type="dxa"/>
          </w:tcPr>
          <w:p w:rsidR="00325182" w:rsidRPr="00917D9F" w:rsidRDefault="00325182" w:rsidP="00C37950">
            <w:pPr>
              <w:spacing w:before="240"/>
            </w:pPr>
          </w:p>
        </w:tc>
        <w:tc>
          <w:tcPr>
            <w:tcW w:w="1701" w:type="dxa"/>
          </w:tcPr>
          <w:p w:rsidR="00325182" w:rsidRPr="00917D9F" w:rsidRDefault="00325182" w:rsidP="00C37950">
            <w:pPr>
              <w:spacing w:before="240"/>
            </w:pPr>
          </w:p>
        </w:tc>
        <w:tc>
          <w:tcPr>
            <w:tcW w:w="1701" w:type="dxa"/>
            <w:gridSpan w:val="2"/>
          </w:tcPr>
          <w:p w:rsidR="00325182" w:rsidRPr="00917D9F" w:rsidRDefault="00325182" w:rsidP="00C37950">
            <w:pPr>
              <w:spacing w:before="240"/>
            </w:pPr>
          </w:p>
        </w:tc>
        <w:tc>
          <w:tcPr>
            <w:tcW w:w="2551" w:type="dxa"/>
          </w:tcPr>
          <w:p w:rsidR="00325182" w:rsidRPr="00917D9F" w:rsidRDefault="00325182" w:rsidP="00C37950">
            <w:pPr>
              <w:spacing w:before="240"/>
            </w:pPr>
          </w:p>
        </w:tc>
      </w:tr>
      <w:tr w:rsidR="00325182" w:rsidRPr="00917D9F" w:rsidTr="00C37950">
        <w:trPr>
          <w:cantSplit/>
        </w:trPr>
        <w:tc>
          <w:tcPr>
            <w:tcW w:w="9322" w:type="dxa"/>
            <w:gridSpan w:val="7"/>
          </w:tcPr>
          <w:p w:rsidR="00325182" w:rsidRPr="00917D9F" w:rsidRDefault="00325182" w:rsidP="00C37950">
            <w:pPr>
              <w:spacing w:before="240"/>
            </w:pPr>
            <w:r w:rsidRPr="00917D9F">
              <w:t xml:space="preserve">Внутренний номер отчета: </w:t>
            </w:r>
          </w:p>
        </w:tc>
      </w:tr>
    </w:tbl>
    <w:p w:rsidR="00325182" w:rsidRPr="00917D9F" w:rsidRDefault="00325182" w:rsidP="00325182">
      <w:pPr>
        <w:pStyle w:val="afa"/>
        <w:ind w:left="0" w:firstLine="0"/>
        <w:rPr>
          <w:rFonts w:ascii="Times New Roman" w:hAnsi="Times New Roman"/>
        </w:rPr>
      </w:pPr>
      <w:r w:rsidRPr="00917D9F">
        <w:rPr>
          <w:rFonts w:ascii="Times New Roman" w:hAnsi="Times New Roman"/>
          <w:sz w:val="22"/>
        </w:rPr>
        <w:t>Раздел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22"/>
      </w:tblGrid>
      <w:tr w:rsidR="00325182" w:rsidRPr="00917D9F" w:rsidTr="00C37950">
        <w:tc>
          <w:tcPr>
            <w:tcW w:w="9322" w:type="dxa"/>
          </w:tcPr>
          <w:p w:rsidR="00325182" w:rsidRPr="00917D9F" w:rsidRDefault="00325182" w:rsidP="00C37950">
            <w:pPr>
              <w:rPr>
                <w:b/>
              </w:rPr>
            </w:pPr>
            <w:r w:rsidRPr="00917D9F">
              <w:rPr>
                <w:b/>
              </w:rPr>
              <w:t xml:space="preserve">Информация о выполнении работ </w:t>
            </w:r>
          </w:p>
          <w:p w:rsidR="00325182" w:rsidRPr="00917D9F" w:rsidRDefault="00325182" w:rsidP="00325182">
            <w:pPr>
              <w:numPr>
                <w:ilvl w:val="1"/>
                <w:numId w:val="18"/>
              </w:numPr>
              <w:tabs>
                <w:tab w:val="clear" w:pos="1446"/>
                <w:tab w:val="num" w:pos="567"/>
              </w:tabs>
              <w:ind w:left="567" w:hanging="567"/>
            </w:pPr>
            <w:r w:rsidRPr="00917D9F">
              <w:t>Информация о разработке и внесении изменений в Описания ПОК и процедуры управления по проекту;</w:t>
            </w:r>
          </w:p>
          <w:p w:rsidR="00325182" w:rsidRPr="00917D9F" w:rsidRDefault="00325182" w:rsidP="00325182">
            <w:pPr>
              <w:numPr>
                <w:ilvl w:val="1"/>
                <w:numId w:val="18"/>
              </w:numPr>
              <w:tabs>
                <w:tab w:val="clear" w:pos="1446"/>
                <w:tab w:val="num" w:pos="567"/>
              </w:tabs>
              <w:ind w:left="567" w:hanging="567"/>
            </w:pPr>
            <w:r w:rsidRPr="00917D9F">
              <w:t>Информация о выбранных Субподрядчиках, включая номер договора, объем выполняемых работ, предъявленных требованиях по менеджменту качества, копии действующих сертификатов, лицензий (разрешений);</w:t>
            </w:r>
          </w:p>
          <w:p w:rsidR="00325182" w:rsidRPr="00917D9F" w:rsidRDefault="00325182" w:rsidP="00325182">
            <w:pPr>
              <w:numPr>
                <w:ilvl w:val="1"/>
                <w:numId w:val="18"/>
              </w:numPr>
              <w:tabs>
                <w:tab w:val="clear" w:pos="1446"/>
                <w:tab w:val="num" w:pos="567"/>
              </w:tabs>
              <w:ind w:left="567" w:hanging="567"/>
            </w:pPr>
            <w:r w:rsidRPr="00917D9F">
              <w:t>Планирование и результат обучения персонала Поставщика;</w:t>
            </w:r>
          </w:p>
          <w:p w:rsidR="00325182" w:rsidRPr="00917D9F" w:rsidRDefault="00325182" w:rsidP="00325182">
            <w:pPr>
              <w:numPr>
                <w:ilvl w:val="1"/>
                <w:numId w:val="18"/>
              </w:numPr>
              <w:tabs>
                <w:tab w:val="clear" w:pos="1446"/>
                <w:tab w:val="num" w:pos="567"/>
              </w:tabs>
              <w:ind w:left="567" w:hanging="567"/>
            </w:pPr>
            <w:r w:rsidRPr="00917D9F">
              <w:t>Перечень планируемых аудитов обеспечения качества на следующий квартал;</w:t>
            </w:r>
          </w:p>
          <w:p w:rsidR="00325182" w:rsidRPr="00917D9F" w:rsidRDefault="00325182" w:rsidP="00325182">
            <w:pPr>
              <w:numPr>
                <w:ilvl w:val="1"/>
                <w:numId w:val="18"/>
              </w:numPr>
              <w:tabs>
                <w:tab w:val="clear" w:pos="1446"/>
                <w:tab w:val="num" w:pos="567"/>
              </w:tabs>
              <w:ind w:left="567" w:hanging="567"/>
            </w:pPr>
            <w:r w:rsidRPr="00917D9F">
              <w:t>Справка о проведенных аудитах обеспечения качества Субпоставщиков, включая следующую информацию:</w:t>
            </w:r>
          </w:p>
          <w:p w:rsidR="00325182" w:rsidRPr="00917D9F" w:rsidRDefault="00325182" w:rsidP="00325182">
            <w:pPr>
              <w:numPr>
                <w:ilvl w:val="0"/>
                <w:numId w:val="28"/>
              </w:numPr>
              <w:tabs>
                <w:tab w:val="left" w:pos="1440"/>
              </w:tabs>
              <w:suppressAutoHyphens/>
              <w:ind w:firstLine="59"/>
              <w:jc w:val="both"/>
            </w:pPr>
            <w:r w:rsidRPr="00917D9F">
              <w:t>Перечень Субпоставщиков, в которых был проведен аудит</w:t>
            </w:r>
          </w:p>
          <w:p w:rsidR="00325182" w:rsidRPr="00917D9F" w:rsidRDefault="00325182" w:rsidP="00325182">
            <w:pPr>
              <w:numPr>
                <w:ilvl w:val="0"/>
                <w:numId w:val="28"/>
              </w:numPr>
              <w:tabs>
                <w:tab w:val="left" w:pos="1440"/>
              </w:tabs>
              <w:suppressAutoHyphens/>
              <w:ind w:firstLine="59"/>
              <w:jc w:val="both"/>
            </w:pPr>
            <w:r w:rsidRPr="00917D9F">
              <w:t>Описаний выявленных несоответствий</w:t>
            </w:r>
          </w:p>
          <w:p w:rsidR="00325182" w:rsidRPr="00917D9F" w:rsidRDefault="00325182" w:rsidP="00325182">
            <w:pPr>
              <w:numPr>
                <w:ilvl w:val="0"/>
                <w:numId w:val="28"/>
              </w:numPr>
              <w:tabs>
                <w:tab w:val="num" w:pos="567"/>
                <w:tab w:val="left" w:pos="1440"/>
              </w:tabs>
              <w:suppressAutoHyphens/>
              <w:ind w:firstLine="59"/>
              <w:jc w:val="both"/>
            </w:pPr>
            <w:r w:rsidRPr="00917D9F">
              <w:t>Корректирующие действия, предпринятые для устранения несоответствий и их причин.</w:t>
            </w:r>
          </w:p>
          <w:p w:rsidR="00325182" w:rsidRPr="00917D9F" w:rsidRDefault="00325182" w:rsidP="00325182">
            <w:pPr>
              <w:numPr>
                <w:ilvl w:val="1"/>
                <w:numId w:val="18"/>
              </w:numPr>
              <w:tabs>
                <w:tab w:val="clear" w:pos="1446"/>
                <w:tab w:val="num" w:pos="567"/>
              </w:tabs>
              <w:ind w:left="567" w:hanging="567"/>
            </w:pPr>
            <w:r w:rsidRPr="00917D9F">
              <w:t>Сведения по планируемым и проведенным испытаниям Оборудования (приемочным, квалификационным, типовым, приемо-сдаточным);</w:t>
            </w:r>
          </w:p>
          <w:p w:rsidR="00325182" w:rsidRPr="00917D9F" w:rsidRDefault="00325182" w:rsidP="00325182">
            <w:pPr>
              <w:numPr>
                <w:ilvl w:val="1"/>
                <w:numId w:val="18"/>
              </w:numPr>
              <w:tabs>
                <w:tab w:val="clear" w:pos="1446"/>
                <w:tab w:val="num" w:pos="567"/>
              </w:tabs>
              <w:ind w:left="567" w:hanging="567"/>
            </w:pPr>
            <w:r w:rsidRPr="00917D9F">
              <w:t>Результаты анализа со стороны руководства, включая несоответствия и требования по корректирующим действиям (включаются 1 раз в год).</w:t>
            </w:r>
          </w:p>
          <w:p w:rsidR="00325182" w:rsidRPr="00917D9F" w:rsidRDefault="00325182" w:rsidP="00C37950"/>
        </w:tc>
      </w:tr>
    </w:tbl>
    <w:p w:rsidR="00325182" w:rsidRPr="00917D9F" w:rsidRDefault="00325182" w:rsidP="00325182">
      <w:pPr>
        <w:pStyle w:val="afa"/>
        <w:ind w:left="0" w:firstLine="0"/>
        <w:rPr>
          <w:rFonts w:ascii="Times New Roman" w:hAnsi="Times New Roman"/>
          <w:sz w:val="22"/>
        </w:rPr>
      </w:pPr>
      <w:r w:rsidRPr="00917D9F">
        <w:rPr>
          <w:rFonts w:ascii="Times New Roman" w:hAnsi="Times New Roman"/>
          <w:sz w:val="22"/>
        </w:rPr>
        <w:t>Раздел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22"/>
      </w:tblGrid>
      <w:tr w:rsidR="00325182" w:rsidRPr="00917D9F" w:rsidTr="00C37950">
        <w:tc>
          <w:tcPr>
            <w:tcW w:w="9322" w:type="dxa"/>
          </w:tcPr>
          <w:p w:rsidR="00325182" w:rsidRPr="00917D9F" w:rsidRDefault="00325182" w:rsidP="00C37950">
            <w:pPr>
              <w:pStyle w:val="afa"/>
              <w:suppressAutoHyphens/>
              <w:spacing w:before="0"/>
              <w:ind w:left="0" w:firstLine="0"/>
              <w:rPr>
                <w:rFonts w:ascii="Times New Roman" w:hAnsi="Times New Roman"/>
                <w:b/>
                <w:szCs w:val="24"/>
              </w:rPr>
            </w:pPr>
            <w:r w:rsidRPr="00917D9F">
              <w:rPr>
                <w:rFonts w:ascii="Times New Roman" w:hAnsi="Times New Roman"/>
                <w:b/>
                <w:szCs w:val="24"/>
              </w:rPr>
              <w:t>Анализ несоответствий:</w:t>
            </w:r>
          </w:p>
          <w:p w:rsidR="00325182" w:rsidRPr="00917D9F" w:rsidRDefault="00325182" w:rsidP="00325182">
            <w:pPr>
              <w:numPr>
                <w:ilvl w:val="0"/>
                <w:numId w:val="27"/>
              </w:numPr>
              <w:ind w:left="357" w:hanging="357"/>
              <w:jc w:val="both"/>
              <w:rPr>
                <w:bCs/>
                <w:szCs w:val="17"/>
              </w:rPr>
            </w:pPr>
            <w:r w:rsidRPr="00917D9F">
              <w:rPr>
                <w:bCs/>
                <w:szCs w:val="17"/>
              </w:rPr>
              <w:t>Перечень несоответствий, обнаруженных по результатам внутренних аудитов подразделений, участвующих в выполнении ПОКАС.</w:t>
            </w:r>
          </w:p>
          <w:p w:rsidR="00325182" w:rsidRPr="00917D9F" w:rsidRDefault="00325182" w:rsidP="00325182">
            <w:pPr>
              <w:numPr>
                <w:ilvl w:val="0"/>
                <w:numId w:val="27"/>
              </w:numPr>
              <w:ind w:left="360"/>
              <w:jc w:val="both"/>
              <w:rPr>
                <w:bCs/>
                <w:szCs w:val="17"/>
              </w:rPr>
            </w:pPr>
            <w:r w:rsidRPr="00917D9F">
              <w:rPr>
                <w:bCs/>
                <w:szCs w:val="17"/>
              </w:rPr>
              <w:t>Информация о ходе выполнения Плана корректирующих действий по результатам внешних и внутренних аудитов.</w:t>
            </w:r>
          </w:p>
          <w:p w:rsidR="00325182" w:rsidRPr="00917D9F" w:rsidRDefault="00325182" w:rsidP="00325182">
            <w:pPr>
              <w:numPr>
                <w:ilvl w:val="0"/>
                <w:numId w:val="27"/>
              </w:numPr>
              <w:ind w:left="360"/>
              <w:jc w:val="both"/>
              <w:rPr>
                <w:bCs/>
                <w:szCs w:val="17"/>
              </w:rPr>
            </w:pPr>
            <w:r w:rsidRPr="00917D9F">
              <w:rPr>
                <w:bCs/>
                <w:szCs w:val="17"/>
              </w:rPr>
              <w:t>Описание повторяющихся несоответствий.</w:t>
            </w:r>
          </w:p>
          <w:p w:rsidR="00325182" w:rsidRPr="00917D9F" w:rsidRDefault="00325182" w:rsidP="00325182">
            <w:pPr>
              <w:numPr>
                <w:ilvl w:val="0"/>
                <w:numId w:val="27"/>
              </w:numPr>
              <w:ind w:left="357" w:hanging="357"/>
              <w:jc w:val="both"/>
              <w:rPr>
                <w:bCs/>
                <w:szCs w:val="17"/>
              </w:rPr>
            </w:pPr>
            <w:r w:rsidRPr="00917D9F">
              <w:rPr>
                <w:bCs/>
                <w:szCs w:val="17"/>
              </w:rPr>
              <w:t>Причины повторяющихся несоответствий.</w:t>
            </w:r>
          </w:p>
          <w:p w:rsidR="00325182" w:rsidRPr="00917D9F" w:rsidRDefault="00325182" w:rsidP="00325182">
            <w:pPr>
              <w:numPr>
                <w:ilvl w:val="0"/>
                <w:numId w:val="27"/>
              </w:numPr>
              <w:ind w:left="360"/>
              <w:jc w:val="both"/>
              <w:rPr>
                <w:bCs/>
                <w:szCs w:val="17"/>
              </w:rPr>
            </w:pPr>
            <w:r w:rsidRPr="00917D9F">
              <w:rPr>
                <w:bCs/>
                <w:szCs w:val="17"/>
              </w:rPr>
              <w:t>Корректирующие действия по устранению повторяющихся несоответствий и их причин.</w:t>
            </w:r>
          </w:p>
          <w:p w:rsidR="00325182" w:rsidRPr="00917D9F" w:rsidRDefault="00325182" w:rsidP="00325182">
            <w:pPr>
              <w:numPr>
                <w:ilvl w:val="0"/>
                <w:numId w:val="27"/>
              </w:numPr>
              <w:ind w:left="360"/>
              <w:jc w:val="both"/>
            </w:pPr>
            <w:r w:rsidRPr="00917D9F">
              <w:rPr>
                <w:bCs/>
                <w:szCs w:val="17"/>
              </w:rPr>
              <w:t>Результаты анализа информации о несоответствиях, включая принятые решения по результатам аудита.</w:t>
            </w:r>
          </w:p>
        </w:tc>
      </w:tr>
    </w:tbl>
    <w:p w:rsidR="00325182" w:rsidRPr="00917D9F" w:rsidRDefault="00325182" w:rsidP="00325182">
      <w:pPr>
        <w:jc w:val="both"/>
        <w:sectPr w:rsidR="00325182" w:rsidRPr="00917D9F" w:rsidSect="00D629AF">
          <w:headerReference w:type="default" r:id="rId7"/>
          <w:pgSz w:w="11907" w:h="16840" w:code="9"/>
          <w:pgMar w:top="533" w:right="992" w:bottom="993" w:left="1418" w:header="720" w:footer="720" w:gutter="0"/>
          <w:cols w:space="720"/>
        </w:sectPr>
      </w:pPr>
    </w:p>
    <w:p w:rsidR="00325182" w:rsidRPr="00917D9F" w:rsidRDefault="00325182" w:rsidP="00325182">
      <w:pPr>
        <w:pStyle w:val="1"/>
        <w:numPr>
          <w:ilvl w:val="0"/>
          <w:numId w:val="0"/>
        </w:numPr>
        <w:spacing w:before="0" w:after="0"/>
        <w:ind w:left="432" w:hanging="432"/>
        <w:rPr>
          <w:bCs w:val="0"/>
          <w:kern w:val="0"/>
        </w:rPr>
      </w:pPr>
      <w:bookmarkStart w:id="366" w:name="_Toc195525877"/>
      <w:bookmarkStart w:id="367" w:name="_Toc221002801"/>
      <w:bookmarkStart w:id="368" w:name="_Toc328405722"/>
      <w:r w:rsidRPr="00917D9F">
        <w:rPr>
          <w:bCs w:val="0"/>
          <w:kern w:val="0"/>
        </w:rPr>
        <w:t xml:space="preserve">Дополнение 5   </w:t>
      </w:r>
      <w:r>
        <w:rPr>
          <w:kern w:val="0"/>
        </w:rPr>
        <w:t>Форма</w:t>
      </w:r>
      <w:r w:rsidRPr="00917D9F">
        <w:rPr>
          <w:kern w:val="0"/>
        </w:rPr>
        <w:t xml:space="preserve"> Уведомления об </w:t>
      </w:r>
      <w:bookmarkEnd w:id="366"/>
      <w:r w:rsidRPr="00917D9F">
        <w:rPr>
          <w:kern w:val="0"/>
        </w:rPr>
        <w:t>инспекции</w:t>
      </w:r>
      <w:bookmarkEnd w:id="367"/>
      <w:bookmarkEnd w:id="368"/>
    </w:p>
    <w:p w:rsidR="00325182" w:rsidRPr="00917D9F" w:rsidRDefault="00325182" w:rsidP="00325182">
      <w:pPr>
        <w:pStyle w:val="MessageHeaderLast"/>
        <w:keepLines w:val="0"/>
        <w:pBdr>
          <w:bottom w:val="none" w:sz="0" w:space="0" w:color="auto"/>
          <w:between w:val="none" w:sz="0" w:space="0" w:color="auto"/>
        </w:pBdr>
        <w:tabs>
          <w:tab w:val="clear" w:pos="864"/>
          <w:tab w:val="clear" w:pos="1267"/>
          <w:tab w:val="clear" w:pos="2938"/>
          <w:tab w:val="clear" w:pos="5040"/>
          <w:tab w:val="clear" w:pos="8640"/>
        </w:tabs>
        <w:spacing w:before="0" w:after="0"/>
        <w:rPr>
          <w:spacing w:val="0"/>
          <w:lang w:val="ru-RU" w:eastAsia="ru-RU"/>
        </w:rPr>
      </w:pPr>
    </w:p>
    <w:p w:rsidR="00325182" w:rsidRPr="00917D9F" w:rsidRDefault="00325182" w:rsidP="00325182">
      <w:pPr>
        <w:pStyle w:val="MessageHeaderLast"/>
        <w:keepLines w:val="0"/>
        <w:pBdr>
          <w:bottom w:val="none" w:sz="0" w:space="0" w:color="auto"/>
          <w:between w:val="none" w:sz="0" w:space="0" w:color="auto"/>
        </w:pBdr>
        <w:tabs>
          <w:tab w:val="clear" w:pos="864"/>
          <w:tab w:val="clear" w:pos="1267"/>
          <w:tab w:val="clear" w:pos="2938"/>
          <w:tab w:val="clear" w:pos="5040"/>
          <w:tab w:val="clear" w:pos="8640"/>
        </w:tabs>
        <w:spacing w:before="0" w:after="0"/>
        <w:rPr>
          <w:spacing w:val="0"/>
          <w:lang w:val="ru-RU" w:eastAsia="ru-RU"/>
        </w:rPr>
      </w:pPr>
      <w:r w:rsidRPr="00917D9F">
        <w:rPr>
          <w:noProof/>
          <w:spacing w:val="0"/>
          <w:lang w:val="ru-RU" w:eastAsia="ru-RU"/>
        </w:rPr>
        <w:pict>
          <v:shapetype id="_x0000_t202" coordsize="21600,21600" o:spt="202" path="m,l,21600r21600,l21600,xe">
            <v:stroke joinstyle="miter"/>
            <v:path gradientshapeok="t" o:connecttype="rect"/>
          </v:shapetype>
          <v:shape id="_x0000_s1033" type="#_x0000_t202" style="position:absolute;margin-left:1.35pt;margin-top:-4.7pt;width:757.15pt;height:428.3pt;z-index:251667456">
            <v:textbox style="mso-next-textbox:#_x0000_s1033">
              <w:txbxContent>
                <w:tbl>
                  <w:tblPr>
                    <w:tblW w:w="14940" w:type="dxa"/>
                    <w:tblInd w:w="-72" w:type="dxa"/>
                    <w:tblLook w:val="0000"/>
                  </w:tblPr>
                  <w:tblGrid>
                    <w:gridCol w:w="8640"/>
                    <w:gridCol w:w="3074"/>
                    <w:gridCol w:w="3226"/>
                  </w:tblGrid>
                  <w:tr w:rsidR="00325182" w:rsidRPr="00EA208C">
                    <w:trPr>
                      <w:trHeight w:val="849"/>
                    </w:trPr>
                    <w:tc>
                      <w:tcPr>
                        <w:tcW w:w="8640" w:type="dxa"/>
                      </w:tcPr>
                      <w:p w:rsidR="00325182" w:rsidRPr="00EA208C" w:rsidRDefault="00325182">
                        <w:pPr>
                          <w:ind w:left="114"/>
                          <w:rPr>
                            <w:rFonts w:cs="Arial"/>
                            <w:snapToGrid w:val="0"/>
                            <w:sz w:val="20"/>
                            <w:szCs w:val="20"/>
                          </w:rPr>
                        </w:pPr>
                      </w:p>
                      <w:p w:rsidR="00325182" w:rsidRPr="00EA208C" w:rsidRDefault="00325182">
                        <w:pPr>
                          <w:ind w:left="142"/>
                          <w:rPr>
                            <w:rFonts w:cs="Arial"/>
                            <w:snapToGrid w:val="0"/>
                            <w:sz w:val="20"/>
                            <w:szCs w:val="20"/>
                          </w:rPr>
                        </w:pPr>
                        <w:r w:rsidRPr="00EA208C">
                          <w:rPr>
                            <w:rFonts w:cs="Arial"/>
                            <w:snapToGrid w:val="0"/>
                            <w:sz w:val="20"/>
                            <w:szCs w:val="20"/>
                          </w:rPr>
                          <w:t>Предприятие __________________________________________________</w:t>
                        </w:r>
                      </w:p>
                      <w:p w:rsidR="00325182" w:rsidRPr="00EA208C" w:rsidRDefault="00325182">
                        <w:pPr>
                          <w:ind w:left="142"/>
                          <w:rPr>
                            <w:rFonts w:cs="Arial"/>
                            <w:snapToGrid w:val="0"/>
                            <w:sz w:val="20"/>
                            <w:szCs w:val="20"/>
                          </w:rPr>
                        </w:pPr>
                        <w:r w:rsidRPr="00EA208C">
                          <w:rPr>
                            <w:rFonts w:cs="Arial"/>
                            <w:snapToGrid w:val="0"/>
                            <w:sz w:val="20"/>
                            <w:szCs w:val="20"/>
                          </w:rPr>
                          <w:t xml:space="preserve">адрес __________________________________________________________ </w:t>
                        </w:r>
                      </w:p>
                      <w:p w:rsidR="00325182" w:rsidRPr="00EA208C" w:rsidRDefault="00325182">
                        <w:pPr>
                          <w:rPr>
                            <w:rFonts w:cs="Arial"/>
                            <w:snapToGrid w:val="0"/>
                            <w:sz w:val="20"/>
                            <w:szCs w:val="20"/>
                          </w:rPr>
                        </w:pPr>
                      </w:p>
                    </w:tc>
                    <w:tc>
                      <w:tcPr>
                        <w:tcW w:w="3074" w:type="dxa"/>
                      </w:tcPr>
                      <w:p w:rsidR="00325182" w:rsidRPr="00EA208C" w:rsidRDefault="00325182">
                        <w:pPr>
                          <w:rPr>
                            <w:rFonts w:cs="Arial"/>
                            <w:snapToGrid w:val="0"/>
                            <w:sz w:val="20"/>
                            <w:szCs w:val="20"/>
                          </w:rPr>
                        </w:pPr>
                      </w:p>
                      <w:p w:rsidR="00325182" w:rsidRPr="00EA208C" w:rsidRDefault="00325182">
                        <w:pPr>
                          <w:tabs>
                            <w:tab w:val="left" w:pos="9360"/>
                          </w:tabs>
                          <w:rPr>
                            <w:rFonts w:cs="Arial"/>
                            <w:sz w:val="20"/>
                            <w:szCs w:val="20"/>
                          </w:rPr>
                        </w:pPr>
                        <w:r w:rsidRPr="00EA208C">
                          <w:rPr>
                            <w:rFonts w:cs="Arial"/>
                            <w:sz w:val="20"/>
                            <w:szCs w:val="20"/>
                          </w:rPr>
                          <w:t>Представителю</w:t>
                        </w:r>
                      </w:p>
                      <w:p w:rsidR="00325182" w:rsidRPr="00EA208C" w:rsidRDefault="00325182">
                        <w:pPr>
                          <w:tabs>
                            <w:tab w:val="left" w:pos="9360"/>
                          </w:tabs>
                          <w:rPr>
                            <w:rFonts w:cs="Arial"/>
                            <w:sz w:val="20"/>
                            <w:szCs w:val="20"/>
                          </w:rPr>
                        </w:pPr>
                      </w:p>
                    </w:tc>
                    <w:tc>
                      <w:tcPr>
                        <w:tcW w:w="3226" w:type="dxa"/>
                        <w:vAlign w:val="center"/>
                      </w:tcPr>
                      <w:p w:rsidR="00325182" w:rsidRPr="00EA208C" w:rsidRDefault="00325182">
                        <w:pPr>
                          <w:tabs>
                            <w:tab w:val="left" w:pos="9360"/>
                          </w:tabs>
                          <w:rPr>
                            <w:rFonts w:cs="Arial"/>
                            <w:b/>
                            <w:sz w:val="20"/>
                            <w:szCs w:val="20"/>
                          </w:rPr>
                        </w:pPr>
                        <w:r w:rsidRPr="00EA208C">
                          <w:rPr>
                            <w:rFonts w:cs="Arial"/>
                            <w:b/>
                            <w:sz w:val="20"/>
                            <w:szCs w:val="20"/>
                          </w:rPr>
                          <w:t>УО/АСЭ/</w:t>
                        </w:r>
                        <w:r>
                          <w:rPr>
                            <w:rFonts w:cs="Arial"/>
                            <w:b/>
                            <w:sz w:val="20"/>
                            <w:szCs w:val="20"/>
                          </w:rPr>
                          <w:t>ГУ «ДСАЭ»</w:t>
                        </w:r>
                      </w:p>
                      <w:p w:rsidR="00325182" w:rsidRPr="00957C2F" w:rsidRDefault="00325182">
                        <w:pPr>
                          <w:tabs>
                            <w:tab w:val="left" w:pos="9360"/>
                          </w:tabs>
                          <w:rPr>
                            <w:rFonts w:cs="Arial"/>
                            <w:b/>
                            <w:snapToGrid w:val="0"/>
                            <w:sz w:val="20"/>
                            <w:szCs w:val="20"/>
                          </w:rPr>
                        </w:pPr>
                      </w:p>
                    </w:tc>
                  </w:tr>
                  <w:tr w:rsidR="00325182" w:rsidRPr="00EA208C">
                    <w:trPr>
                      <w:cantSplit/>
                      <w:trHeight w:val="538"/>
                    </w:trPr>
                    <w:tc>
                      <w:tcPr>
                        <w:tcW w:w="8640" w:type="dxa"/>
                      </w:tcPr>
                      <w:p w:rsidR="00325182" w:rsidRPr="00EA208C" w:rsidRDefault="00325182">
                        <w:pPr>
                          <w:ind w:left="3402"/>
                          <w:rPr>
                            <w:rFonts w:cs="Arial"/>
                            <w:b/>
                            <w:bCs/>
                            <w:sz w:val="20"/>
                            <w:szCs w:val="20"/>
                          </w:rPr>
                        </w:pPr>
                        <w:r w:rsidRPr="00EA208C">
                          <w:rPr>
                            <w:rFonts w:cs="Arial"/>
                            <w:b/>
                            <w:bCs/>
                          </w:rPr>
                          <w:t>УВЕДОМЛЕНИЕ ОБ ИНСПЕКЦИИ</w:t>
                        </w:r>
                        <w:r w:rsidRPr="00EA208C">
                          <w:rPr>
                            <w:rFonts w:cs="Arial"/>
                            <w:b/>
                            <w:bCs/>
                            <w:sz w:val="20"/>
                            <w:szCs w:val="20"/>
                          </w:rPr>
                          <w:t xml:space="preserve"> </w:t>
                        </w:r>
                      </w:p>
                    </w:tc>
                    <w:tc>
                      <w:tcPr>
                        <w:tcW w:w="6300" w:type="dxa"/>
                        <w:gridSpan w:val="2"/>
                        <w:vAlign w:val="center"/>
                      </w:tcPr>
                      <w:p w:rsidR="00325182" w:rsidRPr="00EA208C" w:rsidRDefault="00325182" w:rsidP="009978F7">
                        <w:pPr>
                          <w:rPr>
                            <w:rFonts w:cs="Arial"/>
                            <w:b/>
                            <w:bCs/>
                            <w:sz w:val="20"/>
                            <w:szCs w:val="20"/>
                          </w:rPr>
                        </w:pPr>
                        <w:r>
                          <w:rPr>
                            <w:rFonts w:cs="Arial"/>
                            <w:b/>
                            <w:bCs/>
                            <w:sz w:val="20"/>
                            <w:szCs w:val="20"/>
                          </w:rPr>
                          <w:t>№</w:t>
                        </w:r>
                        <w:r w:rsidRPr="00EA208C">
                          <w:rPr>
                            <w:rFonts w:cs="Arial"/>
                            <w:sz w:val="20"/>
                            <w:szCs w:val="20"/>
                          </w:rPr>
                          <w:t xml:space="preserve">                                                от «___» ______ 20__</w:t>
                        </w:r>
                      </w:p>
                    </w:tc>
                  </w:tr>
                  <w:tr w:rsidR="00325182" w:rsidRPr="00EA208C">
                    <w:trPr>
                      <w:cantSplit/>
                      <w:trHeight w:val="538"/>
                    </w:trPr>
                    <w:tc>
                      <w:tcPr>
                        <w:tcW w:w="8640" w:type="dxa"/>
                      </w:tcPr>
                      <w:p w:rsidR="00325182" w:rsidRPr="005B16BA" w:rsidRDefault="00325182">
                        <w:pPr>
                          <w:pStyle w:val="a5"/>
                          <w:rPr>
                            <w:rFonts w:ascii="Arial" w:hAnsi="Arial" w:cs="Arial"/>
                            <w:spacing w:val="-5"/>
                            <w:lang w:eastAsia="en-US"/>
                          </w:rPr>
                        </w:pPr>
                      </w:p>
                      <w:p w:rsidR="00325182" w:rsidRPr="00957C2F" w:rsidRDefault="00325182">
                        <w:pPr>
                          <w:pStyle w:val="a5"/>
                          <w:rPr>
                            <w:b/>
                            <w:bCs/>
                            <w:spacing w:val="-5"/>
                            <w:lang w:eastAsia="en-US"/>
                          </w:rPr>
                        </w:pPr>
                        <w:r w:rsidRPr="00957C2F">
                          <w:rPr>
                            <w:spacing w:val="-5"/>
                            <w:lang w:eastAsia="en-US"/>
                          </w:rPr>
                          <w:t xml:space="preserve">Извещаем Вас, что нами будут проводиться следующие работы в соответствии </w:t>
                        </w:r>
                        <w:proofErr w:type="gramStart"/>
                        <w:r w:rsidRPr="00957C2F">
                          <w:rPr>
                            <w:spacing w:val="-5"/>
                            <w:lang w:eastAsia="en-US"/>
                          </w:rPr>
                          <w:t>с</w:t>
                        </w:r>
                        <w:proofErr w:type="gramEnd"/>
                        <w:r w:rsidRPr="00957C2F">
                          <w:rPr>
                            <w:spacing w:val="-5"/>
                            <w:lang w:eastAsia="en-US"/>
                          </w:rPr>
                          <w:t xml:space="preserve"> </w:t>
                        </w:r>
                      </w:p>
                    </w:tc>
                    <w:tc>
                      <w:tcPr>
                        <w:tcW w:w="6300" w:type="dxa"/>
                        <w:gridSpan w:val="2"/>
                        <w:vAlign w:val="center"/>
                      </w:tcPr>
                      <w:p w:rsidR="00325182" w:rsidRPr="00EA208C" w:rsidRDefault="00325182">
                        <w:pPr>
                          <w:ind w:left="142"/>
                          <w:rPr>
                            <w:rFonts w:cs="Arial"/>
                            <w:sz w:val="20"/>
                            <w:szCs w:val="20"/>
                          </w:rPr>
                        </w:pPr>
                      </w:p>
                      <w:p w:rsidR="00325182" w:rsidRPr="00EA208C" w:rsidRDefault="00325182">
                        <w:pPr>
                          <w:tabs>
                            <w:tab w:val="left" w:pos="8460"/>
                          </w:tabs>
                          <w:ind w:left="142"/>
                          <w:rPr>
                            <w:rFonts w:cs="Arial"/>
                            <w:sz w:val="20"/>
                            <w:szCs w:val="20"/>
                          </w:rPr>
                        </w:pPr>
                        <w:r w:rsidRPr="00EA208C">
                          <w:rPr>
                            <w:rFonts w:cs="Arial"/>
                            <w:sz w:val="20"/>
                            <w:szCs w:val="20"/>
                          </w:rPr>
                          <w:t>Договором № ________ от «__» ___ 20__</w:t>
                        </w:r>
                      </w:p>
                      <w:p w:rsidR="00325182" w:rsidRPr="00EA208C" w:rsidRDefault="00325182" w:rsidP="00AC28B7">
                        <w:pPr>
                          <w:ind w:left="142"/>
                          <w:rPr>
                            <w:rFonts w:cs="Arial"/>
                            <w:b/>
                            <w:bCs/>
                            <w:sz w:val="20"/>
                            <w:szCs w:val="20"/>
                          </w:rPr>
                        </w:pPr>
                        <w:r w:rsidRPr="00EA208C">
                          <w:rPr>
                            <w:rFonts w:cs="Arial"/>
                            <w:sz w:val="20"/>
                            <w:szCs w:val="20"/>
                          </w:rPr>
                          <w:t>Дополнением №______ от «__» ___ 20__</w:t>
                        </w:r>
                      </w:p>
                    </w:tc>
                  </w:tr>
                </w:tbl>
                <w:p w:rsidR="00325182" w:rsidRPr="00EA208C" w:rsidRDefault="00325182" w:rsidP="00325182">
                  <w:pPr>
                    <w:ind w:left="142"/>
                    <w:rPr>
                      <w:rFonts w:cs="Arial"/>
                      <w:sz w:val="20"/>
                      <w:szCs w:val="20"/>
                    </w:rPr>
                  </w:pPr>
                </w:p>
                <w:p w:rsidR="00325182" w:rsidRPr="00EA208C" w:rsidRDefault="00325182" w:rsidP="00325182">
                  <w:pPr>
                    <w:ind w:left="142"/>
                    <w:jc w:val="right"/>
                    <w:rPr>
                      <w:rFonts w:cs="Arial"/>
                      <w:sz w:val="20"/>
                      <w:szCs w:val="20"/>
                    </w:rPr>
                  </w:pPr>
                  <w:r w:rsidRPr="00EA208C">
                    <w:rPr>
                      <w:rFonts w:cs="Arial"/>
                      <w:sz w:val="20"/>
                      <w:szCs w:val="20"/>
                    </w:rPr>
                    <w:t>таблица *</w:t>
                  </w:r>
                </w:p>
                <w:tbl>
                  <w:tblPr>
                    <w:tblW w:w="15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3"/>
                    <w:gridCol w:w="711"/>
                    <w:gridCol w:w="1150"/>
                    <w:gridCol w:w="1443"/>
                    <w:gridCol w:w="1434"/>
                    <w:gridCol w:w="2967"/>
                    <w:gridCol w:w="993"/>
                    <w:gridCol w:w="2551"/>
                    <w:gridCol w:w="1276"/>
                    <w:gridCol w:w="992"/>
                    <w:gridCol w:w="1134"/>
                  </w:tblGrid>
                  <w:tr w:rsidR="00325182" w:rsidRPr="00EA208C" w:rsidTr="00AC28B7">
                    <w:trPr>
                      <w:cantSplit/>
                      <w:trHeight w:val="2313"/>
                    </w:trPr>
                    <w:tc>
                      <w:tcPr>
                        <w:tcW w:w="413" w:type="dxa"/>
                        <w:textDirection w:val="btLr"/>
                        <w:vAlign w:val="center"/>
                      </w:tcPr>
                      <w:p w:rsidR="00325182" w:rsidRPr="005B16BA" w:rsidRDefault="00325182" w:rsidP="00AC28B7">
                        <w:pPr>
                          <w:ind w:left="113" w:right="113"/>
                          <w:jc w:val="center"/>
                          <w:rPr>
                            <w:rFonts w:cs="Arial"/>
                            <w:sz w:val="20"/>
                            <w:szCs w:val="20"/>
                          </w:rPr>
                        </w:pPr>
                        <w:r w:rsidRPr="005B16BA">
                          <w:rPr>
                            <w:rFonts w:cs="Arial"/>
                            <w:sz w:val="20"/>
                            <w:szCs w:val="20"/>
                          </w:rPr>
                          <w:t xml:space="preserve">№ </w:t>
                        </w:r>
                        <w:r>
                          <w:rPr>
                            <w:rFonts w:cs="Arial"/>
                            <w:sz w:val="20"/>
                            <w:szCs w:val="20"/>
                          </w:rPr>
                          <w:t xml:space="preserve">Блока </w:t>
                        </w:r>
                        <w:r w:rsidRPr="005B16BA">
                          <w:rPr>
                            <w:rFonts w:cs="Arial"/>
                            <w:sz w:val="20"/>
                            <w:szCs w:val="20"/>
                          </w:rPr>
                          <w:t>АЭС</w:t>
                        </w:r>
                      </w:p>
                    </w:tc>
                    <w:tc>
                      <w:tcPr>
                        <w:tcW w:w="711"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Дата инспекции</w:t>
                        </w:r>
                      </w:p>
                    </w:tc>
                    <w:tc>
                      <w:tcPr>
                        <w:tcW w:w="1150"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Наименование и статус контрольной операции</w:t>
                        </w:r>
                      </w:p>
                    </w:tc>
                    <w:tc>
                      <w:tcPr>
                        <w:tcW w:w="1443" w:type="dxa"/>
                        <w:textDirection w:val="btLr"/>
                        <w:vAlign w:val="center"/>
                      </w:tcPr>
                      <w:p w:rsidR="00325182" w:rsidRPr="005B16BA" w:rsidRDefault="00325182" w:rsidP="00AC28B7">
                        <w:pPr>
                          <w:ind w:left="113" w:right="113"/>
                          <w:jc w:val="center"/>
                          <w:rPr>
                            <w:rFonts w:cs="Arial"/>
                            <w:sz w:val="20"/>
                            <w:szCs w:val="20"/>
                          </w:rPr>
                        </w:pPr>
                        <w:r w:rsidRPr="00EA208C">
                          <w:rPr>
                            <w:rFonts w:cs="Arial"/>
                            <w:sz w:val="20"/>
                            <w:szCs w:val="20"/>
                          </w:rPr>
                          <w:t>Номер</w:t>
                        </w:r>
                        <w:r w:rsidRPr="005B16BA">
                          <w:rPr>
                            <w:rFonts w:cs="Arial"/>
                            <w:sz w:val="20"/>
                            <w:szCs w:val="20"/>
                          </w:rPr>
                          <w:t xml:space="preserve"> </w:t>
                        </w:r>
                        <w:r w:rsidRPr="00EA208C">
                          <w:rPr>
                            <w:rFonts w:cs="Arial"/>
                            <w:sz w:val="20"/>
                            <w:szCs w:val="20"/>
                          </w:rPr>
                          <w:t>Контракта</w:t>
                        </w:r>
                        <w:r w:rsidRPr="005B16BA">
                          <w:rPr>
                            <w:rFonts w:cs="Arial"/>
                            <w:sz w:val="20"/>
                            <w:szCs w:val="20"/>
                          </w:rPr>
                          <w:t xml:space="preserve"> (</w:t>
                        </w:r>
                        <w:r w:rsidRPr="00EA208C">
                          <w:rPr>
                            <w:rFonts w:cs="Arial"/>
                            <w:sz w:val="20"/>
                            <w:szCs w:val="20"/>
                          </w:rPr>
                          <w:t>Дополнения</w:t>
                        </w:r>
                        <w:r w:rsidRPr="005B16BA">
                          <w:rPr>
                            <w:rFonts w:cs="Arial"/>
                            <w:sz w:val="20"/>
                            <w:szCs w:val="20"/>
                          </w:rPr>
                          <w:t xml:space="preserve">) </w:t>
                        </w:r>
                        <w:r w:rsidRPr="00EA208C">
                          <w:rPr>
                            <w:rFonts w:cs="Arial"/>
                            <w:sz w:val="20"/>
                            <w:szCs w:val="20"/>
                          </w:rPr>
                          <w:t>с</w:t>
                        </w:r>
                        <w:r w:rsidRPr="005B16BA">
                          <w:rPr>
                            <w:rFonts w:cs="Arial"/>
                            <w:sz w:val="20"/>
                            <w:szCs w:val="20"/>
                          </w:rPr>
                          <w:t xml:space="preserve"> </w:t>
                        </w:r>
                        <w:r>
                          <w:rPr>
                            <w:rFonts w:cs="Arial"/>
                            <w:sz w:val="20"/>
                            <w:szCs w:val="20"/>
                          </w:rPr>
                          <w:t>ГУ «ДСАЭ»</w:t>
                        </w:r>
                      </w:p>
                    </w:tc>
                    <w:tc>
                      <w:tcPr>
                        <w:tcW w:w="1434" w:type="dxa"/>
                        <w:textDirection w:val="btLr"/>
                        <w:vAlign w:val="center"/>
                      </w:tcPr>
                      <w:p w:rsidR="00325182" w:rsidRPr="005B16BA" w:rsidRDefault="00325182">
                        <w:pPr>
                          <w:ind w:left="113" w:right="113"/>
                          <w:jc w:val="center"/>
                          <w:rPr>
                            <w:rFonts w:cs="Arial"/>
                            <w:sz w:val="20"/>
                            <w:szCs w:val="20"/>
                          </w:rPr>
                        </w:pPr>
                        <w:r w:rsidRPr="00EA208C">
                          <w:rPr>
                            <w:rFonts w:cs="Arial"/>
                            <w:sz w:val="20"/>
                            <w:szCs w:val="20"/>
                          </w:rPr>
                          <w:t>Номер</w:t>
                        </w:r>
                        <w:r w:rsidRPr="005B16BA">
                          <w:rPr>
                            <w:rFonts w:cs="Arial"/>
                            <w:sz w:val="20"/>
                            <w:szCs w:val="20"/>
                          </w:rPr>
                          <w:t xml:space="preserve"> </w:t>
                        </w:r>
                        <w:r w:rsidRPr="00EA208C">
                          <w:rPr>
                            <w:rFonts w:cs="Arial"/>
                            <w:sz w:val="20"/>
                            <w:szCs w:val="20"/>
                          </w:rPr>
                          <w:t>позиции</w:t>
                        </w:r>
                        <w:r w:rsidRPr="005B16BA">
                          <w:rPr>
                            <w:rFonts w:cs="Arial"/>
                            <w:sz w:val="20"/>
                            <w:szCs w:val="20"/>
                          </w:rPr>
                          <w:t xml:space="preserve"> </w:t>
                        </w:r>
                        <w:proofErr w:type="gramStart"/>
                        <w:r w:rsidRPr="00EA208C">
                          <w:rPr>
                            <w:rFonts w:cs="Arial"/>
                            <w:sz w:val="20"/>
                            <w:szCs w:val="20"/>
                          </w:rPr>
                          <w:t>по</w:t>
                        </w:r>
                        <w:proofErr w:type="gramEnd"/>
                      </w:p>
                      <w:p w:rsidR="00325182" w:rsidRPr="005B16BA" w:rsidRDefault="00325182" w:rsidP="00AC28B7">
                        <w:pPr>
                          <w:ind w:left="113" w:right="113"/>
                          <w:jc w:val="center"/>
                          <w:rPr>
                            <w:rFonts w:cs="Arial"/>
                            <w:sz w:val="20"/>
                            <w:szCs w:val="20"/>
                          </w:rPr>
                        </w:pPr>
                        <w:r w:rsidRPr="005B16BA">
                          <w:rPr>
                            <w:rFonts w:cs="Arial"/>
                            <w:sz w:val="20"/>
                            <w:szCs w:val="20"/>
                          </w:rPr>
                          <w:t xml:space="preserve"> </w:t>
                        </w:r>
                        <w:r w:rsidRPr="00EA208C">
                          <w:rPr>
                            <w:rFonts w:cs="Arial"/>
                            <w:sz w:val="20"/>
                            <w:szCs w:val="20"/>
                          </w:rPr>
                          <w:t xml:space="preserve">Контракту (Дополнению) с </w:t>
                        </w:r>
                        <w:r>
                          <w:rPr>
                            <w:rFonts w:cs="Arial"/>
                            <w:sz w:val="20"/>
                            <w:szCs w:val="20"/>
                          </w:rPr>
                          <w:t>ГУ «ДСАЭ»</w:t>
                        </w:r>
                      </w:p>
                    </w:tc>
                    <w:tc>
                      <w:tcPr>
                        <w:tcW w:w="2967" w:type="dxa"/>
                        <w:textDirection w:val="btLr"/>
                        <w:vAlign w:val="center"/>
                      </w:tcPr>
                      <w:p w:rsidR="00325182" w:rsidRPr="005B16BA" w:rsidRDefault="00325182" w:rsidP="00AC28B7">
                        <w:pPr>
                          <w:ind w:left="113" w:right="113"/>
                          <w:jc w:val="center"/>
                          <w:rPr>
                            <w:rFonts w:cs="Arial"/>
                            <w:sz w:val="20"/>
                            <w:szCs w:val="20"/>
                          </w:rPr>
                        </w:pPr>
                        <w:r w:rsidRPr="00EA208C">
                          <w:rPr>
                            <w:rFonts w:cs="Arial"/>
                            <w:sz w:val="20"/>
                            <w:szCs w:val="20"/>
                          </w:rPr>
                          <w:t>Наименование</w:t>
                        </w:r>
                        <w:r w:rsidRPr="005B16BA">
                          <w:rPr>
                            <w:rFonts w:cs="Arial"/>
                            <w:sz w:val="20"/>
                            <w:szCs w:val="20"/>
                          </w:rPr>
                          <w:t xml:space="preserve"> </w:t>
                        </w:r>
                        <w:r w:rsidRPr="00EA208C">
                          <w:rPr>
                            <w:rFonts w:cs="Arial"/>
                            <w:sz w:val="20"/>
                            <w:szCs w:val="20"/>
                          </w:rPr>
                          <w:t>оборудования</w:t>
                        </w:r>
                        <w:r w:rsidRPr="005B16BA">
                          <w:rPr>
                            <w:rFonts w:cs="Arial"/>
                            <w:sz w:val="20"/>
                            <w:szCs w:val="20"/>
                          </w:rPr>
                          <w:t xml:space="preserve"> </w:t>
                        </w:r>
                        <w:r w:rsidRPr="00EA208C">
                          <w:rPr>
                            <w:rFonts w:cs="Arial"/>
                            <w:sz w:val="20"/>
                            <w:szCs w:val="20"/>
                          </w:rPr>
                          <w:t>по</w:t>
                        </w:r>
                        <w:r w:rsidRPr="005B16BA">
                          <w:rPr>
                            <w:rFonts w:cs="Arial"/>
                            <w:sz w:val="20"/>
                            <w:szCs w:val="20"/>
                          </w:rPr>
                          <w:t xml:space="preserve"> </w:t>
                        </w:r>
                        <w:r w:rsidRPr="00EA208C">
                          <w:rPr>
                            <w:rFonts w:cs="Arial"/>
                            <w:sz w:val="20"/>
                            <w:szCs w:val="20"/>
                          </w:rPr>
                          <w:t>Контракту</w:t>
                        </w:r>
                        <w:r w:rsidRPr="005B16BA">
                          <w:rPr>
                            <w:rFonts w:cs="Arial"/>
                            <w:sz w:val="20"/>
                            <w:szCs w:val="20"/>
                          </w:rPr>
                          <w:t xml:space="preserve"> </w:t>
                        </w:r>
                        <w:r w:rsidRPr="00EA208C">
                          <w:rPr>
                            <w:rFonts w:cs="Arial"/>
                            <w:sz w:val="20"/>
                            <w:szCs w:val="20"/>
                          </w:rPr>
                          <w:t>с</w:t>
                        </w:r>
                        <w:r w:rsidRPr="005B16BA">
                          <w:rPr>
                            <w:rFonts w:cs="Arial"/>
                            <w:sz w:val="20"/>
                            <w:szCs w:val="20"/>
                          </w:rPr>
                          <w:t xml:space="preserve"> </w:t>
                        </w:r>
                        <w:r>
                          <w:rPr>
                            <w:rFonts w:cs="Arial"/>
                            <w:sz w:val="20"/>
                            <w:szCs w:val="20"/>
                          </w:rPr>
                          <w:t>ГУ «ДСАЭ»</w:t>
                        </w:r>
                      </w:p>
                    </w:tc>
                    <w:tc>
                      <w:tcPr>
                        <w:tcW w:w="993"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 xml:space="preserve">Категория </w:t>
                        </w:r>
                        <w:r>
                          <w:rPr>
                            <w:rFonts w:cs="Arial"/>
                            <w:sz w:val="20"/>
                            <w:szCs w:val="20"/>
                          </w:rPr>
                          <w:t>обеспечения</w:t>
                        </w:r>
                        <w:r w:rsidRPr="00EA208C">
                          <w:rPr>
                            <w:rFonts w:cs="Arial"/>
                            <w:sz w:val="20"/>
                            <w:szCs w:val="20"/>
                          </w:rPr>
                          <w:t xml:space="preserve"> качества</w:t>
                        </w:r>
                      </w:p>
                    </w:tc>
                    <w:tc>
                      <w:tcPr>
                        <w:tcW w:w="2551"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код KKS</w:t>
                        </w:r>
                      </w:p>
                    </w:tc>
                    <w:tc>
                      <w:tcPr>
                        <w:tcW w:w="1276"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 xml:space="preserve">Количество в соответствии </w:t>
                        </w:r>
                        <w:proofErr w:type="gramStart"/>
                        <w:r w:rsidRPr="00EA208C">
                          <w:rPr>
                            <w:rFonts w:cs="Arial"/>
                            <w:sz w:val="20"/>
                            <w:szCs w:val="20"/>
                          </w:rPr>
                          <w:t>с</w:t>
                        </w:r>
                        <w:proofErr w:type="gramEnd"/>
                      </w:p>
                      <w:p w:rsidR="00325182" w:rsidRPr="00EA208C" w:rsidRDefault="00325182">
                        <w:pPr>
                          <w:ind w:left="113" w:right="113"/>
                          <w:jc w:val="center"/>
                          <w:rPr>
                            <w:rFonts w:cs="Arial"/>
                            <w:sz w:val="20"/>
                            <w:szCs w:val="20"/>
                          </w:rPr>
                        </w:pPr>
                        <w:r w:rsidRPr="00EA208C">
                          <w:rPr>
                            <w:rFonts w:cs="Arial"/>
                            <w:sz w:val="20"/>
                            <w:szCs w:val="20"/>
                          </w:rPr>
                          <w:t xml:space="preserve"> Уведомлением</w:t>
                        </w:r>
                      </w:p>
                    </w:tc>
                    <w:tc>
                      <w:tcPr>
                        <w:tcW w:w="992"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План качества</w:t>
                        </w:r>
                      </w:p>
                    </w:tc>
                    <w:tc>
                      <w:tcPr>
                        <w:tcW w:w="1134"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Примечание</w:t>
                        </w:r>
                      </w:p>
                    </w:tc>
                  </w:tr>
                  <w:tr w:rsidR="00325182" w:rsidRPr="00EA208C" w:rsidTr="00AC28B7">
                    <w:trPr>
                      <w:trHeight w:val="158"/>
                    </w:trPr>
                    <w:tc>
                      <w:tcPr>
                        <w:tcW w:w="413" w:type="dxa"/>
                        <w:vAlign w:val="center"/>
                      </w:tcPr>
                      <w:p w:rsidR="00325182" w:rsidRPr="00EA208C" w:rsidRDefault="00325182">
                        <w:pPr>
                          <w:jc w:val="center"/>
                          <w:rPr>
                            <w:rFonts w:cs="Arial"/>
                            <w:sz w:val="20"/>
                            <w:szCs w:val="20"/>
                          </w:rPr>
                        </w:pPr>
                        <w:r w:rsidRPr="00EA208C">
                          <w:rPr>
                            <w:rFonts w:cs="Arial"/>
                            <w:sz w:val="20"/>
                            <w:szCs w:val="20"/>
                          </w:rPr>
                          <w:t>1</w:t>
                        </w:r>
                      </w:p>
                    </w:tc>
                    <w:tc>
                      <w:tcPr>
                        <w:tcW w:w="711" w:type="dxa"/>
                        <w:vAlign w:val="center"/>
                      </w:tcPr>
                      <w:p w:rsidR="00325182" w:rsidRPr="00EA208C" w:rsidRDefault="00325182">
                        <w:pPr>
                          <w:jc w:val="center"/>
                          <w:rPr>
                            <w:rFonts w:cs="Arial"/>
                            <w:sz w:val="20"/>
                            <w:szCs w:val="20"/>
                          </w:rPr>
                        </w:pPr>
                        <w:r w:rsidRPr="00EA208C">
                          <w:rPr>
                            <w:rFonts w:cs="Arial"/>
                            <w:sz w:val="20"/>
                            <w:szCs w:val="20"/>
                          </w:rPr>
                          <w:t>2</w:t>
                        </w:r>
                      </w:p>
                    </w:tc>
                    <w:tc>
                      <w:tcPr>
                        <w:tcW w:w="1150" w:type="dxa"/>
                        <w:vAlign w:val="center"/>
                      </w:tcPr>
                      <w:p w:rsidR="00325182" w:rsidRPr="00EA208C" w:rsidRDefault="00325182">
                        <w:pPr>
                          <w:jc w:val="center"/>
                          <w:rPr>
                            <w:rFonts w:cs="Arial"/>
                            <w:sz w:val="20"/>
                            <w:szCs w:val="20"/>
                          </w:rPr>
                        </w:pPr>
                        <w:r w:rsidRPr="00EA208C">
                          <w:rPr>
                            <w:rFonts w:cs="Arial"/>
                            <w:sz w:val="20"/>
                            <w:szCs w:val="20"/>
                          </w:rPr>
                          <w:t>3</w:t>
                        </w:r>
                      </w:p>
                    </w:tc>
                    <w:tc>
                      <w:tcPr>
                        <w:tcW w:w="1443" w:type="dxa"/>
                        <w:vAlign w:val="center"/>
                      </w:tcPr>
                      <w:p w:rsidR="00325182" w:rsidRPr="00EA208C" w:rsidRDefault="00325182">
                        <w:pPr>
                          <w:jc w:val="center"/>
                          <w:rPr>
                            <w:rFonts w:cs="Arial"/>
                            <w:sz w:val="20"/>
                            <w:szCs w:val="20"/>
                          </w:rPr>
                        </w:pPr>
                        <w:r w:rsidRPr="00EA208C">
                          <w:rPr>
                            <w:rFonts w:cs="Arial"/>
                            <w:sz w:val="20"/>
                            <w:szCs w:val="20"/>
                          </w:rPr>
                          <w:t>4</w:t>
                        </w:r>
                      </w:p>
                    </w:tc>
                    <w:tc>
                      <w:tcPr>
                        <w:tcW w:w="1434" w:type="dxa"/>
                        <w:vAlign w:val="center"/>
                      </w:tcPr>
                      <w:p w:rsidR="00325182" w:rsidRPr="00EA208C" w:rsidRDefault="00325182">
                        <w:pPr>
                          <w:jc w:val="center"/>
                          <w:rPr>
                            <w:rFonts w:cs="Arial"/>
                            <w:sz w:val="20"/>
                            <w:szCs w:val="20"/>
                          </w:rPr>
                        </w:pPr>
                        <w:r w:rsidRPr="00EA208C">
                          <w:rPr>
                            <w:rFonts w:cs="Arial"/>
                            <w:sz w:val="20"/>
                            <w:szCs w:val="20"/>
                          </w:rPr>
                          <w:t>5</w:t>
                        </w:r>
                      </w:p>
                    </w:tc>
                    <w:tc>
                      <w:tcPr>
                        <w:tcW w:w="2967" w:type="dxa"/>
                        <w:vAlign w:val="center"/>
                      </w:tcPr>
                      <w:p w:rsidR="00325182" w:rsidRPr="00EA208C" w:rsidRDefault="00325182">
                        <w:pPr>
                          <w:jc w:val="center"/>
                          <w:rPr>
                            <w:rFonts w:cs="Arial"/>
                            <w:sz w:val="20"/>
                            <w:szCs w:val="20"/>
                          </w:rPr>
                        </w:pPr>
                        <w:r>
                          <w:rPr>
                            <w:rFonts w:cs="Arial"/>
                            <w:sz w:val="20"/>
                            <w:szCs w:val="20"/>
                          </w:rPr>
                          <w:t>6</w:t>
                        </w:r>
                      </w:p>
                    </w:tc>
                    <w:tc>
                      <w:tcPr>
                        <w:tcW w:w="993" w:type="dxa"/>
                        <w:vAlign w:val="center"/>
                      </w:tcPr>
                      <w:p w:rsidR="00325182" w:rsidRPr="00EA208C" w:rsidRDefault="00325182">
                        <w:pPr>
                          <w:jc w:val="center"/>
                          <w:rPr>
                            <w:rFonts w:cs="Arial"/>
                            <w:sz w:val="20"/>
                            <w:szCs w:val="20"/>
                          </w:rPr>
                        </w:pPr>
                        <w:r>
                          <w:rPr>
                            <w:rFonts w:cs="Arial"/>
                            <w:sz w:val="20"/>
                            <w:szCs w:val="20"/>
                          </w:rPr>
                          <w:t>7</w:t>
                        </w:r>
                      </w:p>
                    </w:tc>
                    <w:tc>
                      <w:tcPr>
                        <w:tcW w:w="2551" w:type="dxa"/>
                        <w:vAlign w:val="center"/>
                      </w:tcPr>
                      <w:p w:rsidR="00325182" w:rsidRPr="00EA208C" w:rsidRDefault="00325182">
                        <w:pPr>
                          <w:jc w:val="center"/>
                          <w:rPr>
                            <w:rFonts w:cs="Arial"/>
                            <w:sz w:val="20"/>
                            <w:szCs w:val="20"/>
                          </w:rPr>
                        </w:pPr>
                        <w:r>
                          <w:rPr>
                            <w:rFonts w:cs="Arial"/>
                            <w:sz w:val="20"/>
                            <w:szCs w:val="20"/>
                          </w:rPr>
                          <w:t>8</w:t>
                        </w:r>
                      </w:p>
                    </w:tc>
                    <w:tc>
                      <w:tcPr>
                        <w:tcW w:w="1276" w:type="dxa"/>
                        <w:vAlign w:val="center"/>
                      </w:tcPr>
                      <w:p w:rsidR="00325182" w:rsidRPr="00EA208C" w:rsidRDefault="00325182">
                        <w:pPr>
                          <w:jc w:val="center"/>
                          <w:rPr>
                            <w:rFonts w:cs="Arial"/>
                            <w:sz w:val="20"/>
                            <w:szCs w:val="20"/>
                          </w:rPr>
                        </w:pPr>
                        <w:r>
                          <w:rPr>
                            <w:rFonts w:cs="Arial"/>
                            <w:sz w:val="20"/>
                            <w:szCs w:val="20"/>
                          </w:rPr>
                          <w:t>9</w:t>
                        </w:r>
                      </w:p>
                    </w:tc>
                    <w:tc>
                      <w:tcPr>
                        <w:tcW w:w="992" w:type="dxa"/>
                        <w:vAlign w:val="center"/>
                      </w:tcPr>
                      <w:p w:rsidR="00325182" w:rsidRPr="00EA208C" w:rsidRDefault="00325182">
                        <w:pPr>
                          <w:jc w:val="center"/>
                          <w:rPr>
                            <w:rFonts w:cs="Arial"/>
                            <w:sz w:val="20"/>
                            <w:szCs w:val="20"/>
                          </w:rPr>
                        </w:pPr>
                        <w:r>
                          <w:rPr>
                            <w:rFonts w:cs="Arial"/>
                            <w:sz w:val="20"/>
                            <w:szCs w:val="20"/>
                          </w:rPr>
                          <w:t>10</w:t>
                        </w:r>
                      </w:p>
                    </w:tc>
                    <w:tc>
                      <w:tcPr>
                        <w:tcW w:w="1134" w:type="dxa"/>
                        <w:vAlign w:val="center"/>
                      </w:tcPr>
                      <w:p w:rsidR="00325182" w:rsidRPr="00EA208C" w:rsidRDefault="00325182">
                        <w:pPr>
                          <w:jc w:val="center"/>
                          <w:rPr>
                            <w:rFonts w:cs="Arial"/>
                            <w:sz w:val="20"/>
                            <w:szCs w:val="20"/>
                          </w:rPr>
                        </w:pPr>
                        <w:r>
                          <w:rPr>
                            <w:rFonts w:cs="Arial"/>
                            <w:sz w:val="20"/>
                            <w:szCs w:val="20"/>
                          </w:rPr>
                          <w:t>11</w:t>
                        </w: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bl>
                <w:p w:rsidR="00325182" w:rsidRPr="00EA208C" w:rsidRDefault="00325182" w:rsidP="00325182">
                  <w:pPr>
                    <w:ind w:left="142"/>
                    <w:rPr>
                      <w:rFonts w:cs="Arial"/>
                      <w:sz w:val="20"/>
                      <w:szCs w:val="20"/>
                      <w:lang w:val="en-US"/>
                    </w:rPr>
                  </w:pPr>
                </w:p>
                <w:p w:rsidR="00325182" w:rsidRPr="00EA208C" w:rsidRDefault="00325182" w:rsidP="00325182">
                  <w:pPr>
                    <w:ind w:left="142"/>
                    <w:rPr>
                      <w:rFonts w:cs="Arial"/>
                      <w:sz w:val="20"/>
                      <w:szCs w:val="20"/>
                      <w:lang w:val="en-US"/>
                    </w:rPr>
                  </w:pPr>
                </w:p>
                <w:p w:rsidR="00325182" w:rsidRPr="00EA208C" w:rsidRDefault="00325182" w:rsidP="00325182">
                  <w:pPr>
                    <w:ind w:left="142"/>
                    <w:rPr>
                      <w:rFonts w:cs="Arial"/>
                      <w:sz w:val="20"/>
                      <w:szCs w:val="20"/>
                      <w:lang w:val="en-US"/>
                    </w:rPr>
                  </w:pPr>
                </w:p>
                <w:p w:rsidR="00325182" w:rsidRPr="00EA208C" w:rsidRDefault="00325182" w:rsidP="00325182">
                  <w:pPr>
                    <w:ind w:left="142"/>
                    <w:rPr>
                      <w:rFonts w:cs="Arial"/>
                      <w:sz w:val="20"/>
                      <w:szCs w:val="20"/>
                    </w:rPr>
                  </w:pPr>
                  <w:r w:rsidRPr="00EA208C">
                    <w:rPr>
                      <w:rFonts w:cs="Arial"/>
                      <w:sz w:val="20"/>
                      <w:szCs w:val="20"/>
                    </w:rPr>
                    <w:t xml:space="preserve">Ответственный представитель Изготовителя (Субподрядчика) </w:t>
                  </w:r>
                </w:p>
                <w:p w:rsidR="00325182" w:rsidRDefault="00325182" w:rsidP="00325182">
                  <w:pPr>
                    <w:ind w:left="4390" w:firstLine="2273"/>
                    <w:rPr>
                      <w:rFonts w:cs="Arial"/>
                      <w:sz w:val="16"/>
                    </w:rPr>
                  </w:pPr>
                  <w:r>
                    <w:rPr>
                      <w:rFonts w:cs="Arial"/>
                      <w:sz w:val="16"/>
                    </w:rPr>
                    <w:t>(подпись)                                                (фамилия)                                                    (должность)</w:t>
                  </w:r>
                </w:p>
                <w:p w:rsidR="00325182" w:rsidRDefault="00325182" w:rsidP="00325182">
                  <w:pPr>
                    <w:ind w:left="4390" w:firstLine="2273"/>
                    <w:rPr>
                      <w:rFonts w:cs="Arial"/>
                      <w:sz w:val="16"/>
                    </w:rPr>
                  </w:pPr>
                </w:p>
                <w:tbl>
                  <w:tblPr>
                    <w:tblW w:w="14788" w:type="dxa"/>
                    <w:tblInd w:w="-72" w:type="dxa"/>
                    <w:tblBorders>
                      <w:top w:val="single" w:sz="4" w:space="0" w:color="auto"/>
                    </w:tblBorders>
                    <w:tblLook w:val="0000"/>
                  </w:tblPr>
                  <w:tblGrid>
                    <w:gridCol w:w="14788"/>
                  </w:tblGrid>
                  <w:tr w:rsidR="00325182" w:rsidRPr="005B16BA">
                    <w:trPr>
                      <w:trHeight w:val="2390"/>
                    </w:trPr>
                    <w:tc>
                      <w:tcPr>
                        <w:tcW w:w="14788" w:type="dxa"/>
                      </w:tcPr>
                      <w:p w:rsidR="00325182" w:rsidRDefault="00325182">
                        <w:pPr>
                          <w:ind w:firstLine="8460"/>
                          <w:rPr>
                            <w:rFonts w:cs="Arial"/>
                            <w:sz w:val="16"/>
                            <w:highlight w:val="yellow"/>
                          </w:rPr>
                        </w:pPr>
                      </w:p>
                      <w:p w:rsidR="00325182" w:rsidRPr="005B16BA" w:rsidRDefault="00325182" w:rsidP="00AC28B7">
                        <w:pPr>
                          <w:rPr>
                            <w:rFonts w:cs="Arial"/>
                            <w:sz w:val="16"/>
                            <w:u w:val="single"/>
                          </w:rPr>
                        </w:pPr>
                        <w:r>
                          <w:rPr>
                            <w:rFonts w:cs="Arial"/>
                            <w:sz w:val="16"/>
                          </w:rPr>
                          <w:t>* Допускается оформлять таблицу как приложение к Уведомлению</w:t>
                        </w:r>
                        <w:r w:rsidRPr="005B16BA">
                          <w:rPr>
                            <w:rFonts w:cs="Arial"/>
                            <w:sz w:val="16"/>
                          </w:rPr>
                          <w:t xml:space="preserve"> </w:t>
                        </w:r>
                      </w:p>
                    </w:tc>
                  </w:tr>
                </w:tbl>
                <w:p w:rsidR="00325182" w:rsidRPr="005B16BA" w:rsidRDefault="00325182" w:rsidP="00325182">
                  <w:pPr>
                    <w:rPr>
                      <w:rFonts w:cs="Arial"/>
                    </w:rPr>
                  </w:pPr>
                </w:p>
              </w:txbxContent>
            </v:textbox>
          </v:shape>
        </w:pict>
      </w:r>
    </w:p>
    <w:p w:rsidR="00325182" w:rsidRPr="00917D9F" w:rsidRDefault="00325182" w:rsidP="00325182">
      <w:pPr>
        <w:pStyle w:val="11"/>
      </w:pPr>
      <w:r w:rsidRPr="00917D9F">
        <w:rPr>
          <w:noProof/>
        </w:rPr>
        <w:pict>
          <v:line id="_x0000_s1032" style="position:absolute;z-index:251666432" from="557.85pt,357.3pt" to="719.85pt,357.3pt">
            <w10:wrap type="square"/>
          </v:line>
        </w:pict>
      </w:r>
      <w:r w:rsidRPr="00917D9F">
        <w:rPr>
          <w:noProof/>
        </w:rPr>
        <w:pict>
          <v:line id="_x0000_s1031" style="position:absolute;z-index:251665408" from="446.85pt,357.3pt" to="536.85pt,357.3pt">
            <w10:wrap type="square"/>
          </v:line>
        </w:pict>
      </w:r>
      <w:r w:rsidRPr="00917D9F">
        <w:rPr>
          <w:noProof/>
        </w:rPr>
        <w:pict>
          <v:line id="_x0000_s1030" style="position:absolute;z-index:251664384" from="329.85pt,357.3pt" to="419.85pt,357.3pt">
            <w10:wrap type="square"/>
          </v:line>
        </w:pict>
      </w:r>
    </w:p>
    <w:p w:rsidR="00325182" w:rsidRPr="00917D9F" w:rsidRDefault="00325182" w:rsidP="00325182">
      <w:pPr>
        <w:sectPr w:rsidR="00325182" w:rsidRPr="00917D9F">
          <w:headerReference w:type="default" r:id="rId8"/>
          <w:pgSz w:w="16840" w:h="11907" w:orient="landscape" w:code="9"/>
          <w:pgMar w:top="851" w:right="533" w:bottom="992" w:left="1134" w:header="720" w:footer="720" w:gutter="0"/>
          <w:cols w:space="720"/>
        </w:sectPr>
      </w:pPr>
    </w:p>
    <w:p w:rsidR="00325182" w:rsidRPr="00917D9F" w:rsidRDefault="00325182" w:rsidP="00325182">
      <w:pPr>
        <w:pStyle w:val="1"/>
        <w:numPr>
          <w:ilvl w:val="0"/>
          <w:numId w:val="0"/>
        </w:numPr>
        <w:spacing w:before="0" w:after="0"/>
        <w:ind w:left="858"/>
        <w:rPr>
          <w:bCs w:val="0"/>
          <w:kern w:val="0"/>
        </w:rPr>
      </w:pPr>
      <w:bookmarkStart w:id="369" w:name="_Toc170809636"/>
      <w:bookmarkStart w:id="370" w:name="_Toc195525878"/>
      <w:bookmarkStart w:id="371" w:name="_Toc221002803"/>
      <w:bookmarkStart w:id="372" w:name="_Toc217979253"/>
      <w:bookmarkStart w:id="373" w:name="_Toc220381476"/>
      <w:bookmarkStart w:id="374" w:name="_Toc221002802"/>
      <w:bookmarkStart w:id="375" w:name="_Toc288637732"/>
      <w:bookmarkStart w:id="376" w:name="_Toc328405723"/>
      <w:r w:rsidRPr="00917D9F">
        <w:rPr>
          <w:kern w:val="0"/>
        </w:rPr>
        <w:t>Оборотная сторона Уведомления об инспекции</w:t>
      </w:r>
      <w:bookmarkEnd w:id="372"/>
      <w:bookmarkEnd w:id="373"/>
      <w:bookmarkEnd w:id="374"/>
      <w:bookmarkEnd w:id="375"/>
      <w:bookmarkEnd w:id="376"/>
    </w:p>
    <w:p w:rsidR="00325182" w:rsidRPr="00917D9F" w:rsidRDefault="00325182" w:rsidP="00325182">
      <w:pPr>
        <w:pStyle w:val="1"/>
        <w:numPr>
          <w:ilvl w:val="0"/>
          <w:numId w:val="0"/>
        </w:numPr>
        <w:spacing w:before="0" w:after="0"/>
        <w:ind w:left="432"/>
        <w:rPr>
          <w:kern w:val="0"/>
        </w:rPr>
      </w:pPr>
      <w:r w:rsidRPr="00917D9F">
        <w:rPr>
          <w:bCs w:val="0"/>
          <w:noProof/>
          <w:kern w:val="0"/>
        </w:rPr>
        <w:pict>
          <v:shape id="_x0000_s1034" type="#_x0000_t202" style="position:absolute;left:0;text-align:left;margin-left:9.75pt;margin-top:11.95pt;width:742.25pt;height:371.5pt;z-index:-251648000">
            <v:textbox style="mso-next-textbox:#_x0000_s1034">
              <w:txbxContent>
                <w:p w:rsidR="00325182" w:rsidRPr="005B16BA" w:rsidRDefault="00325182" w:rsidP="00325182">
                  <w:pPr>
                    <w:rPr>
                      <w:rFonts w:cs="Arial"/>
                      <w:b/>
                      <w:bCs/>
                    </w:rPr>
                  </w:pPr>
                  <w:r w:rsidRPr="00EA208C">
                    <w:rPr>
                      <w:rFonts w:cs="Arial"/>
                      <w:b/>
                      <w:bCs/>
                    </w:rPr>
                    <w:t>ЗАКЛЮЧЕНИЕ</w:t>
                  </w:r>
                </w:p>
                <w:p w:rsidR="00325182" w:rsidRPr="005B16BA" w:rsidRDefault="00325182" w:rsidP="00325182">
                  <w:pPr>
                    <w:rPr>
                      <w:rFonts w:cs="Arial"/>
                      <w:b/>
                      <w:bCs/>
                      <w:sz w:val="20"/>
                      <w:szCs w:val="20"/>
                    </w:rPr>
                  </w:pPr>
                </w:p>
                <w:p w:rsidR="00325182" w:rsidRPr="005B16BA" w:rsidRDefault="00325182" w:rsidP="00325182">
                  <w:pPr>
                    <w:rPr>
                      <w:rFonts w:cs="Arial"/>
                      <w:b/>
                      <w:bCs/>
                      <w:sz w:val="20"/>
                      <w:szCs w:val="20"/>
                    </w:rPr>
                  </w:pPr>
                  <w:r w:rsidRPr="00EA208C">
                    <w:rPr>
                      <w:rFonts w:cs="Arial"/>
                      <w:b/>
                      <w:bCs/>
                      <w:sz w:val="20"/>
                      <w:szCs w:val="20"/>
                    </w:rPr>
                    <w:t>к</w:t>
                  </w:r>
                  <w:r w:rsidRPr="005B16BA">
                    <w:rPr>
                      <w:rFonts w:cs="Arial"/>
                      <w:b/>
                      <w:bCs/>
                      <w:sz w:val="20"/>
                      <w:szCs w:val="20"/>
                    </w:rPr>
                    <w:t xml:space="preserve"> </w:t>
                  </w:r>
                  <w:r w:rsidRPr="00EA208C">
                    <w:rPr>
                      <w:rFonts w:cs="Arial"/>
                      <w:b/>
                      <w:bCs/>
                      <w:sz w:val="20"/>
                      <w:szCs w:val="20"/>
                    </w:rPr>
                    <w:t>Уведомлению</w:t>
                  </w:r>
                  <w:r w:rsidRPr="005B16BA">
                    <w:rPr>
                      <w:rFonts w:cs="Arial"/>
                      <w:b/>
                      <w:bCs/>
                      <w:sz w:val="20"/>
                      <w:szCs w:val="20"/>
                    </w:rPr>
                    <w:t xml:space="preserve"> </w:t>
                  </w:r>
                  <w:r w:rsidRPr="00EA208C">
                    <w:rPr>
                      <w:rFonts w:cs="Arial"/>
                      <w:b/>
                      <w:bCs/>
                      <w:sz w:val="20"/>
                      <w:szCs w:val="20"/>
                    </w:rPr>
                    <w:t>об</w:t>
                  </w:r>
                  <w:r w:rsidRPr="005B16BA">
                    <w:rPr>
                      <w:rFonts w:cs="Arial"/>
                      <w:b/>
                      <w:bCs/>
                      <w:sz w:val="20"/>
                      <w:szCs w:val="20"/>
                    </w:rPr>
                    <w:t xml:space="preserve"> </w:t>
                  </w:r>
                  <w:r w:rsidRPr="00EA208C">
                    <w:rPr>
                      <w:rFonts w:cs="Arial"/>
                      <w:b/>
                      <w:bCs/>
                      <w:sz w:val="20"/>
                      <w:szCs w:val="20"/>
                    </w:rPr>
                    <w:t>инспекции</w:t>
                  </w:r>
                  <w:r w:rsidRPr="005B16BA">
                    <w:rPr>
                      <w:rFonts w:cs="Arial"/>
                      <w:b/>
                      <w:bCs/>
                      <w:sz w:val="20"/>
                      <w:szCs w:val="20"/>
                    </w:rPr>
                    <w:t xml:space="preserve"> </w:t>
                  </w:r>
                  <w:r w:rsidRPr="00EA208C">
                    <w:rPr>
                      <w:rFonts w:cs="Arial"/>
                      <w:b/>
                      <w:bCs/>
                      <w:sz w:val="20"/>
                      <w:szCs w:val="20"/>
                      <w:lang w:val="en-US"/>
                    </w:rPr>
                    <w:t>No</w:t>
                  </w:r>
                  <w:r w:rsidRPr="005B16BA">
                    <w:rPr>
                      <w:rFonts w:cs="Arial"/>
                      <w:b/>
                      <w:bCs/>
                      <w:sz w:val="20"/>
                      <w:szCs w:val="20"/>
                    </w:rPr>
                    <w:t xml:space="preserve">._______ </w:t>
                  </w:r>
                  <w:r w:rsidRPr="00EA208C">
                    <w:rPr>
                      <w:rFonts w:cs="Arial"/>
                      <w:b/>
                      <w:bCs/>
                      <w:sz w:val="20"/>
                      <w:szCs w:val="20"/>
                    </w:rPr>
                    <w:t>от</w:t>
                  </w:r>
                  <w:r w:rsidRPr="005B16BA">
                    <w:rPr>
                      <w:rFonts w:cs="Arial"/>
                      <w:b/>
                      <w:bCs/>
                      <w:sz w:val="20"/>
                      <w:szCs w:val="20"/>
                    </w:rPr>
                    <w:t xml:space="preserve"> «___»_____ 20__</w:t>
                  </w:r>
                </w:p>
                <w:p w:rsidR="00325182" w:rsidRPr="005B16BA" w:rsidRDefault="00325182" w:rsidP="00325182">
                  <w:pPr>
                    <w:rPr>
                      <w:rFonts w:cs="Arial"/>
                      <w:b/>
                      <w:bCs/>
                      <w:sz w:val="20"/>
                      <w:szCs w:val="20"/>
                    </w:rPr>
                  </w:pPr>
                </w:p>
                <w:tbl>
                  <w:tblPr>
                    <w:tblW w:w="147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82"/>
                    <w:gridCol w:w="78"/>
                    <w:gridCol w:w="4175"/>
                    <w:gridCol w:w="55"/>
                    <w:gridCol w:w="1929"/>
                    <w:gridCol w:w="156"/>
                    <w:gridCol w:w="2963"/>
                    <w:gridCol w:w="157"/>
                    <w:gridCol w:w="1674"/>
                  </w:tblGrid>
                  <w:tr w:rsidR="00325182" w:rsidRPr="00EA208C" w:rsidTr="00AC28B7">
                    <w:trPr>
                      <w:trHeight w:val="915"/>
                    </w:trPr>
                    <w:tc>
                      <w:tcPr>
                        <w:tcW w:w="14769" w:type="dxa"/>
                        <w:gridSpan w:val="9"/>
                        <w:tcBorders>
                          <w:bottom w:val="single" w:sz="4" w:space="0" w:color="auto"/>
                        </w:tcBorders>
                      </w:tcPr>
                      <w:p w:rsidR="00325182" w:rsidRPr="005B16BA" w:rsidRDefault="00325182">
                        <w:pPr>
                          <w:rPr>
                            <w:rFonts w:cs="Arial"/>
                            <w:bCs/>
                            <w:sz w:val="20"/>
                            <w:szCs w:val="20"/>
                          </w:rPr>
                        </w:pPr>
                      </w:p>
                      <w:p w:rsidR="00325182" w:rsidRPr="00EA208C" w:rsidRDefault="00325182">
                        <w:pPr>
                          <w:rPr>
                            <w:rFonts w:cs="Arial"/>
                            <w:bCs/>
                            <w:sz w:val="20"/>
                            <w:szCs w:val="20"/>
                          </w:rPr>
                        </w:pPr>
                        <w:r w:rsidRPr="00EA208C">
                          <w:rPr>
                            <w:rFonts w:cs="Arial"/>
                            <w:bCs/>
                            <w:sz w:val="20"/>
                            <w:szCs w:val="20"/>
                          </w:rPr>
                          <w:t xml:space="preserve">В результате проведения инспекции установлено, что контрольная/технологическая операция </w:t>
                        </w:r>
                        <w:r w:rsidRPr="00EA208C">
                          <w:rPr>
                            <w:rFonts w:cs="Arial"/>
                            <w:b/>
                            <w:sz w:val="20"/>
                            <w:szCs w:val="20"/>
                          </w:rPr>
                          <w:t>удовлетворяет требованиям</w:t>
                        </w:r>
                        <w:r w:rsidRPr="00EA208C">
                          <w:rPr>
                            <w:rFonts w:cs="Arial"/>
                            <w:bCs/>
                            <w:sz w:val="20"/>
                            <w:szCs w:val="20"/>
                          </w:rPr>
                          <w:t xml:space="preserve"> нормативной и технологической документации, а также Договора </w:t>
                        </w:r>
                        <w:proofErr w:type="spellStart"/>
                        <w:r w:rsidRPr="00EA208C">
                          <w:rPr>
                            <w:rFonts w:cs="Arial"/>
                            <w:bCs/>
                            <w:sz w:val="20"/>
                            <w:szCs w:val="20"/>
                          </w:rPr>
                          <w:t>No</w:t>
                        </w:r>
                        <w:proofErr w:type="spellEnd"/>
                        <w:r w:rsidRPr="00EA208C">
                          <w:rPr>
                            <w:rFonts w:cs="Arial"/>
                            <w:bCs/>
                            <w:sz w:val="20"/>
                            <w:szCs w:val="20"/>
                          </w:rPr>
                          <w:t xml:space="preserve"> ________________________ от “ ___ ” __________________ 20__</w:t>
                        </w:r>
                      </w:p>
                      <w:p w:rsidR="00325182" w:rsidRPr="00EA208C" w:rsidRDefault="00325182">
                        <w:pPr>
                          <w:rPr>
                            <w:rFonts w:cs="Arial"/>
                            <w:bCs/>
                            <w:sz w:val="20"/>
                            <w:szCs w:val="20"/>
                          </w:rPr>
                        </w:pPr>
                      </w:p>
                    </w:tc>
                  </w:tr>
                  <w:tr w:rsidR="00325182" w:rsidRPr="00EA208C" w:rsidTr="00AC28B7">
                    <w:trPr>
                      <w:trHeight w:val="20"/>
                    </w:trPr>
                    <w:tc>
                      <w:tcPr>
                        <w:tcW w:w="3582" w:type="dxa"/>
                        <w:tcBorders>
                          <w:top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rPr>
                        </w:pPr>
                        <w:r w:rsidRPr="00EA208C">
                          <w:rPr>
                            <w:rFonts w:cs="Arial"/>
                            <w:b/>
                            <w:bCs/>
                            <w:sz w:val="20"/>
                            <w:szCs w:val="20"/>
                          </w:rPr>
                          <w:t>Представитель</w:t>
                        </w:r>
                      </w:p>
                    </w:tc>
                    <w:tc>
                      <w:tcPr>
                        <w:tcW w:w="4253"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rPr>
                        </w:pPr>
                        <w:r w:rsidRPr="00EA208C">
                          <w:rPr>
                            <w:rFonts w:cs="Arial"/>
                            <w:b/>
                            <w:sz w:val="20"/>
                            <w:szCs w:val="20"/>
                          </w:rPr>
                          <w:t>Должность</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rPr>
                        </w:pPr>
                        <w:r w:rsidRPr="00EA208C">
                          <w:rPr>
                            <w:rFonts w:cs="Arial"/>
                            <w:b/>
                            <w:sz w:val="20"/>
                            <w:szCs w:val="20"/>
                          </w:rPr>
                          <w:t>Подпись</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rPr>
                        </w:pPr>
                        <w:r w:rsidRPr="00EA208C">
                          <w:rPr>
                            <w:rFonts w:cs="Arial"/>
                            <w:b/>
                            <w:sz w:val="20"/>
                            <w:szCs w:val="20"/>
                          </w:rPr>
                          <w:t>Фамилия</w:t>
                        </w:r>
                      </w:p>
                    </w:tc>
                    <w:tc>
                      <w:tcPr>
                        <w:tcW w:w="1831" w:type="dxa"/>
                        <w:gridSpan w:val="2"/>
                        <w:tcBorders>
                          <w:top w:val="single" w:sz="4" w:space="0" w:color="auto"/>
                          <w:left w:val="single" w:sz="4" w:space="0" w:color="auto"/>
                          <w:bottom w:val="single" w:sz="4" w:space="0" w:color="auto"/>
                        </w:tcBorders>
                        <w:vAlign w:val="center"/>
                      </w:tcPr>
                      <w:p w:rsidR="00325182" w:rsidRPr="00EA208C" w:rsidRDefault="00325182">
                        <w:pPr>
                          <w:jc w:val="center"/>
                          <w:rPr>
                            <w:rFonts w:cs="Arial"/>
                            <w:b/>
                            <w:sz w:val="20"/>
                            <w:szCs w:val="20"/>
                          </w:rPr>
                        </w:pPr>
                        <w:r w:rsidRPr="00EA208C">
                          <w:rPr>
                            <w:rFonts w:cs="Arial"/>
                            <w:b/>
                            <w:sz w:val="20"/>
                            <w:szCs w:val="20"/>
                          </w:rPr>
                          <w:t>Дата</w:t>
                        </w:r>
                      </w:p>
                    </w:tc>
                  </w:tr>
                  <w:tr w:rsidR="00325182" w:rsidRPr="00EA208C" w:rsidTr="00AC28B7">
                    <w:trPr>
                      <w:trHeight w:val="20"/>
                    </w:trPr>
                    <w:tc>
                      <w:tcPr>
                        <w:tcW w:w="3582" w:type="dxa"/>
                        <w:tcBorders>
                          <w:top w:val="single" w:sz="4" w:space="0" w:color="auto"/>
                          <w:bottom w:val="single" w:sz="4" w:space="0" w:color="auto"/>
                          <w:right w:val="single" w:sz="4" w:space="0" w:color="auto"/>
                        </w:tcBorders>
                        <w:vAlign w:val="center"/>
                      </w:tcPr>
                      <w:p w:rsidR="00325182" w:rsidRPr="00917D9F" w:rsidRDefault="00325182">
                        <w:pPr>
                          <w:jc w:val="center"/>
                          <w:rPr>
                            <w:rFonts w:cs="Arial"/>
                            <w:b/>
                            <w:bCs/>
                            <w:sz w:val="20"/>
                            <w:szCs w:val="20"/>
                            <w:lang w:val="en-US"/>
                          </w:rPr>
                        </w:pPr>
                        <w:r w:rsidRPr="00917D9F">
                          <w:rPr>
                            <w:rFonts w:cs="Arial"/>
                            <w:b/>
                            <w:bCs/>
                            <w:sz w:val="20"/>
                            <w:szCs w:val="20"/>
                          </w:rPr>
                          <w:t>УО</w:t>
                        </w:r>
                      </w:p>
                    </w:tc>
                    <w:tc>
                      <w:tcPr>
                        <w:tcW w:w="4253"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lang w:val="en-US"/>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lang w:val="en-US"/>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lang w:val="en-US"/>
                          </w:rPr>
                        </w:pPr>
                      </w:p>
                    </w:tc>
                    <w:tc>
                      <w:tcPr>
                        <w:tcW w:w="1831" w:type="dxa"/>
                        <w:gridSpan w:val="2"/>
                        <w:tcBorders>
                          <w:top w:val="single" w:sz="4" w:space="0" w:color="auto"/>
                          <w:left w:val="single" w:sz="4" w:space="0" w:color="auto"/>
                          <w:bottom w:val="single" w:sz="4" w:space="0" w:color="auto"/>
                        </w:tcBorders>
                        <w:vAlign w:val="center"/>
                      </w:tcPr>
                      <w:p w:rsidR="00325182" w:rsidRPr="00EA208C" w:rsidRDefault="00325182">
                        <w:pPr>
                          <w:jc w:val="center"/>
                          <w:rPr>
                            <w:rFonts w:cs="Arial"/>
                            <w:b/>
                            <w:sz w:val="20"/>
                            <w:szCs w:val="20"/>
                            <w:lang w:val="en-US"/>
                          </w:rPr>
                        </w:pPr>
                      </w:p>
                    </w:tc>
                  </w:tr>
                  <w:tr w:rsidR="00325182" w:rsidRPr="00EA208C" w:rsidTr="00AC28B7">
                    <w:trPr>
                      <w:trHeight w:val="20"/>
                    </w:trPr>
                    <w:tc>
                      <w:tcPr>
                        <w:tcW w:w="3582" w:type="dxa"/>
                        <w:tcBorders>
                          <w:top w:val="single" w:sz="4" w:space="0" w:color="auto"/>
                          <w:right w:val="single" w:sz="4" w:space="0" w:color="auto"/>
                        </w:tcBorders>
                        <w:vAlign w:val="center"/>
                      </w:tcPr>
                      <w:p w:rsidR="00325182" w:rsidRPr="00917D9F" w:rsidRDefault="00325182">
                        <w:pPr>
                          <w:jc w:val="center"/>
                          <w:rPr>
                            <w:rFonts w:cs="Arial"/>
                            <w:b/>
                            <w:bCs/>
                            <w:sz w:val="20"/>
                            <w:szCs w:val="20"/>
                            <w:lang w:val="en-US"/>
                          </w:rPr>
                        </w:pPr>
                        <w:r w:rsidRPr="00917D9F">
                          <w:rPr>
                            <w:rFonts w:cs="Arial"/>
                            <w:b/>
                            <w:bCs/>
                            <w:sz w:val="20"/>
                            <w:szCs w:val="20"/>
                          </w:rPr>
                          <w:t>АСЭ</w:t>
                        </w:r>
                      </w:p>
                    </w:tc>
                    <w:tc>
                      <w:tcPr>
                        <w:tcW w:w="4253"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1984"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3119"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1831" w:type="dxa"/>
                        <w:gridSpan w:val="2"/>
                        <w:tcBorders>
                          <w:top w:val="single" w:sz="4" w:space="0" w:color="auto"/>
                          <w:left w:val="single" w:sz="4" w:space="0" w:color="auto"/>
                        </w:tcBorders>
                        <w:vAlign w:val="center"/>
                      </w:tcPr>
                      <w:p w:rsidR="00325182" w:rsidRPr="00EA208C" w:rsidRDefault="00325182">
                        <w:pPr>
                          <w:jc w:val="center"/>
                          <w:rPr>
                            <w:rFonts w:cs="Arial"/>
                            <w:b/>
                            <w:sz w:val="20"/>
                            <w:szCs w:val="20"/>
                          </w:rPr>
                        </w:pPr>
                      </w:p>
                    </w:tc>
                  </w:tr>
                  <w:tr w:rsidR="00325182" w:rsidRPr="00EA208C" w:rsidTr="00AC28B7">
                    <w:trPr>
                      <w:trHeight w:val="20"/>
                    </w:trPr>
                    <w:tc>
                      <w:tcPr>
                        <w:tcW w:w="3582" w:type="dxa"/>
                        <w:tcBorders>
                          <w:top w:val="single" w:sz="4" w:space="0" w:color="auto"/>
                          <w:right w:val="single" w:sz="4" w:space="0" w:color="auto"/>
                        </w:tcBorders>
                        <w:vAlign w:val="center"/>
                      </w:tcPr>
                      <w:p w:rsidR="00325182" w:rsidRPr="00917D9F" w:rsidRDefault="00325182">
                        <w:pPr>
                          <w:jc w:val="center"/>
                          <w:rPr>
                            <w:rFonts w:cs="Arial"/>
                            <w:b/>
                            <w:bCs/>
                            <w:sz w:val="20"/>
                            <w:szCs w:val="20"/>
                          </w:rPr>
                        </w:pPr>
                        <w:r w:rsidRPr="00917D9F">
                          <w:rPr>
                            <w:rFonts w:cs="Arial"/>
                            <w:b/>
                            <w:bCs/>
                            <w:sz w:val="20"/>
                            <w:szCs w:val="20"/>
                          </w:rPr>
                          <w:t>ГУ «ДСАЭ»</w:t>
                        </w:r>
                      </w:p>
                    </w:tc>
                    <w:tc>
                      <w:tcPr>
                        <w:tcW w:w="4253"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1984"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3119"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1831" w:type="dxa"/>
                        <w:gridSpan w:val="2"/>
                        <w:tcBorders>
                          <w:top w:val="single" w:sz="4" w:space="0" w:color="auto"/>
                          <w:left w:val="single" w:sz="4" w:space="0" w:color="auto"/>
                        </w:tcBorders>
                        <w:vAlign w:val="center"/>
                      </w:tcPr>
                      <w:p w:rsidR="00325182" w:rsidRPr="00EA208C" w:rsidRDefault="00325182">
                        <w:pPr>
                          <w:jc w:val="center"/>
                          <w:rPr>
                            <w:rFonts w:cs="Arial"/>
                            <w:b/>
                            <w:sz w:val="20"/>
                            <w:szCs w:val="20"/>
                          </w:rPr>
                        </w:pPr>
                      </w:p>
                    </w:tc>
                  </w:tr>
                  <w:tr w:rsidR="00325182" w:rsidRPr="005B16BA" w:rsidTr="00AC28B7">
                    <w:trPr>
                      <w:trHeight w:val="2010"/>
                    </w:trPr>
                    <w:tc>
                      <w:tcPr>
                        <w:tcW w:w="14769" w:type="dxa"/>
                        <w:gridSpan w:val="9"/>
                        <w:tcBorders>
                          <w:bottom w:val="single" w:sz="4" w:space="0" w:color="auto"/>
                        </w:tcBorders>
                      </w:tcPr>
                      <w:p w:rsidR="00325182" w:rsidRPr="005B16BA" w:rsidRDefault="00325182">
                        <w:pPr>
                          <w:rPr>
                            <w:rFonts w:cs="Arial"/>
                            <w:bCs/>
                            <w:sz w:val="20"/>
                            <w:szCs w:val="20"/>
                          </w:rPr>
                        </w:pPr>
                      </w:p>
                      <w:p w:rsidR="00325182" w:rsidRPr="005B16BA" w:rsidRDefault="00325182">
                        <w:pPr>
                          <w:tabs>
                            <w:tab w:val="left" w:pos="5812"/>
                            <w:tab w:val="left" w:pos="5954"/>
                          </w:tabs>
                          <w:rPr>
                            <w:rFonts w:cs="Arial"/>
                            <w:bCs/>
                            <w:sz w:val="20"/>
                            <w:szCs w:val="20"/>
                          </w:rPr>
                        </w:pPr>
                      </w:p>
                      <w:p w:rsidR="00325182" w:rsidRPr="00EA208C" w:rsidRDefault="00325182">
                        <w:pPr>
                          <w:tabs>
                            <w:tab w:val="left" w:pos="5812"/>
                            <w:tab w:val="left" w:pos="5954"/>
                          </w:tabs>
                          <w:rPr>
                            <w:rFonts w:cs="Arial"/>
                            <w:bCs/>
                            <w:sz w:val="20"/>
                            <w:szCs w:val="20"/>
                          </w:rPr>
                        </w:pPr>
                        <w:r w:rsidRPr="00EA208C">
                          <w:rPr>
                            <w:rFonts w:cs="Arial"/>
                            <w:bCs/>
                            <w:sz w:val="20"/>
                            <w:szCs w:val="20"/>
                          </w:rPr>
                          <w:t xml:space="preserve">В результате проведения инспекции установлено, что контрольная/технологическая операция </w:t>
                        </w:r>
                        <w:r w:rsidRPr="00EA208C">
                          <w:rPr>
                            <w:rFonts w:cs="Arial"/>
                            <w:b/>
                            <w:sz w:val="20"/>
                            <w:szCs w:val="20"/>
                          </w:rPr>
                          <w:t>не удовлетворяет требованиям</w:t>
                        </w:r>
                        <w:r w:rsidRPr="00EA208C">
                          <w:rPr>
                            <w:rFonts w:cs="Arial"/>
                            <w:bCs/>
                            <w:sz w:val="20"/>
                            <w:szCs w:val="20"/>
                          </w:rPr>
                          <w:t xml:space="preserve"> нормативной и технологической документации, а </w:t>
                        </w:r>
                        <w:r w:rsidRPr="00EA208C">
                          <w:rPr>
                            <w:rFonts w:cs="Arial"/>
                            <w:sz w:val="20"/>
                            <w:szCs w:val="20"/>
                          </w:rPr>
                          <w:t xml:space="preserve">также Договора </w:t>
                        </w:r>
                        <w:proofErr w:type="spellStart"/>
                        <w:r w:rsidRPr="00EA208C">
                          <w:rPr>
                            <w:rFonts w:cs="Arial"/>
                            <w:bCs/>
                            <w:sz w:val="20"/>
                            <w:szCs w:val="20"/>
                          </w:rPr>
                          <w:t>No</w:t>
                        </w:r>
                        <w:proofErr w:type="spellEnd"/>
                        <w:r w:rsidRPr="00EA208C">
                          <w:rPr>
                            <w:rFonts w:cs="Arial"/>
                            <w:bCs/>
                            <w:sz w:val="20"/>
                            <w:szCs w:val="20"/>
                          </w:rPr>
                          <w:t xml:space="preserve"> _________________ от “ ___ ” ____________ 20__ </w:t>
                        </w:r>
                      </w:p>
                      <w:p w:rsidR="00325182" w:rsidRPr="00EA208C" w:rsidRDefault="00325182">
                        <w:pPr>
                          <w:rPr>
                            <w:rFonts w:cs="Arial"/>
                            <w:bCs/>
                            <w:sz w:val="20"/>
                            <w:szCs w:val="20"/>
                            <w:lang w:val="en-US"/>
                          </w:rPr>
                        </w:pPr>
                        <w:r w:rsidRPr="00EA208C">
                          <w:rPr>
                            <w:rFonts w:cs="Arial"/>
                            <w:bCs/>
                            <w:sz w:val="20"/>
                            <w:szCs w:val="20"/>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25182" w:rsidRPr="00EA208C" w:rsidRDefault="00325182">
                        <w:pPr>
                          <w:jc w:val="center"/>
                          <w:rPr>
                            <w:rFonts w:cs="Arial"/>
                            <w:bCs/>
                            <w:sz w:val="16"/>
                            <w:szCs w:val="16"/>
                            <w:lang w:val="en-US"/>
                          </w:rPr>
                        </w:pPr>
                        <w:r w:rsidRPr="00EA208C">
                          <w:rPr>
                            <w:rFonts w:cs="Arial"/>
                            <w:bCs/>
                            <w:sz w:val="16"/>
                            <w:szCs w:val="16"/>
                            <w:lang w:val="en-US"/>
                          </w:rPr>
                          <w:t xml:space="preserve">(Description of non-conformities detected/ </w:t>
                        </w:r>
                        <w:r w:rsidRPr="00EA208C">
                          <w:rPr>
                            <w:rFonts w:cs="Arial"/>
                            <w:bCs/>
                            <w:sz w:val="16"/>
                            <w:szCs w:val="16"/>
                          </w:rPr>
                          <w:t>Описание</w:t>
                        </w:r>
                        <w:r w:rsidRPr="00EA208C">
                          <w:rPr>
                            <w:rFonts w:cs="Arial"/>
                            <w:bCs/>
                            <w:sz w:val="16"/>
                            <w:szCs w:val="16"/>
                            <w:lang w:val="en-US"/>
                          </w:rPr>
                          <w:t xml:space="preserve"> </w:t>
                        </w:r>
                        <w:r w:rsidRPr="00EA208C">
                          <w:rPr>
                            <w:rFonts w:cs="Arial"/>
                            <w:bCs/>
                            <w:sz w:val="16"/>
                            <w:szCs w:val="16"/>
                          </w:rPr>
                          <w:t>обнаруженных</w:t>
                        </w:r>
                        <w:r w:rsidRPr="00EA208C">
                          <w:rPr>
                            <w:rFonts w:cs="Arial"/>
                            <w:bCs/>
                            <w:sz w:val="16"/>
                            <w:szCs w:val="16"/>
                            <w:lang w:val="en-US"/>
                          </w:rPr>
                          <w:t xml:space="preserve"> </w:t>
                        </w:r>
                        <w:r w:rsidRPr="00EA208C">
                          <w:rPr>
                            <w:rFonts w:cs="Arial"/>
                            <w:bCs/>
                            <w:sz w:val="16"/>
                            <w:szCs w:val="16"/>
                          </w:rPr>
                          <w:t>несоответствий</w:t>
                        </w:r>
                        <w:r w:rsidRPr="00EA208C">
                          <w:rPr>
                            <w:rFonts w:cs="Arial"/>
                            <w:bCs/>
                            <w:sz w:val="16"/>
                            <w:szCs w:val="16"/>
                            <w:lang w:val="en-US"/>
                          </w:rPr>
                          <w:t>)</w:t>
                        </w:r>
                      </w:p>
                      <w:p w:rsidR="00325182" w:rsidRPr="00EA208C" w:rsidRDefault="00325182">
                        <w:pPr>
                          <w:rPr>
                            <w:rFonts w:cs="Arial"/>
                            <w:bCs/>
                            <w:sz w:val="20"/>
                            <w:szCs w:val="20"/>
                            <w:lang w:val="en-US"/>
                          </w:rPr>
                        </w:pPr>
                      </w:p>
                      <w:p w:rsidR="00325182" w:rsidRPr="005B16BA" w:rsidRDefault="00325182">
                        <w:pPr>
                          <w:rPr>
                            <w:rFonts w:cs="Arial"/>
                            <w:bCs/>
                            <w:sz w:val="20"/>
                            <w:szCs w:val="20"/>
                          </w:rPr>
                        </w:pPr>
                        <w:r w:rsidRPr="00EA208C">
                          <w:rPr>
                            <w:rFonts w:cs="Arial"/>
                            <w:bCs/>
                            <w:sz w:val="20"/>
                            <w:szCs w:val="20"/>
                          </w:rPr>
                          <w:t>отчет</w:t>
                        </w:r>
                        <w:r w:rsidRPr="005B16BA">
                          <w:rPr>
                            <w:rFonts w:cs="Arial"/>
                            <w:bCs/>
                            <w:sz w:val="20"/>
                            <w:szCs w:val="20"/>
                          </w:rPr>
                          <w:t xml:space="preserve"> </w:t>
                        </w:r>
                        <w:r w:rsidRPr="00EA208C">
                          <w:rPr>
                            <w:rFonts w:cs="Arial"/>
                            <w:bCs/>
                            <w:sz w:val="20"/>
                            <w:szCs w:val="20"/>
                          </w:rPr>
                          <w:t>о</w:t>
                        </w:r>
                        <w:r w:rsidRPr="005B16BA">
                          <w:rPr>
                            <w:rFonts w:cs="Arial"/>
                            <w:bCs/>
                            <w:sz w:val="20"/>
                            <w:szCs w:val="20"/>
                          </w:rPr>
                          <w:t xml:space="preserve"> </w:t>
                        </w:r>
                        <w:r w:rsidRPr="00EA208C">
                          <w:rPr>
                            <w:rFonts w:cs="Arial"/>
                            <w:bCs/>
                            <w:sz w:val="20"/>
                            <w:szCs w:val="20"/>
                          </w:rPr>
                          <w:t>несоответствии</w:t>
                        </w:r>
                        <w:r w:rsidRPr="005B16BA">
                          <w:rPr>
                            <w:rFonts w:cs="Arial"/>
                            <w:bCs/>
                            <w:sz w:val="20"/>
                            <w:szCs w:val="20"/>
                          </w:rPr>
                          <w:t xml:space="preserve"> </w:t>
                        </w:r>
                        <w:r w:rsidRPr="00EA208C">
                          <w:rPr>
                            <w:rFonts w:cs="Arial"/>
                            <w:bCs/>
                            <w:sz w:val="20"/>
                            <w:szCs w:val="20"/>
                          </w:rPr>
                          <w:t>представить</w:t>
                        </w:r>
                        <w:r w:rsidRPr="005B16BA">
                          <w:rPr>
                            <w:rFonts w:cs="Arial"/>
                            <w:bCs/>
                            <w:sz w:val="20"/>
                            <w:szCs w:val="20"/>
                          </w:rPr>
                          <w:t xml:space="preserve"> </w:t>
                        </w:r>
                        <w:r w:rsidRPr="00EA208C">
                          <w:rPr>
                            <w:rFonts w:cs="Arial"/>
                            <w:bCs/>
                            <w:sz w:val="20"/>
                            <w:szCs w:val="20"/>
                          </w:rPr>
                          <w:t>к</w:t>
                        </w:r>
                        <w:r w:rsidRPr="005B16BA">
                          <w:rPr>
                            <w:rFonts w:cs="Arial"/>
                            <w:bCs/>
                            <w:sz w:val="20"/>
                            <w:szCs w:val="20"/>
                          </w:rPr>
                          <w:t xml:space="preserve"> «____»_______________ 20__</w:t>
                        </w:r>
                      </w:p>
                      <w:p w:rsidR="00325182" w:rsidRPr="005B16BA" w:rsidRDefault="00325182">
                        <w:pPr>
                          <w:rPr>
                            <w:sz w:val="20"/>
                            <w:szCs w:val="20"/>
                            <w:u w:val="single"/>
                          </w:rPr>
                        </w:pPr>
                      </w:p>
                    </w:tc>
                  </w:tr>
                  <w:tr w:rsidR="00325182" w:rsidRPr="00EA208C" w:rsidTr="00AC28B7">
                    <w:trPr>
                      <w:trHeight w:val="20"/>
                    </w:trPr>
                    <w:tc>
                      <w:tcPr>
                        <w:tcW w:w="3660" w:type="dxa"/>
                        <w:gridSpan w:val="2"/>
                        <w:tcBorders>
                          <w:top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rPr>
                        </w:pPr>
                        <w:r w:rsidRPr="00EA208C">
                          <w:rPr>
                            <w:rFonts w:cs="Arial"/>
                            <w:b/>
                            <w:bCs/>
                            <w:sz w:val="20"/>
                            <w:szCs w:val="20"/>
                          </w:rPr>
                          <w:t>Представитель</w:t>
                        </w:r>
                      </w:p>
                    </w:tc>
                    <w:tc>
                      <w:tcPr>
                        <w:tcW w:w="4230"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rPr>
                        </w:pPr>
                        <w:r w:rsidRPr="00EA208C">
                          <w:rPr>
                            <w:rFonts w:cs="Arial"/>
                            <w:b/>
                            <w:sz w:val="20"/>
                            <w:szCs w:val="20"/>
                          </w:rPr>
                          <w:t>Должность</w:t>
                        </w:r>
                      </w:p>
                    </w:tc>
                    <w:tc>
                      <w:tcPr>
                        <w:tcW w:w="2085"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rPr>
                        </w:pPr>
                        <w:r w:rsidRPr="00EA208C">
                          <w:rPr>
                            <w:rFonts w:cs="Arial"/>
                            <w:b/>
                            <w:sz w:val="20"/>
                            <w:szCs w:val="20"/>
                          </w:rPr>
                          <w:t>Подпись</w:t>
                        </w: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rPr>
                        </w:pPr>
                        <w:r w:rsidRPr="00EA208C">
                          <w:rPr>
                            <w:rFonts w:cs="Arial"/>
                            <w:b/>
                            <w:sz w:val="20"/>
                            <w:szCs w:val="20"/>
                          </w:rPr>
                          <w:t>Фамилия</w:t>
                        </w:r>
                      </w:p>
                    </w:tc>
                    <w:tc>
                      <w:tcPr>
                        <w:tcW w:w="1674" w:type="dxa"/>
                        <w:tcBorders>
                          <w:top w:val="single" w:sz="4" w:space="0" w:color="auto"/>
                          <w:left w:val="single" w:sz="4" w:space="0" w:color="auto"/>
                          <w:bottom w:val="single" w:sz="4" w:space="0" w:color="auto"/>
                        </w:tcBorders>
                        <w:vAlign w:val="center"/>
                      </w:tcPr>
                      <w:p w:rsidR="00325182" w:rsidRPr="00EA208C" w:rsidRDefault="00325182">
                        <w:pPr>
                          <w:jc w:val="center"/>
                          <w:rPr>
                            <w:rFonts w:cs="Arial"/>
                            <w:bCs/>
                            <w:sz w:val="20"/>
                            <w:szCs w:val="20"/>
                          </w:rPr>
                        </w:pPr>
                        <w:r w:rsidRPr="00EA208C">
                          <w:rPr>
                            <w:rFonts w:cs="Arial"/>
                            <w:b/>
                            <w:sz w:val="20"/>
                            <w:szCs w:val="20"/>
                          </w:rPr>
                          <w:t>Дата</w:t>
                        </w:r>
                      </w:p>
                    </w:tc>
                  </w:tr>
                  <w:tr w:rsidR="00325182" w:rsidTr="00AC28B7">
                    <w:trPr>
                      <w:trHeight w:val="20"/>
                    </w:trPr>
                    <w:tc>
                      <w:tcPr>
                        <w:tcW w:w="3660" w:type="dxa"/>
                        <w:gridSpan w:val="2"/>
                        <w:tcBorders>
                          <w:top w:val="single" w:sz="4" w:space="0" w:color="auto"/>
                          <w:bottom w:val="single" w:sz="4" w:space="0" w:color="auto"/>
                          <w:right w:val="single" w:sz="4" w:space="0" w:color="auto"/>
                        </w:tcBorders>
                        <w:vAlign w:val="center"/>
                      </w:tcPr>
                      <w:p w:rsidR="00325182" w:rsidRPr="00917D9F" w:rsidRDefault="00325182">
                        <w:pPr>
                          <w:jc w:val="center"/>
                          <w:rPr>
                            <w:rFonts w:cs="Arial"/>
                            <w:bCs/>
                            <w:sz w:val="20"/>
                            <w:szCs w:val="20"/>
                            <w:lang w:val="en-US"/>
                          </w:rPr>
                        </w:pPr>
                        <w:r w:rsidRPr="00917D9F">
                          <w:rPr>
                            <w:rFonts w:cs="Arial"/>
                            <w:b/>
                            <w:bCs/>
                            <w:sz w:val="20"/>
                            <w:szCs w:val="20"/>
                          </w:rPr>
                          <w:t>УО</w:t>
                        </w:r>
                      </w:p>
                    </w:tc>
                    <w:tc>
                      <w:tcPr>
                        <w:tcW w:w="4230"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lang w:val="en-US"/>
                          </w:rPr>
                        </w:pPr>
                      </w:p>
                    </w:tc>
                    <w:tc>
                      <w:tcPr>
                        <w:tcW w:w="2085"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lang w:val="en-US"/>
                          </w:rPr>
                        </w:pP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lang w:val="en-US"/>
                          </w:rPr>
                        </w:pPr>
                      </w:p>
                    </w:tc>
                    <w:tc>
                      <w:tcPr>
                        <w:tcW w:w="1674" w:type="dxa"/>
                        <w:tcBorders>
                          <w:top w:val="single" w:sz="4" w:space="0" w:color="auto"/>
                          <w:left w:val="single" w:sz="4" w:space="0" w:color="auto"/>
                          <w:bottom w:val="single" w:sz="4" w:space="0" w:color="auto"/>
                        </w:tcBorders>
                        <w:vAlign w:val="center"/>
                      </w:tcPr>
                      <w:p w:rsidR="00325182" w:rsidRPr="00EA208C" w:rsidRDefault="00325182">
                        <w:pPr>
                          <w:jc w:val="center"/>
                          <w:rPr>
                            <w:rFonts w:cs="Arial"/>
                            <w:bCs/>
                            <w:sz w:val="20"/>
                            <w:szCs w:val="20"/>
                            <w:lang w:val="en-US"/>
                          </w:rPr>
                        </w:pPr>
                      </w:p>
                    </w:tc>
                  </w:tr>
                  <w:tr w:rsidR="00325182" w:rsidTr="00AC28B7">
                    <w:trPr>
                      <w:trHeight w:val="20"/>
                    </w:trPr>
                    <w:tc>
                      <w:tcPr>
                        <w:tcW w:w="3660" w:type="dxa"/>
                        <w:gridSpan w:val="2"/>
                        <w:tcBorders>
                          <w:top w:val="single" w:sz="4" w:space="0" w:color="auto"/>
                          <w:right w:val="single" w:sz="4" w:space="0" w:color="auto"/>
                        </w:tcBorders>
                        <w:vAlign w:val="center"/>
                      </w:tcPr>
                      <w:p w:rsidR="00325182" w:rsidRPr="00917D9F" w:rsidRDefault="00325182">
                        <w:pPr>
                          <w:jc w:val="center"/>
                          <w:rPr>
                            <w:rFonts w:cs="Arial"/>
                            <w:bCs/>
                            <w:sz w:val="20"/>
                            <w:szCs w:val="20"/>
                          </w:rPr>
                        </w:pPr>
                        <w:r w:rsidRPr="00917D9F">
                          <w:rPr>
                            <w:rFonts w:cs="Arial"/>
                            <w:b/>
                            <w:bCs/>
                            <w:sz w:val="20"/>
                            <w:szCs w:val="20"/>
                          </w:rPr>
                          <w:t>АСЭ</w:t>
                        </w:r>
                      </w:p>
                    </w:tc>
                    <w:tc>
                      <w:tcPr>
                        <w:tcW w:w="4230"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2085"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3120"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1674" w:type="dxa"/>
                        <w:tcBorders>
                          <w:top w:val="single" w:sz="4" w:space="0" w:color="auto"/>
                          <w:left w:val="single" w:sz="4" w:space="0" w:color="auto"/>
                        </w:tcBorders>
                        <w:vAlign w:val="center"/>
                      </w:tcPr>
                      <w:p w:rsidR="00325182" w:rsidRPr="00EA208C" w:rsidRDefault="00325182">
                        <w:pPr>
                          <w:jc w:val="center"/>
                          <w:rPr>
                            <w:rFonts w:cs="Arial"/>
                            <w:bCs/>
                            <w:sz w:val="20"/>
                            <w:szCs w:val="20"/>
                          </w:rPr>
                        </w:pPr>
                      </w:p>
                    </w:tc>
                  </w:tr>
                  <w:tr w:rsidR="00325182" w:rsidTr="00AC28B7">
                    <w:trPr>
                      <w:trHeight w:val="20"/>
                    </w:trPr>
                    <w:tc>
                      <w:tcPr>
                        <w:tcW w:w="3660" w:type="dxa"/>
                        <w:gridSpan w:val="2"/>
                        <w:tcBorders>
                          <w:top w:val="single" w:sz="4" w:space="0" w:color="auto"/>
                          <w:right w:val="single" w:sz="4" w:space="0" w:color="auto"/>
                        </w:tcBorders>
                        <w:vAlign w:val="center"/>
                      </w:tcPr>
                      <w:p w:rsidR="00325182" w:rsidRPr="00917D9F" w:rsidRDefault="00325182">
                        <w:pPr>
                          <w:jc w:val="center"/>
                          <w:rPr>
                            <w:rFonts w:cs="Arial"/>
                            <w:b/>
                            <w:bCs/>
                            <w:sz w:val="20"/>
                            <w:szCs w:val="20"/>
                          </w:rPr>
                        </w:pPr>
                        <w:r w:rsidRPr="00917D9F">
                          <w:rPr>
                            <w:rFonts w:cs="Arial"/>
                            <w:b/>
                            <w:bCs/>
                            <w:sz w:val="20"/>
                            <w:szCs w:val="20"/>
                          </w:rPr>
                          <w:t>ГУ «ДСАЭ»</w:t>
                        </w:r>
                      </w:p>
                    </w:tc>
                    <w:tc>
                      <w:tcPr>
                        <w:tcW w:w="4230"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2085"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3120"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1674" w:type="dxa"/>
                        <w:tcBorders>
                          <w:top w:val="single" w:sz="4" w:space="0" w:color="auto"/>
                          <w:left w:val="single" w:sz="4" w:space="0" w:color="auto"/>
                        </w:tcBorders>
                        <w:vAlign w:val="center"/>
                      </w:tcPr>
                      <w:p w:rsidR="00325182" w:rsidRPr="00EA208C" w:rsidRDefault="00325182">
                        <w:pPr>
                          <w:jc w:val="center"/>
                          <w:rPr>
                            <w:rFonts w:cs="Arial"/>
                            <w:bCs/>
                            <w:sz w:val="20"/>
                            <w:szCs w:val="20"/>
                          </w:rPr>
                        </w:pPr>
                      </w:p>
                    </w:tc>
                  </w:tr>
                  <w:tr w:rsidR="00325182" w:rsidRPr="00EA208C" w:rsidTr="00AC28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8"/>
                    </w:trPr>
                    <w:tc>
                      <w:tcPr>
                        <w:tcW w:w="14769" w:type="dxa"/>
                        <w:gridSpan w:val="9"/>
                        <w:tcBorders>
                          <w:top w:val="single" w:sz="6" w:space="0" w:color="auto"/>
                          <w:bottom w:val="single" w:sz="4" w:space="0" w:color="auto"/>
                        </w:tcBorders>
                      </w:tcPr>
                      <w:p w:rsidR="00325182" w:rsidRPr="005B16BA" w:rsidRDefault="00325182">
                        <w:pPr>
                          <w:rPr>
                            <w:rFonts w:cs="Arial"/>
                            <w:bCs/>
                            <w:sz w:val="20"/>
                            <w:szCs w:val="20"/>
                          </w:rPr>
                        </w:pPr>
                      </w:p>
                      <w:p w:rsidR="00325182" w:rsidRPr="005B16BA" w:rsidRDefault="00325182">
                        <w:pPr>
                          <w:tabs>
                            <w:tab w:val="left" w:pos="1701"/>
                          </w:tabs>
                          <w:rPr>
                            <w:rFonts w:cs="Arial"/>
                            <w:bCs/>
                            <w:sz w:val="20"/>
                            <w:szCs w:val="20"/>
                          </w:rPr>
                        </w:pPr>
                      </w:p>
                      <w:p w:rsidR="00325182" w:rsidRPr="005B16BA" w:rsidRDefault="00325182">
                        <w:pPr>
                          <w:tabs>
                            <w:tab w:val="left" w:pos="1701"/>
                          </w:tabs>
                          <w:rPr>
                            <w:rFonts w:cs="Arial"/>
                            <w:bCs/>
                            <w:sz w:val="20"/>
                            <w:szCs w:val="20"/>
                          </w:rPr>
                        </w:pPr>
                        <w:r w:rsidRPr="00EA208C">
                          <w:rPr>
                            <w:rFonts w:cs="Arial"/>
                            <w:bCs/>
                            <w:sz w:val="20"/>
                            <w:szCs w:val="20"/>
                          </w:rPr>
                          <w:t>Заключение</w:t>
                        </w:r>
                        <w:r w:rsidRPr="005B16BA">
                          <w:rPr>
                            <w:rFonts w:cs="Arial"/>
                            <w:bCs/>
                            <w:sz w:val="20"/>
                            <w:szCs w:val="20"/>
                          </w:rPr>
                          <w:t xml:space="preserve"> </w:t>
                        </w:r>
                        <w:r w:rsidRPr="00EA208C">
                          <w:rPr>
                            <w:rFonts w:cs="Arial"/>
                            <w:bCs/>
                            <w:sz w:val="20"/>
                            <w:szCs w:val="20"/>
                          </w:rPr>
                          <w:t>получено</w:t>
                        </w:r>
                      </w:p>
                      <w:p w:rsidR="00325182" w:rsidRPr="005B16BA" w:rsidRDefault="00325182">
                        <w:pPr>
                          <w:rPr>
                            <w:rFonts w:cs="Arial"/>
                            <w:bCs/>
                            <w:sz w:val="20"/>
                            <w:szCs w:val="20"/>
                          </w:rPr>
                        </w:pPr>
                      </w:p>
                      <w:p w:rsidR="00325182" w:rsidRPr="00EA208C" w:rsidRDefault="00325182">
                        <w:pPr>
                          <w:rPr>
                            <w:rFonts w:cs="Arial"/>
                            <w:sz w:val="20"/>
                            <w:szCs w:val="20"/>
                          </w:rPr>
                        </w:pPr>
                        <w:r w:rsidRPr="00EA208C">
                          <w:rPr>
                            <w:rFonts w:cs="Arial"/>
                            <w:b/>
                            <w:bCs/>
                            <w:sz w:val="20"/>
                            <w:szCs w:val="20"/>
                          </w:rPr>
                          <w:t>Ответственный представитель Изготовителя (Субподрядчика)</w:t>
                        </w:r>
                        <w:r w:rsidRPr="00EA208C">
                          <w:rPr>
                            <w:rFonts w:cs="Arial"/>
                            <w:sz w:val="20"/>
                            <w:szCs w:val="20"/>
                          </w:rPr>
                          <w:t xml:space="preserve">                          ______________         ____________       ______________</w:t>
                        </w:r>
                      </w:p>
                      <w:p w:rsidR="00325182" w:rsidRPr="00EA208C" w:rsidRDefault="00325182" w:rsidP="00AC28B7">
                        <w:pPr>
                          <w:rPr>
                            <w:rFonts w:cs="Arial"/>
                            <w:bCs/>
                            <w:sz w:val="16"/>
                            <w:szCs w:val="16"/>
                          </w:rPr>
                        </w:pPr>
                        <w:r w:rsidRPr="00EA208C">
                          <w:rPr>
                            <w:rFonts w:cs="Arial"/>
                            <w:sz w:val="16"/>
                            <w:szCs w:val="16"/>
                          </w:rPr>
                          <w:t xml:space="preserve">                                                                                                                                                                                  (подпись)            </w:t>
                        </w:r>
                        <w:r>
                          <w:rPr>
                            <w:rFonts w:cs="Arial"/>
                            <w:sz w:val="16"/>
                            <w:szCs w:val="16"/>
                          </w:rPr>
                          <w:t xml:space="preserve">                      </w:t>
                        </w:r>
                        <w:r w:rsidRPr="00EA208C">
                          <w:rPr>
                            <w:rFonts w:cs="Arial"/>
                            <w:sz w:val="16"/>
                            <w:szCs w:val="16"/>
                          </w:rPr>
                          <w:t xml:space="preserve"> (фамилия)    </w:t>
                        </w:r>
                        <w:r>
                          <w:rPr>
                            <w:rFonts w:cs="Arial"/>
                            <w:sz w:val="16"/>
                            <w:szCs w:val="16"/>
                          </w:rPr>
                          <w:t xml:space="preserve">               </w:t>
                        </w:r>
                        <w:r w:rsidRPr="00EA208C">
                          <w:rPr>
                            <w:rFonts w:cs="Arial"/>
                            <w:sz w:val="16"/>
                            <w:szCs w:val="16"/>
                          </w:rPr>
                          <w:t xml:space="preserve">    (должность)</w:t>
                        </w:r>
                      </w:p>
                    </w:tc>
                  </w:tr>
                </w:tbl>
                <w:p w:rsidR="00325182" w:rsidRPr="00EA208C" w:rsidRDefault="00325182" w:rsidP="00325182">
                  <w:pPr>
                    <w:rPr>
                      <w:sz w:val="20"/>
                      <w:szCs w:val="20"/>
                    </w:rPr>
                  </w:pPr>
                </w:p>
              </w:txbxContent>
            </v:textbox>
          </v:shape>
        </w:pict>
      </w:r>
      <w:r w:rsidRPr="00917D9F">
        <w:rPr>
          <w:bCs w:val="0"/>
          <w:kern w:val="0"/>
        </w:rPr>
        <w:br w:type="page"/>
      </w:r>
      <w:bookmarkStart w:id="377" w:name="_Toc328405724"/>
      <w:r w:rsidRPr="00917D9F">
        <w:rPr>
          <w:bCs w:val="0"/>
          <w:kern w:val="0"/>
        </w:rPr>
        <w:t xml:space="preserve">Дополнение 5.1   </w:t>
      </w:r>
      <w:r>
        <w:rPr>
          <w:kern w:val="0"/>
        </w:rPr>
        <w:t>Форма</w:t>
      </w:r>
      <w:r w:rsidRPr="00917D9F">
        <w:rPr>
          <w:kern w:val="0"/>
        </w:rPr>
        <w:t xml:space="preserve"> повторного Уведомления </w:t>
      </w:r>
      <w:bookmarkEnd w:id="369"/>
      <w:bookmarkEnd w:id="370"/>
      <w:r w:rsidRPr="00917D9F">
        <w:rPr>
          <w:kern w:val="0"/>
        </w:rPr>
        <w:t>об инспекции</w:t>
      </w:r>
      <w:bookmarkEnd w:id="371"/>
      <w:bookmarkEnd w:id="377"/>
    </w:p>
    <w:p w:rsidR="00325182" w:rsidRPr="00917D9F" w:rsidRDefault="00325182" w:rsidP="00325182">
      <w:r w:rsidRPr="00917D9F">
        <w:rPr>
          <w:noProof/>
        </w:rPr>
        <w:pict>
          <v:shape id="_x0000_s1035" type="#_x0000_t202" style="position:absolute;margin-left:18.2pt;margin-top:11.5pt;width:757.15pt;height:428.3pt;z-index:-251646976">
            <v:textbox style="mso-next-textbox:#_x0000_s1035">
              <w:txbxContent>
                <w:tbl>
                  <w:tblPr>
                    <w:tblW w:w="14940" w:type="dxa"/>
                    <w:tblInd w:w="-72" w:type="dxa"/>
                    <w:tblLook w:val="0000"/>
                  </w:tblPr>
                  <w:tblGrid>
                    <w:gridCol w:w="8640"/>
                    <w:gridCol w:w="3074"/>
                    <w:gridCol w:w="3226"/>
                  </w:tblGrid>
                  <w:tr w:rsidR="00325182" w:rsidRPr="00EA208C">
                    <w:trPr>
                      <w:trHeight w:val="849"/>
                    </w:trPr>
                    <w:tc>
                      <w:tcPr>
                        <w:tcW w:w="8640" w:type="dxa"/>
                      </w:tcPr>
                      <w:p w:rsidR="00325182" w:rsidRPr="00EA208C" w:rsidRDefault="00325182">
                        <w:pPr>
                          <w:ind w:left="114"/>
                          <w:rPr>
                            <w:rFonts w:cs="Arial"/>
                            <w:snapToGrid w:val="0"/>
                            <w:sz w:val="20"/>
                            <w:szCs w:val="20"/>
                          </w:rPr>
                        </w:pPr>
                      </w:p>
                      <w:p w:rsidR="00325182" w:rsidRPr="00EA208C" w:rsidRDefault="00325182">
                        <w:pPr>
                          <w:ind w:left="142"/>
                          <w:rPr>
                            <w:rFonts w:cs="Arial"/>
                            <w:snapToGrid w:val="0"/>
                            <w:sz w:val="20"/>
                            <w:szCs w:val="20"/>
                          </w:rPr>
                        </w:pPr>
                        <w:r w:rsidRPr="00EA208C">
                          <w:rPr>
                            <w:rFonts w:cs="Arial"/>
                            <w:snapToGrid w:val="0"/>
                            <w:sz w:val="20"/>
                            <w:szCs w:val="20"/>
                          </w:rPr>
                          <w:t>Предприятие __________________________________________________</w:t>
                        </w:r>
                      </w:p>
                      <w:p w:rsidR="00325182" w:rsidRPr="00EA208C" w:rsidRDefault="00325182">
                        <w:pPr>
                          <w:ind w:left="142"/>
                          <w:rPr>
                            <w:rFonts w:cs="Arial"/>
                            <w:snapToGrid w:val="0"/>
                            <w:sz w:val="20"/>
                            <w:szCs w:val="20"/>
                          </w:rPr>
                        </w:pPr>
                        <w:r w:rsidRPr="00EA208C">
                          <w:rPr>
                            <w:rFonts w:cs="Arial"/>
                            <w:snapToGrid w:val="0"/>
                            <w:sz w:val="20"/>
                            <w:szCs w:val="20"/>
                          </w:rPr>
                          <w:t xml:space="preserve">адрес __________________________________________________________ </w:t>
                        </w:r>
                      </w:p>
                      <w:p w:rsidR="00325182" w:rsidRPr="00EA208C" w:rsidRDefault="00325182">
                        <w:pPr>
                          <w:rPr>
                            <w:rFonts w:cs="Arial"/>
                            <w:snapToGrid w:val="0"/>
                            <w:sz w:val="20"/>
                            <w:szCs w:val="20"/>
                          </w:rPr>
                        </w:pPr>
                      </w:p>
                    </w:tc>
                    <w:tc>
                      <w:tcPr>
                        <w:tcW w:w="3074" w:type="dxa"/>
                      </w:tcPr>
                      <w:p w:rsidR="00325182" w:rsidRPr="00EA208C" w:rsidRDefault="00325182">
                        <w:pPr>
                          <w:rPr>
                            <w:rFonts w:cs="Arial"/>
                            <w:snapToGrid w:val="0"/>
                            <w:sz w:val="20"/>
                            <w:szCs w:val="20"/>
                          </w:rPr>
                        </w:pPr>
                      </w:p>
                      <w:p w:rsidR="00325182" w:rsidRPr="00EA208C" w:rsidRDefault="00325182">
                        <w:pPr>
                          <w:tabs>
                            <w:tab w:val="left" w:pos="9360"/>
                          </w:tabs>
                          <w:rPr>
                            <w:rFonts w:cs="Arial"/>
                            <w:sz w:val="20"/>
                            <w:szCs w:val="20"/>
                          </w:rPr>
                        </w:pPr>
                        <w:r w:rsidRPr="00EA208C">
                          <w:rPr>
                            <w:rFonts w:cs="Arial"/>
                            <w:sz w:val="20"/>
                            <w:szCs w:val="20"/>
                          </w:rPr>
                          <w:t>Представителю</w:t>
                        </w:r>
                      </w:p>
                      <w:p w:rsidR="00325182" w:rsidRPr="00EA208C" w:rsidRDefault="00325182">
                        <w:pPr>
                          <w:tabs>
                            <w:tab w:val="left" w:pos="9360"/>
                          </w:tabs>
                          <w:rPr>
                            <w:rFonts w:cs="Arial"/>
                            <w:sz w:val="20"/>
                            <w:szCs w:val="20"/>
                          </w:rPr>
                        </w:pPr>
                      </w:p>
                    </w:tc>
                    <w:tc>
                      <w:tcPr>
                        <w:tcW w:w="3226" w:type="dxa"/>
                        <w:vAlign w:val="center"/>
                      </w:tcPr>
                      <w:p w:rsidR="00325182" w:rsidRPr="00EA208C" w:rsidRDefault="00325182">
                        <w:pPr>
                          <w:tabs>
                            <w:tab w:val="left" w:pos="9360"/>
                          </w:tabs>
                          <w:rPr>
                            <w:rFonts w:cs="Arial"/>
                            <w:b/>
                            <w:sz w:val="20"/>
                            <w:szCs w:val="20"/>
                          </w:rPr>
                        </w:pPr>
                        <w:r w:rsidRPr="00EA208C">
                          <w:rPr>
                            <w:rFonts w:cs="Arial"/>
                            <w:b/>
                            <w:sz w:val="20"/>
                            <w:szCs w:val="20"/>
                          </w:rPr>
                          <w:t>УО/АСЭ/</w:t>
                        </w:r>
                        <w:r>
                          <w:rPr>
                            <w:rFonts w:cs="Arial"/>
                            <w:b/>
                            <w:sz w:val="20"/>
                            <w:szCs w:val="20"/>
                          </w:rPr>
                          <w:t>ГУ «ДСАЭ»</w:t>
                        </w:r>
                      </w:p>
                      <w:p w:rsidR="00325182" w:rsidRPr="00957C2F" w:rsidRDefault="00325182">
                        <w:pPr>
                          <w:tabs>
                            <w:tab w:val="left" w:pos="9360"/>
                          </w:tabs>
                          <w:rPr>
                            <w:rFonts w:cs="Arial"/>
                            <w:b/>
                            <w:snapToGrid w:val="0"/>
                            <w:sz w:val="20"/>
                            <w:szCs w:val="20"/>
                          </w:rPr>
                        </w:pPr>
                      </w:p>
                    </w:tc>
                  </w:tr>
                  <w:tr w:rsidR="00325182" w:rsidRPr="00EA208C">
                    <w:trPr>
                      <w:cantSplit/>
                      <w:trHeight w:val="538"/>
                    </w:trPr>
                    <w:tc>
                      <w:tcPr>
                        <w:tcW w:w="8640" w:type="dxa"/>
                      </w:tcPr>
                      <w:p w:rsidR="00325182" w:rsidRPr="00EA208C" w:rsidRDefault="00325182">
                        <w:pPr>
                          <w:ind w:left="3402"/>
                          <w:rPr>
                            <w:rFonts w:cs="Arial"/>
                            <w:b/>
                            <w:bCs/>
                            <w:sz w:val="20"/>
                            <w:szCs w:val="20"/>
                          </w:rPr>
                        </w:pPr>
                        <w:r w:rsidRPr="00EA208C">
                          <w:rPr>
                            <w:rFonts w:cs="Arial"/>
                            <w:b/>
                            <w:bCs/>
                          </w:rPr>
                          <w:t>УВЕДОМЛЕНИЕ ОБ ИНСПЕКЦИИ</w:t>
                        </w:r>
                        <w:r w:rsidRPr="00EA208C">
                          <w:rPr>
                            <w:rFonts w:cs="Arial"/>
                            <w:b/>
                            <w:bCs/>
                            <w:sz w:val="20"/>
                            <w:szCs w:val="20"/>
                          </w:rPr>
                          <w:t xml:space="preserve"> </w:t>
                        </w:r>
                      </w:p>
                    </w:tc>
                    <w:tc>
                      <w:tcPr>
                        <w:tcW w:w="6300" w:type="dxa"/>
                        <w:gridSpan w:val="2"/>
                        <w:vAlign w:val="center"/>
                      </w:tcPr>
                      <w:p w:rsidR="00325182" w:rsidRPr="00EA208C" w:rsidRDefault="00325182" w:rsidP="009978F7">
                        <w:pPr>
                          <w:rPr>
                            <w:rFonts w:cs="Arial"/>
                            <w:b/>
                            <w:bCs/>
                            <w:sz w:val="20"/>
                            <w:szCs w:val="20"/>
                          </w:rPr>
                        </w:pPr>
                        <w:r>
                          <w:rPr>
                            <w:rFonts w:cs="Arial"/>
                            <w:b/>
                            <w:bCs/>
                            <w:sz w:val="20"/>
                            <w:szCs w:val="20"/>
                          </w:rPr>
                          <w:t>№</w:t>
                        </w:r>
                        <w:r w:rsidRPr="00EA208C">
                          <w:rPr>
                            <w:rFonts w:cs="Arial"/>
                            <w:sz w:val="20"/>
                            <w:szCs w:val="20"/>
                          </w:rPr>
                          <w:t xml:space="preserve">                                                от «___» ______ 20__</w:t>
                        </w:r>
                      </w:p>
                    </w:tc>
                  </w:tr>
                  <w:tr w:rsidR="00325182" w:rsidRPr="00EA208C">
                    <w:trPr>
                      <w:cantSplit/>
                      <w:trHeight w:val="538"/>
                    </w:trPr>
                    <w:tc>
                      <w:tcPr>
                        <w:tcW w:w="8640" w:type="dxa"/>
                      </w:tcPr>
                      <w:p w:rsidR="00325182" w:rsidRPr="005B16BA" w:rsidRDefault="00325182">
                        <w:pPr>
                          <w:pStyle w:val="a5"/>
                          <w:rPr>
                            <w:rFonts w:ascii="Arial" w:hAnsi="Arial" w:cs="Arial"/>
                            <w:spacing w:val="-5"/>
                            <w:lang w:eastAsia="en-US"/>
                          </w:rPr>
                        </w:pPr>
                      </w:p>
                      <w:p w:rsidR="00325182" w:rsidRPr="00957C2F" w:rsidRDefault="00325182">
                        <w:pPr>
                          <w:pStyle w:val="a5"/>
                          <w:rPr>
                            <w:b/>
                            <w:bCs/>
                            <w:spacing w:val="-5"/>
                            <w:lang w:eastAsia="en-US"/>
                          </w:rPr>
                        </w:pPr>
                        <w:r w:rsidRPr="00957C2F">
                          <w:rPr>
                            <w:spacing w:val="-5"/>
                            <w:lang w:eastAsia="en-US"/>
                          </w:rPr>
                          <w:t xml:space="preserve">Извещаем Вас, что нами будут проводиться следующие работы в соответствии </w:t>
                        </w:r>
                        <w:proofErr w:type="gramStart"/>
                        <w:r w:rsidRPr="00957C2F">
                          <w:rPr>
                            <w:spacing w:val="-5"/>
                            <w:lang w:eastAsia="en-US"/>
                          </w:rPr>
                          <w:t>с</w:t>
                        </w:r>
                        <w:proofErr w:type="gramEnd"/>
                        <w:r w:rsidRPr="00957C2F">
                          <w:rPr>
                            <w:spacing w:val="-5"/>
                            <w:lang w:eastAsia="en-US"/>
                          </w:rPr>
                          <w:t xml:space="preserve"> </w:t>
                        </w:r>
                      </w:p>
                    </w:tc>
                    <w:tc>
                      <w:tcPr>
                        <w:tcW w:w="6300" w:type="dxa"/>
                        <w:gridSpan w:val="2"/>
                        <w:vAlign w:val="center"/>
                      </w:tcPr>
                      <w:p w:rsidR="00325182" w:rsidRPr="00EA208C" w:rsidRDefault="00325182">
                        <w:pPr>
                          <w:ind w:left="142"/>
                          <w:rPr>
                            <w:rFonts w:cs="Arial"/>
                            <w:sz w:val="20"/>
                            <w:szCs w:val="20"/>
                          </w:rPr>
                        </w:pPr>
                      </w:p>
                      <w:p w:rsidR="00325182" w:rsidRPr="00EA208C" w:rsidRDefault="00325182">
                        <w:pPr>
                          <w:tabs>
                            <w:tab w:val="left" w:pos="8460"/>
                          </w:tabs>
                          <w:ind w:left="142"/>
                          <w:rPr>
                            <w:rFonts w:cs="Arial"/>
                            <w:sz w:val="20"/>
                            <w:szCs w:val="20"/>
                          </w:rPr>
                        </w:pPr>
                        <w:r w:rsidRPr="00EA208C">
                          <w:rPr>
                            <w:rFonts w:cs="Arial"/>
                            <w:sz w:val="20"/>
                            <w:szCs w:val="20"/>
                          </w:rPr>
                          <w:t>Договором № ________ от «__» ___ 20__</w:t>
                        </w:r>
                      </w:p>
                      <w:p w:rsidR="00325182" w:rsidRPr="00EA208C" w:rsidRDefault="00325182" w:rsidP="00AC28B7">
                        <w:pPr>
                          <w:ind w:left="142"/>
                          <w:rPr>
                            <w:rFonts w:cs="Arial"/>
                            <w:b/>
                            <w:bCs/>
                            <w:sz w:val="20"/>
                            <w:szCs w:val="20"/>
                          </w:rPr>
                        </w:pPr>
                        <w:r w:rsidRPr="00EA208C">
                          <w:rPr>
                            <w:rFonts w:cs="Arial"/>
                            <w:sz w:val="20"/>
                            <w:szCs w:val="20"/>
                          </w:rPr>
                          <w:t>Дополнением №______ от «__» ___ 20__</w:t>
                        </w:r>
                      </w:p>
                    </w:tc>
                  </w:tr>
                </w:tbl>
                <w:p w:rsidR="00325182" w:rsidRPr="00EA208C" w:rsidRDefault="00325182" w:rsidP="00325182">
                  <w:pPr>
                    <w:rPr>
                      <w:rFonts w:cs="Arial"/>
                      <w:sz w:val="20"/>
                      <w:szCs w:val="20"/>
                    </w:rPr>
                  </w:pPr>
                </w:p>
                <w:p w:rsidR="00325182" w:rsidRPr="00EA208C" w:rsidRDefault="00325182" w:rsidP="00325182">
                  <w:pPr>
                    <w:ind w:left="142"/>
                    <w:jc w:val="right"/>
                    <w:rPr>
                      <w:rFonts w:cs="Arial"/>
                      <w:sz w:val="20"/>
                      <w:szCs w:val="20"/>
                    </w:rPr>
                  </w:pPr>
                  <w:r w:rsidRPr="00EA208C">
                    <w:rPr>
                      <w:rFonts w:cs="Arial"/>
                      <w:sz w:val="20"/>
                      <w:szCs w:val="20"/>
                    </w:rPr>
                    <w:t>таблица *</w:t>
                  </w:r>
                </w:p>
                <w:tbl>
                  <w:tblPr>
                    <w:tblW w:w="15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3"/>
                    <w:gridCol w:w="711"/>
                    <w:gridCol w:w="1150"/>
                    <w:gridCol w:w="1443"/>
                    <w:gridCol w:w="1434"/>
                    <w:gridCol w:w="2967"/>
                    <w:gridCol w:w="993"/>
                    <w:gridCol w:w="2551"/>
                    <w:gridCol w:w="1276"/>
                    <w:gridCol w:w="992"/>
                    <w:gridCol w:w="1134"/>
                  </w:tblGrid>
                  <w:tr w:rsidR="00325182" w:rsidRPr="00EA208C" w:rsidTr="00AC28B7">
                    <w:trPr>
                      <w:cantSplit/>
                      <w:trHeight w:val="2313"/>
                    </w:trPr>
                    <w:tc>
                      <w:tcPr>
                        <w:tcW w:w="413" w:type="dxa"/>
                        <w:textDirection w:val="btLr"/>
                        <w:vAlign w:val="center"/>
                      </w:tcPr>
                      <w:p w:rsidR="00325182" w:rsidRPr="005B16BA" w:rsidRDefault="00325182" w:rsidP="00AC28B7">
                        <w:pPr>
                          <w:ind w:left="113" w:right="113"/>
                          <w:jc w:val="center"/>
                          <w:rPr>
                            <w:rFonts w:cs="Arial"/>
                            <w:sz w:val="20"/>
                            <w:szCs w:val="20"/>
                          </w:rPr>
                        </w:pPr>
                        <w:r w:rsidRPr="005B16BA">
                          <w:rPr>
                            <w:rFonts w:cs="Arial"/>
                            <w:sz w:val="20"/>
                            <w:szCs w:val="20"/>
                          </w:rPr>
                          <w:t xml:space="preserve">№ </w:t>
                        </w:r>
                        <w:r>
                          <w:rPr>
                            <w:rFonts w:cs="Arial"/>
                            <w:sz w:val="20"/>
                            <w:szCs w:val="20"/>
                          </w:rPr>
                          <w:t xml:space="preserve">Блока </w:t>
                        </w:r>
                        <w:r w:rsidRPr="005B16BA">
                          <w:rPr>
                            <w:rFonts w:cs="Arial"/>
                            <w:sz w:val="20"/>
                            <w:szCs w:val="20"/>
                          </w:rPr>
                          <w:t>АЭС</w:t>
                        </w:r>
                      </w:p>
                    </w:tc>
                    <w:tc>
                      <w:tcPr>
                        <w:tcW w:w="711"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Дата инспекции</w:t>
                        </w:r>
                      </w:p>
                    </w:tc>
                    <w:tc>
                      <w:tcPr>
                        <w:tcW w:w="1150"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Наименование и статус контрольной операции</w:t>
                        </w:r>
                      </w:p>
                    </w:tc>
                    <w:tc>
                      <w:tcPr>
                        <w:tcW w:w="1443" w:type="dxa"/>
                        <w:textDirection w:val="btLr"/>
                        <w:vAlign w:val="center"/>
                      </w:tcPr>
                      <w:p w:rsidR="00325182" w:rsidRPr="005B16BA" w:rsidRDefault="00325182" w:rsidP="00AC28B7">
                        <w:pPr>
                          <w:ind w:left="113" w:right="113"/>
                          <w:jc w:val="center"/>
                          <w:rPr>
                            <w:rFonts w:cs="Arial"/>
                            <w:sz w:val="20"/>
                            <w:szCs w:val="20"/>
                          </w:rPr>
                        </w:pPr>
                        <w:r w:rsidRPr="00EA208C">
                          <w:rPr>
                            <w:rFonts w:cs="Arial"/>
                            <w:sz w:val="20"/>
                            <w:szCs w:val="20"/>
                          </w:rPr>
                          <w:t>Номер</w:t>
                        </w:r>
                        <w:r w:rsidRPr="005B16BA">
                          <w:rPr>
                            <w:rFonts w:cs="Arial"/>
                            <w:sz w:val="20"/>
                            <w:szCs w:val="20"/>
                          </w:rPr>
                          <w:t xml:space="preserve"> </w:t>
                        </w:r>
                        <w:r w:rsidRPr="00EA208C">
                          <w:rPr>
                            <w:rFonts w:cs="Arial"/>
                            <w:sz w:val="20"/>
                            <w:szCs w:val="20"/>
                          </w:rPr>
                          <w:t>Контракта</w:t>
                        </w:r>
                        <w:r w:rsidRPr="005B16BA">
                          <w:rPr>
                            <w:rFonts w:cs="Arial"/>
                            <w:sz w:val="20"/>
                            <w:szCs w:val="20"/>
                          </w:rPr>
                          <w:t xml:space="preserve"> (</w:t>
                        </w:r>
                        <w:r w:rsidRPr="00EA208C">
                          <w:rPr>
                            <w:rFonts w:cs="Arial"/>
                            <w:sz w:val="20"/>
                            <w:szCs w:val="20"/>
                          </w:rPr>
                          <w:t>Дополнения</w:t>
                        </w:r>
                        <w:r w:rsidRPr="005B16BA">
                          <w:rPr>
                            <w:rFonts w:cs="Arial"/>
                            <w:sz w:val="20"/>
                            <w:szCs w:val="20"/>
                          </w:rPr>
                          <w:t xml:space="preserve">) </w:t>
                        </w:r>
                        <w:r w:rsidRPr="00EA208C">
                          <w:rPr>
                            <w:rFonts w:cs="Arial"/>
                            <w:sz w:val="20"/>
                            <w:szCs w:val="20"/>
                          </w:rPr>
                          <w:t>с</w:t>
                        </w:r>
                        <w:r w:rsidRPr="005B16BA">
                          <w:rPr>
                            <w:rFonts w:cs="Arial"/>
                            <w:sz w:val="20"/>
                            <w:szCs w:val="20"/>
                          </w:rPr>
                          <w:t xml:space="preserve"> </w:t>
                        </w:r>
                        <w:r>
                          <w:rPr>
                            <w:rFonts w:cs="Arial"/>
                            <w:sz w:val="20"/>
                            <w:szCs w:val="20"/>
                          </w:rPr>
                          <w:t>ГУ «ДСАЭ»</w:t>
                        </w:r>
                      </w:p>
                    </w:tc>
                    <w:tc>
                      <w:tcPr>
                        <w:tcW w:w="1434" w:type="dxa"/>
                        <w:textDirection w:val="btLr"/>
                        <w:vAlign w:val="center"/>
                      </w:tcPr>
                      <w:p w:rsidR="00325182" w:rsidRPr="005B16BA" w:rsidRDefault="00325182">
                        <w:pPr>
                          <w:ind w:left="113" w:right="113"/>
                          <w:jc w:val="center"/>
                          <w:rPr>
                            <w:rFonts w:cs="Arial"/>
                            <w:sz w:val="20"/>
                            <w:szCs w:val="20"/>
                          </w:rPr>
                        </w:pPr>
                        <w:r w:rsidRPr="00EA208C">
                          <w:rPr>
                            <w:rFonts w:cs="Arial"/>
                            <w:sz w:val="20"/>
                            <w:szCs w:val="20"/>
                          </w:rPr>
                          <w:t>Номер</w:t>
                        </w:r>
                        <w:r w:rsidRPr="005B16BA">
                          <w:rPr>
                            <w:rFonts w:cs="Arial"/>
                            <w:sz w:val="20"/>
                            <w:szCs w:val="20"/>
                          </w:rPr>
                          <w:t xml:space="preserve"> </w:t>
                        </w:r>
                        <w:r w:rsidRPr="00EA208C">
                          <w:rPr>
                            <w:rFonts w:cs="Arial"/>
                            <w:sz w:val="20"/>
                            <w:szCs w:val="20"/>
                          </w:rPr>
                          <w:t>позиции</w:t>
                        </w:r>
                        <w:r w:rsidRPr="005B16BA">
                          <w:rPr>
                            <w:rFonts w:cs="Arial"/>
                            <w:sz w:val="20"/>
                            <w:szCs w:val="20"/>
                          </w:rPr>
                          <w:t xml:space="preserve"> </w:t>
                        </w:r>
                        <w:proofErr w:type="gramStart"/>
                        <w:r w:rsidRPr="00EA208C">
                          <w:rPr>
                            <w:rFonts w:cs="Arial"/>
                            <w:sz w:val="20"/>
                            <w:szCs w:val="20"/>
                          </w:rPr>
                          <w:t>по</w:t>
                        </w:r>
                        <w:proofErr w:type="gramEnd"/>
                      </w:p>
                      <w:p w:rsidR="00325182" w:rsidRPr="005B16BA" w:rsidRDefault="00325182" w:rsidP="00AC28B7">
                        <w:pPr>
                          <w:ind w:left="113" w:right="113"/>
                          <w:jc w:val="center"/>
                          <w:rPr>
                            <w:rFonts w:cs="Arial"/>
                            <w:sz w:val="20"/>
                            <w:szCs w:val="20"/>
                          </w:rPr>
                        </w:pPr>
                        <w:r w:rsidRPr="005B16BA">
                          <w:rPr>
                            <w:rFonts w:cs="Arial"/>
                            <w:sz w:val="20"/>
                            <w:szCs w:val="20"/>
                          </w:rPr>
                          <w:t xml:space="preserve"> </w:t>
                        </w:r>
                        <w:r w:rsidRPr="00EA208C">
                          <w:rPr>
                            <w:rFonts w:cs="Arial"/>
                            <w:sz w:val="20"/>
                            <w:szCs w:val="20"/>
                          </w:rPr>
                          <w:t xml:space="preserve">Контракту (Дополнению) с </w:t>
                        </w:r>
                        <w:r>
                          <w:rPr>
                            <w:rFonts w:cs="Arial"/>
                            <w:sz w:val="20"/>
                            <w:szCs w:val="20"/>
                          </w:rPr>
                          <w:t>ГУ «ДСАЭ»</w:t>
                        </w:r>
                      </w:p>
                    </w:tc>
                    <w:tc>
                      <w:tcPr>
                        <w:tcW w:w="2967" w:type="dxa"/>
                        <w:textDirection w:val="btLr"/>
                        <w:vAlign w:val="center"/>
                      </w:tcPr>
                      <w:p w:rsidR="00325182" w:rsidRPr="005B16BA" w:rsidRDefault="00325182" w:rsidP="00AC28B7">
                        <w:pPr>
                          <w:ind w:left="113" w:right="113"/>
                          <w:jc w:val="center"/>
                          <w:rPr>
                            <w:rFonts w:cs="Arial"/>
                            <w:sz w:val="20"/>
                            <w:szCs w:val="20"/>
                          </w:rPr>
                        </w:pPr>
                        <w:r w:rsidRPr="00EA208C">
                          <w:rPr>
                            <w:rFonts w:cs="Arial"/>
                            <w:sz w:val="20"/>
                            <w:szCs w:val="20"/>
                          </w:rPr>
                          <w:t>Наименование</w:t>
                        </w:r>
                        <w:r w:rsidRPr="005B16BA">
                          <w:rPr>
                            <w:rFonts w:cs="Arial"/>
                            <w:sz w:val="20"/>
                            <w:szCs w:val="20"/>
                          </w:rPr>
                          <w:t xml:space="preserve"> </w:t>
                        </w:r>
                        <w:r w:rsidRPr="00EA208C">
                          <w:rPr>
                            <w:rFonts w:cs="Arial"/>
                            <w:sz w:val="20"/>
                            <w:szCs w:val="20"/>
                          </w:rPr>
                          <w:t>оборудования</w:t>
                        </w:r>
                        <w:r w:rsidRPr="005B16BA">
                          <w:rPr>
                            <w:rFonts w:cs="Arial"/>
                            <w:sz w:val="20"/>
                            <w:szCs w:val="20"/>
                          </w:rPr>
                          <w:t xml:space="preserve"> </w:t>
                        </w:r>
                        <w:r w:rsidRPr="00EA208C">
                          <w:rPr>
                            <w:rFonts w:cs="Arial"/>
                            <w:sz w:val="20"/>
                            <w:szCs w:val="20"/>
                          </w:rPr>
                          <w:t>по</w:t>
                        </w:r>
                        <w:r w:rsidRPr="005B16BA">
                          <w:rPr>
                            <w:rFonts w:cs="Arial"/>
                            <w:sz w:val="20"/>
                            <w:szCs w:val="20"/>
                          </w:rPr>
                          <w:t xml:space="preserve"> </w:t>
                        </w:r>
                        <w:r w:rsidRPr="00EA208C">
                          <w:rPr>
                            <w:rFonts w:cs="Arial"/>
                            <w:sz w:val="20"/>
                            <w:szCs w:val="20"/>
                          </w:rPr>
                          <w:t>Контракту</w:t>
                        </w:r>
                        <w:r w:rsidRPr="005B16BA">
                          <w:rPr>
                            <w:rFonts w:cs="Arial"/>
                            <w:sz w:val="20"/>
                            <w:szCs w:val="20"/>
                          </w:rPr>
                          <w:t xml:space="preserve"> </w:t>
                        </w:r>
                        <w:r w:rsidRPr="00EA208C">
                          <w:rPr>
                            <w:rFonts w:cs="Arial"/>
                            <w:sz w:val="20"/>
                            <w:szCs w:val="20"/>
                          </w:rPr>
                          <w:t>с</w:t>
                        </w:r>
                        <w:r w:rsidRPr="005B16BA">
                          <w:rPr>
                            <w:rFonts w:cs="Arial"/>
                            <w:sz w:val="20"/>
                            <w:szCs w:val="20"/>
                          </w:rPr>
                          <w:t xml:space="preserve"> </w:t>
                        </w:r>
                        <w:r>
                          <w:rPr>
                            <w:rFonts w:cs="Arial"/>
                            <w:sz w:val="20"/>
                            <w:szCs w:val="20"/>
                          </w:rPr>
                          <w:t>ГУ «ДСАЭ»</w:t>
                        </w:r>
                      </w:p>
                    </w:tc>
                    <w:tc>
                      <w:tcPr>
                        <w:tcW w:w="993"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 xml:space="preserve">Категория </w:t>
                        </w:r>
                        <w:r>
                          <w:rPr>
                            <w:rFonts w:cs="Arial"/>
                            <w:sz w:val="20"/>
                            <w:szCs w:val="20"/>
                          </w:rPr>
                          <w:t>обеспечения</w:t>
                        </w:r>
                        <w:r w:rsidRPr="00EA208C">
                          <w:rPr>
                            <w:rFonts w:cs="Arial"/>
                            <w:sz w:val="20"/>
                            <w:szCs w:val="20"/>
                          </w:rPr>
                          <w:t xml:space="preserve"> качества</w:t>
                        </w:r>
                      </w:p>
                    </w:tc>
                    <w:tc>
                      <w:tcPr>
                        <w:tcW w:w="2551"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код KKS</w:t>
                        </w:r>
                      </w:p>
                    </w:tc>
                    <w:tc>
                      <w:tcPr>
                        <w:tcW w:w="1276"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 xml:space="preserve">Количество в соответствии </w:t>
                        </w:r>
                        <w:proofErr w:type="gramStart"/>
                        <w:r w:rsidRPr="00EA208C">
                          <w:rPr>
                            <w:rFonts w:cs="Arial"/>
                            <w:sz w:val="20"/>
                            <w:szCs w:val="20"/>
                          </w:rPr>
                          <w:t>с</w:t>
                        </w:r>
                        <w:proofErr w:type="gramEnd"/>
                      </w:p>
                      <w:p w:rsidR="00325182" w:rsidRPr="00EA208C" w:rsidRDefault="00325182">
                        <w:pPr>
                          <w:ind w:left="113" w:right="113"/>
                          <w:jc w:val="center"/>
                          <w:rPr>
                            <w:rFonts w:cs="Arial"/>
                            <w:sz w:val="20"/>
                            <w:szCs w:val="20"/>
                          </w:rPr>
                        </w:pPr>
                        <w:r w:rsidRPr="00EA208C">
                          <w:rPr>
                            <w:rFonts w:cs="Arial"/>
                            <w:sz w:val="20"/>
                            <w:szCs w:val="20"/>
                          </w:rPr>
                          <w:t xml:space="preserve"> Уведомлением</w:t>
                        </w:r>
                      </w:p>
                    </w:tc>
                    <w:tc>
                      <w:tcPr>
                        <w:tcW w:w="992"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План качества</w:t>
                        </w:r>
                      </w:p>
                    </w:tc>
                    <w:tc>
                      <w:tcPr>
                        <w:tcW w:w="1134" w:type="dxa"/>
                        <w:textDirection w:val="btLr"/>
                        <w:vAlign w:val="center"/>
                      </w:tcPr>
                      <w:p w:rsidR="00325182" w:rsidRPr="00EA208C" w:rsidRDefault="00325182">
                        <w:pPr>
                          <w:ind w:left="113" w:right="113"/>
                          <w:jc w:val="center"/>
                          <w:rPr>
                            <w:rFonts w:cs="Arial"/>
                            <w:sz w:val="20"/>
                            <w:szCs w:val="20"/>
                          </w:rPr>
                        </w:pPr>
                        <w:r w:rsidRPr="00EA208C">
                          <w:rPr>
                            <w:rFonts w:cs="Arial"/>
                            <w:sz w:val="20"/>
                            <w:szCs w:val="20"/>
                          </w:rPr>
                          <w:t>Примечание</w:t>
                        </w:r>
                      </w:p>
                    </w:tc>
                  </w:tr>
                  <w:tr w:rsidR="00325182" w:rsidRPr="00EA208C" w:rsidTr="00AC28B7">
                    <w:trPr>
                      <w:trHeight w:val="158"/>
                    </w:trPr>
                    <w:tc>
                      <w:tcPr>
                        <w:tcW w:w="413" w:type="dxa"/>
                        <w:vAlign w:val="center"/>
                      </w:tcPr>
                      <w:p w:rsidR="00325182" w:rsidRPr="00EA208C" w:rsidRDefault="00325182">
                        <w:pPr>
                          <w:jc w:val="center"/>
                          <w:rPr>
                            <w:rFonts w:cs="Arial"/>
                            <w:sz w:val="20"/>
                            <w:szCs w:val="20"/>
                          </w:rPr>
                        </w:pPr>
                        <w:r w:rsidRPr="00EA208C">
                          <w:rPr>
                            <w:rFonts w:cs="Arial"/>
                            <w:sz w:val="20"/>
                            <w:szCs w:val="20"/>
                          </w:rPr>
                          <w:t>1</w:t>
                        </w:r>
                      </w:p>
                    </w:tc>
                    <w:tc>
                      <w:tcPr>
                        <w:tcW w:w="711" w:type="dxa"/>
                        <w:vAlign w:val="center"/>
                      </w:tcPr>
                      <w:p w:rsidR="00325182" w:rsidRPr="00EA208C" w:rsidRDefault="00325182">
                        <w:pPr>
                          <w:jc w:val="center"/>
                          <w:rPr>
                            <w:rFonts w:cs="Arial"/>
                            <w:sz w:val="20"/>
                            <w:szCs w:val="20"/>
                          </w:rPr>
                        </w:pPr>
                        <w:r w:rsidRPr="00EA208C">
                          <w:rPr>
                            <w:rFonts w:cs="Arial"/>
                            <w:sz w:val="20"/>
                            <w:szCs w:val="20"/>
                          </w:rPr>
                          <w:t>2</w:t>
                        </w:r>
                      </w:p>
                    </w:tc>
                    <w:tc>
                      <w:tcPr>
                        <w:tcW w:w="1150" w:type="dxa"/>
                        <w:vAlign w:val="center"/>
                      </w:tcPr>
                      <w:p w:rsidR="00325182" w:rsidRPr="00EA208C" w:rsidRDefault="00325182">
                        <w:pPr>
                          <w:jc w:val="center"/>
                          <w:rPr>
                            <w:rFonts w:cs="Arial"/>
                            <w:sz w:val="20"/>
                            <w:szCs w:val="20"/>
                          </w:rPr>
                        </w:pPr>
                        <w:r w:rsidRPr="00EA208C">
                          <w:rPr>
                            <w:rFonts w:cs="Arial"/>
                            <w:sz w:val="20"/>
                            <w:szCs w:val="20"/>
                          </w:rPr>
                          <w:t>3</w:t>
                        </w:r>
                      </w:p>
                    </w:tc>
                    <w:tc>
                      <w:tcPr>
                        <w:tcW w:w="1443" w:type="dxa"/>
                        <w:vAlign w:val="center"/>
                      </w:tcPr>
                      <w:p w:rsidR="00325182" w:rsidRPr="00EA208C" w:rsidRDefault="00325182">
                        <w:pPr>
                          <w:jc w:val="center"/>
                          <w:rPr>
                            <w:rFonts w:cs="Arial"/>
                            <w:sz w:val="20"/>
                            <w:szCs w:val="20"/>
                          </w:rPr>
                        </w:pPr>
                        <w:r w:rsidRPr="00EA208C">
                          <w:rPr>
                            <w:rFonts w:cs="Arial"/>
                            <w:sz w:val="20"/>
                            <w:szCs w:val="20"/>
                          </w:rPr>
                          <w:t>4</w:t>
                        </w:r>
                      </w:p>
                    </w:tc>
                    <w:tc>
                      <w:tcPr>
                        <w:tcW w:w="1434" w:type="dxa"/>
                        <w:vAlign w:val="center"/>
                      </w:tcPr>
                      <w:p w:rsidR="00325182" w:rsidRPr="00EA208C" w:rsidRDefault="00325182">
                        <w:pPr>
                          <w:jc w:val="center"/>
                          <w:rPr>
                            <w:rFonts w:cs="Arial"/>
                            <w:sz w:val="20"/>
                            <w:szCs w:val="20"/>
                          </w:rPr>
                        </w:pPr>
                        <w:r w:rsidRPr="00EA208C">
                          <w:rPr>
                            <w:rFonts w:cs="Arial"/>
                            <w:sz w:val="20"/>
                            <w:szCs w:val="20"/>
                          </w:rPr>
                          <w:t>5</w:t>
                        </w:r>
                      </w:p>
                    </w:tc>
                    <w:tc>
                      <w:tcPr>
                        <w:tcW w:w="2967" w:type="dxa"/>
                        <w:vAlign w:val="center"/>
                      </w:tcPr>
                      <w:p w:rsidR="00325182" w:rsidRPr="00EA208C" w:rsidRDefault="00325182">
                        <w:pPr>
                          <w:jc w:val="center"/>
                          <w:rPr>
                            <w:rFonts w:cs="Arial"/>
                            <w:sz w:val="20"/>
                            <w:szCs w:val="20"/>
                          </w:rPr>
                        </w:pPr>
                        <w:r>
                          <w:rPr>
                            <w:rFonts w:cs="Arial"/>
                            <w:sz w:val="20"/>
                            <w:szCs w:val="20"/>
                          </w:rPr>
                          <w:t>6</w:t>
                        </w:r>
                      </w:p>
                    </w:tc>
                    <w:tc>
                      <w:tcPr>
                        <w:tcW w:w="993" w:type="dxa"/>
                        <w:vAlign w:val="center"/>
                      </w:tcPr>
                      <w:p w:rsidR="00325182" w:rsidRPr="00EA208C" w:rsidRDefault="00325182">
                        <w:pPr>
                          <w:jc w:val="center"/>
                          <w:rPr>
                            <w:rFonts w:cs="Arial"/>
                            <w:sz w:val="20"/>
                            <w:szCs w:val="20"/>
                          </w:rPr>
                        </w:pPr>
                        <w:r>
                          <w:rPr>
                            <w:rFonts w:cs="Arial"/>
                            <w:sz w:val="20"/>
                            <w:szCs w:val="20"/>
                          </w:rPr>
                          <w:t>7</w:t>
                        </w:r>
                      </w:p>
                    </w:tc>
                    <w:tc>
                      <w:tcPr>
                        <w:tcW w:w="2551" w:type="dxa"/>
                        <w:vAlign w:val="center"/>
                      </w:tcPr>
                      <w:p w:rsidR="00325182" w:rsidRPr="00EA208C" w:rsidRDefault="00325182">
                        <w:pPr>
                          <w:jc w:val="center"/>
                          <w:rPr>
                            <w:rFonts w:cs="Arial"/>
                            <w:sz w:val="20"/>
                            <w:szCs w:val="20"/>
                          </w:rPr>
                        </w:pPr>
                        <w:r>
                          <w:rPr>
                            <w:rFonts w:cs="Arial"/>
                            <w:sz w:val="20"/>
                            <w:szCs w:val="20"/>
                          </w:rPr>
                          <w:t>8</w:t>
                        </w:r>
                      </w:p>
                    </w:tc>
                    <w:tc>
                      <w:tcPr>
                        <w:tcW w:w="1276" w:type="dxa"/>
                        <w:vAlign w:val="center"/>
                      </w:tcPr>
                      <w:p w:rsidR="00325182" w:rsidRPr="00EA208C" w:rsidRDefault="00325182">
                        <w:pPr>
                          <w:jc w:val="center"/>
                          <w:rPr>
                            <w:rFonts w:cs="Arial"/>
                            <w:sz w:val="20"/>
                            <w:szCs w:val="20"/>
                          </w:rPr>
                        </w:pPr>
                        <w:r>
                          <w:rPr>
                            <w:rFonts w:cs="Arial"/>
                            <w:sz w:val="20"/>
                            <w:szCs w:val="20"/>
                          </w:rPr>
                          <w:t>9</w:t>
                        </w:r>
                      </w:p>
                    </w:tc>
                    <w:tc>
                      <w:tcPr>
                        <w:tcW w:w="992" w:type="dxa"/>
                        <w:vAlign w:val="center"/>
                      </w:tcPr>
                      <w:p w:rsidR="00325182" w:rsidRPr="00EA208C" w:rsidRDefault="00325182">
                        <w:pPr>
                          <w:jc w:val="center"/>
                          <w:rPr>
                            <w:rFonts w:cs="Arial"/>
                            <w:sz w:val="20"/>
                            <w:szCs w:val="20"/>
                          </w:rPr>
                        </w:pPr>
                        <w:r>
                          <w:rPr>
                            <w:rFonts w:cs="Arial"/>
                            <w:sz w:val="20"/>
                            <w:szCs w:val="20"/>
                          </w:rPr>
                          <w:t>10</w:t>
                        </w:r>
                      </w:p>
                    </w:tc>
                    <w:tc>
                      <w:tcPr>
                        <w:tcW w:w="1134" w:type="dxa"/>
                        <w:vAlign w:val="center"/>
                      </w:tcPr>
                      <w:p w:rsidR="00325182" w:rsidRPr="00EA208C" w:rsidRDefault="00325182">
                        <w:pPr>
                          <w:jc w:val="center"/>
                          <w:rPr>
                            <w:rFonts w:cs="Arial"/>
                            <w:sz w:val="20"/>
                            <w:szCs w:val="20"/>
                          </w:rPr>
                        </w:pPr>
                        <w:r>
                          <w:rPr>
                            <w:rFonts w:cs="Arial"/>
                            <w:sz w:val="20"/>
                            <w:szCs w:val="20"/>
                          </w:rPr>
                          <w:t>11</w:t>
                        </w: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r w:rsidR="00325182" w:rsidRPr="00EA208C" w:rsidTr="00AC28B7">
                    <w:trPr>
                      <w:trHeight w:val="278"/>
                    </w:trPr>
                    <w:tc>
                      <w:tcPr>
                        <w:tcW w:w="413" w:type="dxa"/>
                      </w:tcPr>
                      <w:p w:rsidR="00325182" w:rsidRPr="00EA208C" w:rsidRDefault="00325182">
                        <w:pPr>
                          <w:rPr>
                            <w:rFonts w:cs="Arial"/>
                            <w:sz w:val="20"/>
                            <w:szCs w:val="20"/>
                            <w:lang w:val="en-US"/>
                          </w:rPr>
                        </w:pPr>
                      </w:p>
                    </w:tc>
                    <w:tc>
                      <w:tcPr>
                        <w:tcW w:w="711" w:type="dxa"/>
                      </w:tcPr>
                      <w:p w:rsidR="00325182" w:rsidRPr="00EA208C" w:rsidRDefault="00325182">
                        <w:pPr>
                          <w:rPr>
                            <w:rFonts w:cs="Arial"/>
                            <w:sz w:val="20"/>
                            <w:szCs w:val="20"/>
                            <w:lang w:val="en-US"/>
                          </w:rPr>
                        </w:pPr>
                      </w:p>
                    </w:tc>
                    <w:tc>
                      <w:tcPr>
                        <w:tcW w:w="1150" w:type="dxa"/>
                      </w:tcPr>
                      <w:p w:rsidR="00325182" w:rsidRPr="00EA208C" w:rsidRDefault="00325182">
                        <w:pPr>
                          <w:rPr>
                            <w:rFonts w:cs="Arial"/>
                            <w:sz w:val="20"/>
                            <w:szCs w:val="20"/>
                            <w:lang w:val="en-US"/>
                          </w:rPr>
                        </w:pPr>
                      </w:p>
                    </w:tc>
                    <w:tc>
                      <w:tcPr>
                        <w:tcW w:w="1443" w:type="dxa"/>
                      </w:tcPr>
                      <w:p w:rsidR="00325182" w:rsidRPr="00EA208C" w:rsidRDefault="00325182">
                        <w:pPr>
                          <w:rPr>
                            <w:rFonts w:cs="Arial"/>
                            <w:sz w:val="20"/>
                            <w:szCs w:val="20"/>
                            <w:lang w:val="en-US"/>
                          </w:rPr>
                        </w:pPr>
                      </w:p>
                    </w:tc>
                    <w:tc>
                      <w:tcPr>
                        <w:tcW w:w="1434" w:type="dxa"/>
                      </w:tcPr>
                      <w:p w:rsidR="00325182" w:rsidRPr="00EA208C" w:rsidRDefault="00325182">
                        <w:pPr>
                          <w:rPr>
                            <w:rFonts w:cs="Arial"/>
                            <w:sz w:val="20"/>
                            <w:szCs w:val="20"/>
                            <w:lang w:val="en-US"/>
                          </w:rPr>
                        </w:pPr>
                      </w:p>
                    </w:tc>
                    <w:tc>
                      <w:tcPr>
                        <w:tcW w:w="2967" w:type="dxa"/>
                      </w:tcPr>
                      <w:p w:rsidR="00325182" w:rsidRPr="00EA208C" w:rsidRDefault="00325182">
                        <w:pPr>
                          <w:rPr>
                            <w:rFonts w:cs="Arial"/>
                            <w:sz w:val="20"/>
                            <w:szCs w:val="20"/>
                            <w:lang w:val="en-US"/>
                          </w:rPr>
                        </w:pPr>
                      </w:p>
                    </w:tc>
                    <w:tc>
                      <w:tcPr>
                        <w:tcW w:w="993" w:type="dxa"/>
                      </w:tcPr>
                      <w:p w:rsidR="00325182" w:rsidRPr="00EA208C" w:rsidRDefault="00325182">
                        <w:pPr>
                          <w:rPr>
                            <w:rFonts w:cs="Arial"/>
                            <w:sz w:val="20"/>
                            <w:szCs w:val="20"/>
                            <w:lang w:val="en-US"/>
                          </w:rPr>
                        </w:pPr>
                      </w:p>
                    </w:tc>
                    <w:tc>
                      <w:tcPr>
                        <w:tcW w:w="2551" w:type="dxa"/>
                      </w:tcPr>
                      <w:p w:rsidR="00325182" w:rsidRPr="00EA208C" w:rsidRDefault="00325182">
                        <w:pPr>
                          <w:rPr>
                            <w:rFonts w:cs="Arial"/>
                            <w:sz w:val="20"/>
                            <w:szCs w:val="20"/>
                            <w:lang w:val="en-US"/>
                          </w:rPr>
                        </w:pPr>
                      </w:p>
                    </w:tc>
                    <w:tc>
                      <w:tcPr>
                        <w:tcW w:w="1276" w:type="dxa"/>
                      </w:tcPr>
                      <w:p w:rsidR="00325182" w:rsidRPr="00EA208C" w:rsidRDefault="00325182">
                        <w:pPr>
                          <w:rPr>
                            <w:rFonts w:cs="Arial"/>
                            <w:sz w:val="20"/>
                            <w:szCs w:val="20"/>
                            <w:lang w:val="en-US"/>
                          </w:rPr>
                        </w:pPr>
                      </w:p>
                    </w:tc>
                    <w:tc>
                      <w:tcPr>
                        <w:tcW w:w="992" w:type="dxa"/>
                      </w:tcPr>
                      <w:p w:rsidR="00325182" w:rsidRPr="00EA208C" w:rsidRDefault="00325182">
                        <w:pPr>
                          <w:rPr>
                            <w:rFonts w:cs="Arial"/>
                            <w:sz w:val="20"/>
                            <w:szCs w:val="20"/>
                            <w:lang w:val="en-US"/>
                          </w:rPr>
                        </w:pPr>
                      </w:p>
                    </w:tc>
                    <w:tc>
                      <w:tcPr>
                        <w:tcW w:w="1134" w:type="dxa"/>
                      </w:tcPr>
                      <w:p w:rsidR="00325182" w:rsidRPr="00EA208C" w:rsidRDefault="00325182">
                        <w:pPr>
                          <w:rPr>
                            <w:rFonts w:cs="Arial"/>
                            <w:sz w:val="20"/>
                            <w:szCs w:val="20"/>
                            <w:lang w:val="en-US"/>
                          </w:rPr>
                        </w:pPr>
                      </w:p>
                    </w:tc>
                  </w:tr>
                </w:tbl>
                <w:p w:rsidR="00325182" w:rsidRPr="00EA208C" w:rsidRDefault="00325182" w:rsidP="00325182">
                  <w:pPr>
                    <w:ind w:left="142"/>
                    <w:rPr>
                      <w:rFonts w:cs="Arial"/>
                      <w:sz w:val="20"/>
                      <w:szCs w:val="20"/>
                      <w:lang w:val="en-US"/>
                    </w:rPr>
                  </w:pPr>
                </w:p>
                <w:p w:rsidR="00325182" w:rsidRPr="00EA208C" w:rsidRDefault="00325182" w:rsidP="00325182">
                  <w:pPr>
                    <w:ind w:left="142"/>
                    <w:rPr>
                      <w:rFonts w:cs="Arial"/>
                      <w:sz w:val="20"/>
                      <w:szCs w:val="20"/>
                      <w:lang w:val="en-US"/>
                    </w:rPr>
                  </w:pPr>
                </w:p>
                <w:p w:rsidR="00325182" w:rsidRPr="00EA208C" w:rsidRDefault="00325182" w:rsidP="00325182">
                  <w:pPr>
                    <w:ind w:left="142"/>
                    <w:rPr>
                      <w:rFonts w:cs="Arial"/>
                      <w:sz w:val="20"/>
                      <w:szCs w:val="20"/>
                      <w:lang w:val="en-US"/>
                    </w:rPr>
                  </w:pPr>
                </w:p>
                <w:p w:rsidR="00325182" w:rsidRPr="00EA208C" w:rsidRDefault="00325182" w:rsidP="00325182">
                  <w:pPr>
                    <w:ind w:left="142"/>
                    <w:rPr>
                      <w:rFonts w:cs="Arial"/>
                      <w:sz w:val="20"/>
                      <w:szCs w:val="20"/>
                    </w:rPr>
                  </w:pPr>
                  <w:r w:rsidRPr="00EA208C">
                    <w:rPr>
                      <w:rFonts w:cs="Arial"/>
                      <w:sz w:val="20"/>
                      <w:szCs w:val="20"/>
                    </w:rPr>
                    <w:t xml:space="preserve">Ответственный представитель Изготовителя (Субподрядчика) </w:t>
                  </w:r>
                </w:p>
                <w:p w:rsidR="00325182" w:rsidRDefault="00325182" w:rsidP="00325182">
                  <w:pPr>
                    <w:ind w:left="4390" w:firstLine="2273"/>
                    <w:rPr>
                      <w:rFonts w:cs="Arial"/>
                      <w:sz w:val="16"/>
                    </w:rPr>
                  </w:pPr>
                  <w:r>
                    <w:rPr>
                      <w:rFonts w:cs="Arial"/>
                      <w:sz w:val="16"/>
                    </w:rPr>
                    <w:t>(подпись)                                                (фамилия)                                                    (должность)</w:t>
                  </w:r>
                </w:p>
                <w:p w:rsidR="00325182" w:rsidRDefault="00325182" w:rsidP="00325182">
                  <w:pPr>
                    <w:ind w:left="4390" w:firstLine="2273"/>
                    <w:rPr>
                      <w:rFonts w:cs="Arial"/>
                      <w:sz w:val="16"/>
                    </w:rPr>
                  </w:pPr>
                </w:p>
                <w:tbl>
                  <w:tblPr>
                    <w:tblW w:w="14788" w:type="dxa"/>
                    <w:tblInd w:w="-72" w:type="dxa"/>
                    <w:tblBorders>
                      <w:top w:val="single" w:sz="4" w:space="0" w:color="auto"/>
                    </w:tblBorders>
                    <w:tblLook w:val="0000"/>
                  </w:tblPr>
                  <w:tblGrid>
                    <w:gridCol w:w="14788"/>
                  </w:tblGrid>
                  <w:tr w:rsidR="00325182" w:rsidRPr="005B16BA">
                    <w:trPr>
                      <w:trHeight w:val="2390"/>
                    </w:trPr>
                    <w:tc>
                      <w:tcPr>
                        <w:tcW w:w="14788" w:type="dxa"/>
                      </w:tcPr>
                      <w:p w:rsidR="00325182" w:rsidRDefault="00325182">
                        <w:pPr>
                          <w:ind w:firstLine="8460"/>
                          <w:rPr>
                            <w:rFonts w:cs="Arial"/>
                            <w:sz w:val="16"/>
                            <w:highlight w:val="yellow"/>
                          </w:rPr>
                        </w:pPr>
                      </w:p>
                      <w:p w:rsidR="00325182" w:rsidRPr="005B16BA" w:rsidRDefault="00325182" w:rsidP="00AC28B7">
                        <w:pPr>
                          <w:rPr>
                            <w:rFonts w:cs="Arial"/>
                            <w:sz w:val="16"/>
                            <w:u w:val="single"/>
                          </w:rPr>
                        </w:pPr>
                        <w:r>
                          <w:rPr>
                            <w:rFonts w:cs="Arial"/>
                            <w:sz w:val="16"/>
                          </w:rPr>
                          <w:t>* Допускается оформлять таблицу как приложение к Уведомлению</w:t>
                        </w:r>
                        <w:r w:rsidRPr="005B16BA">
                          <w:rPr>
                            <w:rFonts w:cs="Arial"/>
                            <w:sz w:val="16"/>
                          </w:rPr>
                          <w:t xml:space="preserve"> </w:t>
                        </w:r>
                      </w:p>
                    </w:tc>
                  </w:tr>
                </w:tbl>
                <w:p w:rsidR="00325182" w:rsidRPr="005B16BA" w:rsidRDefault="00325182" w:rsidP="00325182">
                  <w:pPr>
                    <w:rPr>
                      <w:rFonts w:cs="Arial"/>
                    </w:rPr>
                  </w:pPr>
                </w:p>
              </w:txbxContent>
            </v:textbox>
          </v:shape>
        </w:pict>
      </w:r>
    </w:p>
    <w:p w:rsidR="00325182" w:rsidRPr="00917D9F" w:rsidRDefault="00325182" w:rsidP="00325182"/>
    <w:p w:rsidR="00325182" w:rsidRPr="00917D9F" w:rsidRDefault="00325182" w:rsidP="00325182">
      <w:pPr>
        <w:sectPr w:rsidR="00325182" w:rsidRPr="00917D9F">
          <w:headerReference w:type="default" r:id="rId9"/>
          <w:pgSz w:w="16840" w:h="11907" w:orient="landscape" w:code="9"/>
          <w:pgMar w:top="1418" w:right="533" w:bottom="709" w:left="851" w:header="720" w:footer="720" w:gutter="0"/>
          <w:cols w:space="720"/>
        </w:sectPr>
      </w:pPr>
      <w:r w:rsidRPr="00917D9F">
        <w:rPr>
          <w:noProof/>
          <w:lang w:eastAsia="en-US"/>
        </w:rPr>
        <w:pict>
          <v:shape id="_x0000_s1036" type="#_x0000_t202" style="position:absolute;margin-left:51.35pt;margin-top:32.95pt;width:87.25pt;height:21.75pt;z-index:251670528;mso-height-percent:200;mso-height-percent:200;mso-width-relative:margin;mso-height-relative:margin">
            <v:textbox style="mso-fit-shape-to-text:t">
              <w:txbxContent>
                <w:p w:rsidR="00325182" w:rsidRPr="004F5A67" w:rsidRDefault="00325182" w:rsidP="00325182">
                  <w:pPr>
                    <w:rPr>
                      <w:b/>
                    </w:rPr>
                  </w:pPr>
                  <w:r w:rsidRPr="004F5A67">
                    <w:rPr>
                      <w:b/>
                    </w:rPr>
                    <w:t>ПОВТОРНО</w:t>
                  </w:r>
                </w:p>
              </w:txbxContent>
            </v:textbox>
          </v:shape>
        </w:pict>
      </w:r>
      <w:r w:rsidRPr="00917D9F">
        <w:rPr>
          <w:noProof/>
        </w:rPr>
        <w:pict>
          <v:line id="_x0000_s1029" style="position:absolute;flip:x y;z-index:251663360" from="681.5pt,54.7pt" to="717.5pt,126.7pt"/>
        </w:pict>
      </w:r>
      <w:r w:rsidRPr="00917D9F">
        <w:rPr>
          <w:noProof/>
        </w:rPr>
        <w:pict>
          <v:line id="_x0000_s1028" style="position:absolute;flip:y;z-index:251662336" from="114.5pt,126.7pt" to="717.5pt,396.7pt"/>
        </w:pict>
      </w:r>
      <w:r w:rsidRPr="00917D9F">
        <w:rPr>
          <w:noProof/>
        </w:rPr>
        <w:pict>
          <v:line id="_x0000_s1027" style="position:absolute;z-index:251661312" from="69.5pt,324.7pt" to="114.5pt,396.7pt"/>
        </w:pict>
      </w:r>
      <w:r w:rsidRPr="00917D9F">
        <w:rPr>
          <w:noProof/>
        </w:rPr>
        <w:pict>
          <v:line id="_x0000_s1026" style="position:absolute;flip:y;z-index:251660288" from="69.5pt,54.7pt" to="681.5pt,324.7pt"/>
        </w:pict>
      </w:r>
    </w:p>
    <w:p w:rsidR="00325182" w:rsidRPr="00917D9F" w:rsidRDefault="00325182" w:rsidP="00325182">
      <w:pPr>
        <w:pStyle w:val="1"/>
        <w:numPr>
          <w:ilvl w:val="0"/>
          <w:numId w:val="0"/>
        </w:numPr>
        <w:ind w:left="716" w:right="-1"/>
      </w:pPr>
      <w:bookmarkStart w:id="378" w:name="_Toc217979255"/>
      <w:bookmarkStart w:id="379" w:name="_Toc220381478"/>
      <w:bookmarkStart w:id="380" w:name="_Toc221002804"/>
      <w:bookmarkStart w:id="381" w:name="_Toc288637734"/>
      <w:bookmarkStart w:id="382" w:name="_Toc328405725"/>
      <w:r w:rsidRPr="00917D9F">
        <w:rPr>
          <w:bCs w:val="0"/>
        </w:rPr>
        <w:t>Оборотная сторона повторного Уведомления об инспекции</w:t>
      </w:r>
      <w:bookmarkEnd w:id="378"/>
      <w:bookmarkEnd w:id="379"/>
      <w:bookmarkEnd w:id="380"/>
      <w:bookmarkEnd w:id="381"/>
      <w:bookmarkEnd w:id="382"/>
    </w:p>
    <w:p w:rsidR="00325182" w:rsidRPr="00917D9F" w:rsidRDefault="00325182" w:rsidP="00325182">
      <w:r w:rsidRPr="00917D9F">
        <w:rPr>
          <w:noProof/>
        </w:rPr>
        <w:pict>
          <v:shape id="_x0000_s1037" type="#_x0000_t202" style="position:absolute;margin-left:21.75pt;margin-top:16.05pt;width:742.25pt;height:371.5pt;z-index:-251644928">
            <v:textbox style="mso-next-textbox:#_x0000_s1037">
              <w:txbxContent>
                <w:p w:rsidR="00325182" w:rsidRPr="005B16BA" w:rsidRDefault="00325182" w:rsidP="00325182">
                  <w:pPr>
                    <w:rPr>
                      <w:rFonts w:cs="Arial"/>
                      <w:b/>
                      <w:bCs/>
                    </w:rPr>
                  </w:pPr>
                  <w:r w:rsidRPr="00EA208C">
                    <w:rPr>
                      <w:rFonts w:cs="Arial"/>
                      <w:b/>
                      <w:bCs/>
                    </w:rPr>
                    <w:t>ЗАКЛЮЧЕНИЕ</w:t>
                  </w:r>
                </w:p>
                <w:p w:rsidR="00325182" w:rsidRPr="005B16BA" w:rsidRDefault="00325182" w:rsidP="00325182">
                  <w:pPr>
                    <w:rPr>
                      <w:rFonts w:cs="Arial"/>
                      <w:b/>
                      <w:bCs/>
                      <w:sz w:val="20"/>
                      <w:szCs w:val="20"/>
                    </w:rPr>
                  </w:pPr>
                </w:p>
                <w:p w:rsidR="00325182" w:rsidRPr="005B16BA" w:rsidRDefault="00325182" w:rsidP="00325182">
                  <w:pPr>
                    <w:rPr>
                      <w:rFonts w:cs="Arial"/>
                      <w:b/>
                      <w:bCs/>
                      <w:sz w:val="20"/>
                      <w:szCs w:val="20"/>
                    </w:rPr>
                  </w:pPr>
                  <w:r w:rsidRPr="00EA208C">
                    <w:rPr>
                      <w:rFonts w:cs="Arial"/>
                      <w:b/>
                      <w:bCs/>
                      <w:sz w:val="20"/>
                      <w:szCs w:val="20"/>
                    </w:rPr>
                    <w:t>к</w:t>
                  </w:r>
                  <w:r w:rsidRPr="005B16BA">
                    <w:rPr>
                      <w:rFonts w:cs="Arial"/>
                      <w:b/>
                      <w:bCs/>
                      <w:sz w:val="20"/>
                      <w:szCs w:val="20"/>
                    </w:rPr>
                    <w:t xml:space="preserve"> </w:t>
                  </w:r>
                  <w:r w:rsidRPr="00EA208C">
                    <w:rPr>
                      <w:rFonts w:cs="Arial"/>
                      <w:b/>
                      <w:bCs/>
                      <w:sz w:val="20"/>
                      <w:szCs w:val="20"/>
                    </w:rPr>
                    <w:t>Уведомлению</w:t>
                  </w:r>
                  <w:r w:rsidRPr="005B16BA">
                    <w:rPr>
                      <w:rFonts w:cs="Arial"/>
                      <w:b/>
                      <w:bCs/>
                      <w:sz w:val="20"/>
                      <w:szCs w:val="20"/>
                    </w:rPr>
                    <w:t xml:space="preserve"> </w:t>
                  </w:r>
                  <w:r w:rsidRPr="00EA208C">
                    <w:rPr>
                      <w:rFonts w:cs="Arial"/>
                      <w:b/>
                      <w:bCs/>
                      <w:sz w:val="20"/>
                      <w:szCs w:val="20"/>
                    </w:rPr>
                    <w:t>об</w:t>
                  </w:r>
                  <w:r w:rsidRPr="005B16BA">
                    <w:rPr>
                      <w:rFonts w:cs="Arial"/>
                      <w:b/>
                      <w:bCs/>
                      <w:sz w:val="20"/>
                      <w:szCs w:val="20"/>
                    </w:rPr>
                    <w:t xml:space="preserve"> </w:t>
                  </w:r>
                  <w:r w:rsidRPr="00EA208C">
                    <w:rPr>
                      <w:rFonts w:cs="Arial"/>
                      <w:b/>
                      <w:bCs/>
                      <w:sz w:val="20"/>
                      <w:szCs w:val="20"/>
                    </w:rPr>
                    <w:t>инспекции</w:t>
                  </w:r>
                  <w:r w:rsidRPr="005B16BA">
                    <w:rPr>
                      <w:rFonts w:cs="Arial"/>
                      <w:b/>
                      <w:bCs/>
                      <w:sz w:val="20"/>
                      <w:szCs w:val="20"/>
                    </w:rPr>
                    <w:t xml:space="preserve"> </w:t>
                  </w:r>
                  <w:r w:rsidRPr="00EA208C">
                    <w:rPr>
                      <w:rFonts w:cs="Arial"/>
                      <w:b/>
                      <w:bCs/>
                      <w:sz w:val="20"/>
                      <w:szCs w:val="20"/>
                      <w:lang w:val="en-US"/>
                    </w:rPr>
                    <w:t>No</w:t>
                  </w:r>
                  <w:r w:rsidRPr="005B16BA">
                    <w:rPr>
                      <w:rFonts w:cs="Arial"/>
                      <w:b/>
                      <w:bCs/>
                      <w:sz w:val="20"/>
                      <w:szCs w:val="20"/>
                    </w:rPr>
                    <w:t xml:space="preserve">._______ </w:t>
                  </w:r>
                  <w:r w:rsidRPr="00EA208C">
                    <w:rPr>
                      <w:rFonts w:cs="Arial"/>
                      <w:b/>
                      <w:bCs/>
                      <w:sz w:val="20"/>
                      <w:szCs w:val="20"/>
                    </w:rPr>
                    <w:t>от</w:t>
                  </w:r>
                  <w:r w:rsidRPr="005B16BA">
                    <w:rPr>
                      <w:rFonts w:cs="Arial"/>
                      <w:b/>
                      <w:bCs/>
                      <w:sz w:val="20"/>
                      <w:szCs w:val="20"/>
                    </w:rPr>
                    <w:t xml:space="preserve"> «___»_____ 20__</w:t>
                  </w:r>
                </w:p>
                <w:p w:rsidR="00325182" w:rsidRPr="005B16BA" w:rsidRDefault="00325182" w:rsidP="00325182">
                  <w:pPr>
                    <w:rPr>
                      <w:rFonts w:cs="Arial"/>
                      <w:b/>
                      <w:bCs/>
                      <w:sz w:val="20"/>
                      <w:szCs w:val="20"/>
                    </w:rPr>
                  </w:pPr>
                </w:p>
                <w:tbl>
                  <w:tblPr>
                    <w:tblW w:w="147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82"/>
                    <w:gridCol w:w="78"/>
                    <w:gridCol w:w="4175"/>
                    <w:gridCol w:w="55"/>
                    <w:gridCol w:w="1929"/>
                    <w:gridCol w:w="156"/>
                    <w:gridCol w:w="2963"/>
                    <w:gridCol w:w="157"/>
                    <w:gridCol w:w="1674"/>
                  </w:tblGrid>
                  <w:tr w:rsidR="00325182" w:rsidRPr="00EA208C" w:rsidTr="00AC28B7">
                    <w:trPr>
                      <w:trHeight w:val="915"/>
                    </w:trPr>
                    <w:tc>
                      <w:tcPr>
                        <w:tcW w:w="14769" w:type="dxa"/>
                        <w:gridSpan w:val="9"/>
                        <w:tcBorders>
                          <w:bottom w:val="single" w:sz="4" w:space="0" w:color="auto"/>
                        </w:tcBorders>
                      </w:tcPr>
                      <w:p w:rsidR="00325182" w:rsidRPr="005B16BA" w:rsidRDefault="00325182">
                        <w:pPr>
                          <w:rPr>
                            <w:rFonts w:cs="Arial"/>
                            <w:bCs/>
                            <w:sz w:val="20"/>
                            <w:szCs w:val="20"/>
                          </w:rPr>
                        </w:pPr>
                      </w:p>
                      <w:p w:rsidR="00325182" w:rsidRPr="00EA208C" w:rsidRDefault="00325182">
                        <w:pPr>
                          <w:rPr>
                            <w:rFonts w:cs="Arial"/>
                            <w:bCs/>
                            <w:sz w:val="20"/>
                            <w:szCs w:val="20"/>
                          </w:rPr>
                        </w:pPr>
                        <w:r w:rsidRPr="00EA208C">
                          <w:rPr>
                            <w:rFonts w:cs="Arial"/>
                            <w:bCs/>
                            <w:sz w:val="20"/>
                            <w:szCs w:val="20"/>
                          </w:rPr>
                          <w:t xml:space="preserve">В результате проведения инспекции установлено, что контрольная/технологическая операция </w:t>
                        </w:r>
                        <w:r w:rsidRPr="00EA208C">
                          <w:rPr>
                            <w:rFonts w:cs="Arial"/>
                            <w:b/>
                            <w:sz w:val="20"/>
                            <w:szCs w:val="20"/>
                          </w:rPr>
                          <w:t>удовлетворяет требованиям</w:t>
                        </w:r>
                        <w:r w:rsidRPr="00EA208C">
                          <w:rPr>
                            <w:rFonts w:cs="Arial"/>
                            <w:bCs/>
                            <w:sz w:val="20"/>
                            <w:szCs w:val="20"/>
                          </w:rPr>
                          <w:t xml:space="preserve"> нормативной и технологической документации, а также Договора </w:t>
                        </w:r>
                        <w:proofErr w:type="spellStart"/>
                        <w:r w:rsidRPr="00EA208C">
                          <w:rPr>
                            <w:rFonts w:cs="Arial"/>
                            <w:bCs/>
                            <w:sz w:val="20"/>
                            <w:szCs w:val="20"/>
                          </w:rPr>
                          <w:t>No</w:t>
                        </w:r>
                        <w:proofErr w:type="spellEnd"/>
                        <w:r w:rsidRPr="00EA208C">
                          <w:rPr>
                            <w:rFonts w:cs="Arial"/>
                            <w:bCs/>
                            <w:sz w:val="20"/>
                            <w:szCs w:val="20"/>
                          </w:rPr>
                          <w:t xml:space="preserve"> ________________________ от “ ___ ” __________________ 20__</w:t>
                        </w:r>
                      </w:p>
                      <w:p w:rsidR="00325182" w:rsidRPr="00EA208C" w:rsidRDefault="00325182">
                        <w:pPr>
                          <w:rPr>
                            <w:rFonts w:cs="Arial"/>
                            <w:bCs/>
                            <w:sz w:val="20"/>
                            <w:szCs w:val="20"/>
                          </w:rPr>
                        </w:pPr>
                      </w:p>
                    </w:tc>
                  </w:tr>
                  <w:tr w:rsidR="00325182" w:rsidRPr="00EA208C" w:rsidTr="00AC28B7">
                    <w:trPr>
                      <w:trHeight w:val="20"/>
                    </w:trPr>
                    <w:tc>
                      <w:tcPr>
                        <w:tcW w:w="3582" w:type="dxa"/>
                        <w:tcBorders>
                          <w:top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rPr>
                        </w:pPr>
                        <w:r w:rsidRPr="00EA208C">
                          <w:rPr>
                            <w:rFonts w:cs="Arial"/>
                            <w:b/>
                            <w:bCs/>
                            <w:sz w:val="20"/>
                            <w:szCs w:val="20"/>
                          </w:rPr>
                          <w:t>Представитель</w:t>
                        </w:r>
                      </w:p>
                    </w:tc>
                    <w:tc>
                      <w:tcPr>
                        <w:tcW w:w="4253"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rPr>
                        </w:pPr>
                        <w:r w:rsidRPr="00EA208C">
                          <w:rPr>
                            <w:rFonts w:cs="Arial"/>
                            <w:b/>
                            <w:sz w:val="20"/>
                            <w:szCs w:val="20"/>
                          </w:rPr>
                          <w:t>Должность</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rPr>
                        </w:pPr>
                        <w:r w:rsidRPr="00EA208C">
                          <w:rPr>
                            <w:rFonts w:cs="Arial"/>
                            <w:b/>
                            <w:sz w:val="20"/>
                            <w:szCs w:val="20"/>
                          </w:rPr>
                          <w:t>Подпись</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rPr>
                        </w:pPr>
                        <w:r w:rsidRPr="00EA208C">
                          <w:rPr>
                            <w:rFonts w:cs="Arial"/>
                            <w:b/>
                            <w:sz w:val="20"/>
                            <w:szCs w:val="20"/>
                          </w:rPr>
                          <w:t>Фамилия</w:t>
                        </w:r>
                      </w:p>
                    </w:tc>
                    <w:tc>
                      <w:tcPr>
                        <w:tcW w:w="1831" w:type="dxa"/>
                        <w:gridSpan w:val="2"/>
                        <w:tcBorders>
                          <w:top w:val="single" w:sz="4" w:space="0" w:color="auto"/>
                          <w:left w:val="single" w:sz="4" w:space="0" w:color="auto"/>
                          <w:bottom w:val="single" w:sz="4" w:space="0" w:color="auto"/>
                        </w:tcBorders>
                        <w:vAlign w:val="center"/>
                      </w:tcPr>
                      <w:p w:rsidR="00325182" w:rsidRPr="00EA208C" w:rsidRDefault="00325182">
                        <w:pPr>
                          <w:jc w:val="center"/>
                          <w:rPr>
                            <w:rFonts w:cs="Arial"/>
                            <w:b/>
                            <w:sz w:val="20"/>
                            <w:szCs w:val="20"/>
                          </w:rPr>
                        </w:pPr>
                        <w:r w:rsidRPr="00EA208C">
                          <w:rPr>
                            <w:rFonts w:cs="Arial"/>
                            <w:b/>
                            <w:sz w:val="20"/>
                            <w:szCs w:val="20"/>
                          </w:rPr>
                          <w:t>Дата</w:t>
                        </w:r>
                      </w:p>
                    </w:tc>
                  </w:tr>
                  <w:tr w:rsidR="00325182" w:rsidRPr="00EA208C" w:rsidTr="00AC28B7">
                    <w:trPr>
                      <w:trHeight w:val="20"/>
                    </w:trPr>
                    <w:tc>
                      <w:tcPr>
                        <w:tcW w:w="3582" w:type="dxa"/>
                        <w:tcBorders>
                          <w:top w:val="single" w:sz="4" w:space="0" w:color="auto"/>
                          <w:bottom w:val="single" w:sz="4" w:space="0" w:color="auto"/>
                          <w:right w:val="single" w:sz="4" w:space="0" w:color="auto"/>
                        </w:tcBorders>
                        <w:vAlign w:val="center"/>
                      </w:tcPr>
                      <w:p w:rsidR="00325182" w:rsidRPr="00917D9F" w:rsidRDefault="00325182" w:rsidP="0055187E">
                        <w:pPr>
                          <w:jc w:val="center"/>
                          <w:rPr>
                            <w:rFonts w:cs="Arial"/>
                            <w:b/>
                            <w:bCs/>
                            <w:sz w:val="20"/>
                            <w:szCs w:val="20"/>
                            <w:lang w:val="en-US"/>
                          </w:rPr>
                        </w:pPr>
                        <w:r w:rsidRPr="00917D9F">
                          <w:rPr>
                            <w:rFonts w:cs="Arial"/>
                            <w:b/>
                            <w:bCs/>
                            <w:sz w:val="20"/>
                            <w:szCs w:val="20"/>
                          </w:rPr>
                          <w:t>УО</w:t>
                        </w:r>
                      </w:p>
                    </w:tc>
                    <w:tc>
                      <w:tcPr>
                        <w:tcW w:w="4253"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lang w:val="en-US"/>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lang w:val="en-US"/>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
                            <w:sz w:val="20"/>
                            <w:szCs w:val="20"/>
                            <w:lang w:val="en-US"/>
                          </w:rPr>
                        </w:pPr>
                      </w:p>
                    </w:tc>
                    <w:tc>
                      <w:tcPr>
                        <w:tcW w:w="1831" w:type="dxa"/>
                        <w:gridSpan w:val="2"/>
                        <w:tcBorders>
                          <w:top w:val="single" w:sz="4" w:space="0" w:color="auto"/>
                          <w:left w:val="single" w:sz="4" w:space="0" w:color="auto"/>
                          <w:bottom w:val="single" w:sz="4" w:space="0" w:color="auto"/>
                        </w:tcBorders>
                        <w:vAlign w:val="center"/>
                      </w:tcPr>
                      <w:p w:rsidR="00325182" w:rsidRPr="00EA208C" w:rsidRDefault="00325182">
                        <w:pPr>
                          <w:jc w:val="center"/>
                          <w:rPr>
                            <w:rFonts w:cs="Arial"/>
                            <w:b/>
                            <w:sz w:val="20"/>
                            <w:szCs w:val="20"/>
                            <w:lang w:val="en-US"/>
                          </w:rPr>
                        </w:pPr>
                      </w:p>
                    </w:tc>
                  </w:tr>
                  <w:tr w:rsidR="00325182" w:rsidRPr="00EA208C" w:rsidTr="00AC28B7">
                    <w:trPr>
                      <w:trHeight w:val="20"/>
                    </w:trPr>
                    <w:tc>
                      <w:tcPr>
                        <w:tcW w:w="3582" w:type="dxa"/>
                        <w:tcBorders>
                          <w:top w:val="single" w:sz="4" w:space="0" w:color="auto"/>
                          <w:right w:val="single" w:sz="4" w:space="0" w:color="auto"/>
                        </w:tcBorders>
                        <w:vAlign w:val="center"/>
                      </w:tcPr>
                      <w:p w:rsidR="00325182" w:rsidRPr="00917D9F" w:rsidRDefault="00325182" w:rsidP="0055187E">
                        <w:pPr>
                          <w:jc w:val="center"/>
                          <w:rPr>
                            <w:rFonts w:cs="Arial"/>
                            <w:b/>
                            <w:bCs/>
                            <w:sz w:val="20"/>
                            <w:szCs w:val="20"/>
                            <w:lang w:val="en-US"/>
                          </w:rPr>
                        </w:pPr>
                        <w:r w:rsidRPr="00917D9F">
                          <w:rPr>
                            <w:rFonts w:cs="Arial"/>
                            <w:b/>
                            <w:bCs/>
                            <w:sz w:val="20"/>
                            <w:szCs w:val="20"/>
                          </w:rPr>
                          <w:t>АСЭ</w:t>
                        </w:r>
                      </w:p>
                    </w:tc>
                    <w:tc>
                      <w:tcPr>
                        <w:tcW w:w="4253"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1984"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3119"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1831" w:type="dxa"/>
                        <w:gridSpan w:val="2"/>
                        <w:tcBorders>
                          <w:top w:val="single" w:sz="4" w:space="0" w:color="auto"/>
                          <w:left w:val="single" w:sz="4" w:space="0" w:color="auto"/>
                        </w:tcBorders>
                        <w:vAlign w:val="center"/>
                      </w:tcPr>
                      <w:p w:rsidR="00325182" w:rsidRPr="00EA208C" w:rsidRDefault="00325182">
                        <w:pPr>
                          <w:jc w:val="center"/>
                          <w:rPr>
                            <w:rFonts w:cs="Arial"/>
                            <w:b/>
                            <w:sz w:val="20"/>
                            <w:szCs w:val="20"/>
                          </w:rPr>
                        </w:pPr>
                      </w:p>
                    </w:tc>
                  </w:tr>
                  <w:tr w:rsidR="00325182" w:rsidRPr="00EA208C" w:rsidTr="00AC28B7">
                    <w:trPr>
                      <w:trHeight w:val="20"/>
                    </w:trPr>
                    <w:tc>
                      <w:tcPr>
                        <w:tcW w:w="3582" w:type="dxa"/>
                        <w:tcBorders>
                          <w:top w:val="single" w:sz="4" w:space="0" w:color="auto"/>
                          <w:right w:val="single" w:sz="4" w:space="0" w:color="auto"/>
                        </w:tcBorders>
                        <w:vAlign w:val="center"/>
                      </w:tcPr>
                      <w:p w:rsidR="00325182" w:rsidRPr="00917D9F" w:rsidRDefault="00325182" w:rsidP="0055187E">
                        <w:pPr>
                          <w:jc w:val="center"/>
                          <w:rPr>
                            <w:rFonts w:cs="Arial"/>
                            <w:b/>
                            <w:bCs/>
                            <w:sz w:val="20"/>
                            <w:szCs w:val="20"/>
                          </w:rPr>
                        </w:pPr>
                        <w:r w:rsidRPr="00917D9F">
                          <w:rPr>
                            <w:rFonts w:cs="Arial"/>
                            <w:b/>
                            <w:bCs/>
                            <w:sz w:val="20"/>
                            <w:szCs w:val="20"/>
                          </w:rPr>
                          <w:t>ГУ «ДСАЭ»</w:t>
                        </w:r>
                      </w:p>
                    </w:tc>
                    <w:tc>
                      <w:tcPr>
                        <w:tcW w:w="4253"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1984"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3119"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
                            <w:sz w:val="20"/>
                            <w:szCs w:val="20"/>
                          </w:rPr>
                        </w:pPr>
                      </w:p>
                    </w:tc>
                    <w:tc>
                      <w:tcPr>
                        <w:tcW w:w="1831" w:type="dxa"/>
                        <w:gridSpan w:val="2"/>
                        <w:tcBorders>
                          <w:top w:val="single" w:sz="4" w:space="0" w:color="auto"/>
                          <w:left w:val="single" w:sz="4" w:space="0" w:color="auto"/>
                        </w:tcBorders>
                        <w:vAlign w:val="center"/>
                      </w:tcPr>
                      <w:p w:rsidR="00325182" w:rsidRPr="00EA208C" w:rsidRDefault="00325182">
                        <w:pPr>
                          <w:jc w:val="center"/>
                          <w:rPr>
                            <w:rFonts w:cs="Arial"/>
                            <w:b/>
                            <w:sz w:val="20"/>
                            <w:szCs w:val="20"/>
                          </w:rPr>
                        </w:pPr>
                      </w:p>
                    </w:tc>
                  </w:tr>
                  <w:tr w:rsidR="00325182" w:rsidRPr="005B16BA" w:rsidTr="00AC28B7">
                    <w:trPr>
                      <w:trHeight w:val="2010"/>
                    </w:trPr>
                    <w:tc>
                      <w:tcPr>
                        <w:tcW w:w="14769" w:type="dxa"/>
                        <w:gridSpan w:val="9"/>
                        <w:tcBorders>
                          <w:bottom w:val="single" w:sz="4" w:space="0" w:color="auto"/>
                        </w:tcBorders>
                      </w:tcPr>
                      <w:p w:rsidR="00325182" w:rsidRPr="005B16BA" w:rsidRDefault="00325182">
                        <w:pPr>
                          <w:rPr>
                            <w:rFonts w:cs="Arial"/>
                            <w:bCs/>
                            <w:sz w:val="20"/>
                            <w:szCs w:val="20"/>
                          </w:rPr>
                        </w:pPr>
                      </w:p>
                      <w:p w:rsidR="00325182" w:rsidRPr="005B16BA" w:rsidRDefault="00325182">
                        <w:pPr>
                          <w:tabs>
                            <w:tab w:val="left" w:pos="5812"/>
                            <w:tab w:val="left" w:pos="5954"/>
                          </w:tabs>
                          <w:rPr>
                            <w:rFonts w:cs="Arial"/>
                            <w:bCs/>
                            <w:sz w:val="20"/>
                            <w:szCs w:val="20"/>
                          </w:rPr>
                        </w:pPr>
                      </w:p>
                      <w:p w:rsidR="00325182" w:rsidRPr="00EA208C" w:rsidRDefault="00325182">
                        <w:pPr>
                          <w:tabs>
                            <w:tab w:val="left" w:pos="5812"/>
                            <w:tab w:val="left" w:pos="5954"/>
                          </w:tabs>
                          <w:rPr>
                            <w:rFonts w:cs="Arial"/>
                            <w:bCs/>
                            <w:sz w:val="20"/>
                            <w:szCs w:val="20"/>
                          </w:rPr>
                        </w:pPr>
                        <w:r w:rsidRPr="00EA208C">
                          <w:rPr>
                            <w:rFonts w:cs="Arial"/>
                            <w:bCs/>
                            <w:sz w:val="20"/>
                            <w:szCs w:val="20"/>
                          </w:rPr>
                          <w:t xml:space="preserve">В результате проведения инспекции установлено, что контрольная/технологическая операция </w:t>
                        </w:r>
                        <w:r w:rsidRPr="00EA208C">
                          <w:rPr>
                            <w:rFonts w:cs="Arial"/>
                            <w:b/>
                            <w:sz w:val="20"/>
                            <w:szCs w:val="20"/>
                          </w:rPr>
                          <w:t>не удовлетворяет требованиям</w:t>
                        </w:r>
                        <w:r w:rsidRPr="00EA208C">
                          <w:rPr>
                            <w:rFonts w:cs="Arial"/>
                            <w:bCs/>
                            <w:sz w:val="20"/>
                            <w:szCs w:val="20"/>
                          </w:rPr>
                          <w:t xml:space="preserve"> нормативной и технологической документации, а </w:t>
                        </w:r>
                        <w:r w:rsidRPr="00EA208C">
                          <w:rPr>
                            <w:rFonts w:cs="Arial"/>
                            <w:sz w:val="20"/>
                            <w:szCs w:val="20"/>
                          </w:rPr>
                          <w:t xml:space="preserve">также Договора </w:t>
                        </w:r>
                        <w:proofErr w:type="spellStart"/>
                        <w:r w:rsidRPr="00EA208C">
                          <w:rPr>
                            <w:rFonts w:cs="Arial"/>
                            <w:bCs/>
                            <w:sz w:val="20"/>
                            <w:szCs w:val="20"/>
                          </w:rPr>
                          <w:t>No</w:t>
                        </w:r>
                        <w:proofErr w:type="spellEnd"/>
                        <w:r w:rsidRPr="00EA208C">
                          <w:rPr>
                            <w:rFonts w:cs="Arial"/>
                            <w:bCs/>
                            <w:sz w:val="20"/>
                            <w:szCs w:val="20"/>
                          </w:rPr>
                          <w:t xml:space="preserve"> _________________ от “ ___ ” ____________ 20__ </w:t>
                        </w:r>
                      </w:p>
                      <w:p w:rsidR="00325182" w:rsidRPr="00EA208C" w:rsidRDefault="00325182">
                        <w:pPr>
                          <w:rPr>
                            <w:rFonts w:cs="Arial"/>
                            <w:bCs/>
                            <w:sz w:val="20"/>
                            <w:szCs w:val="20"/>
                            <w:lang w:val="en-US"/>
                          </w:rPr>
                        </w:pPr>
                        <w:r w:rsidRPr="00EA208C">
                          <w:rPr>
                            <w:rFonts w:cs="Arial"/>
                            <w:bCs/>
                            <w:sz w:val="20"/>
                            <w:szCs w:val="20"/>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25182" w:rsidRPr="00EA208C" w:rsidRDefault="00325182">
                        <w:pPr>
                          <w:jc w:val="center"/>
                          <w:rPr>
                            <w:rFonts w:cs="Arial"/>
                            <w:bCs/>
                            <w:sz w:val="16"/>
                            <w:szCs w:val="16"/>
                            <w:lang w:val="en-US"/>
                          </w:rPr>
                        </w:pPr>
                        <w:r w:rsidRPr="00EA208C">
                          <w:rPr>
                            <w:rFonts w:cs="Arial"/>
                            <w:bCs/>
                            <w:sz w:val="16"/>
                            <w:szCs w:val="16"/>
                            <w:lang w:val="en-US"/>
                          </w:rPr>
                          <w:t xml:space="preserve">(Description of non-conformities detected/ </w:t>
                        </w:r>
                        <w:r w:rsidRPr="00EA208C">
                          <w:rPr>
                            <w:rFonts w:cs="Arial"/>
                            <w:bCs/>
                            <w:sz w:val="16"/>
                            <w:szCs w:val="16"/>
                          </w:rPr>
                          <w:t>Описание</w:t>
                        </w:r>
                        <w:r w:rsidRPr="00EA208C">
                          <w:rPr>
                            <w:rFonts w:cs="Arial"/>
                            <w:bCs/>
                            <w:sz w:val="16"/>
                            <w:szCs w:val="16"/>
                            <w:lang w:val="en-US"/>
                          </w:rPr>
                          <w:t xml:space="preserve"> </w:t>
                        </w:r>
                        <w:r w:rsidRPr="00EA208C">
                          <w:rPr>
                            <w:rFonts w:cs="Arial"/>
                            <w:bCs/>
                            <w:sz w:val="16"/>
                            <w:szCs w:val="16"/>
                          </w:rPr>
                          <w:t>обнаруженных</w:t>
                        </w:r>
                        <w:r w:rsidRPr="00EA208C">
                          <w:rPr>
                            <w:rFonts w:cs="Arial"/>
                            <w:bCs/>
                            <w:sz w:val="16"/>
                            <w:szCs w:val="16"/>
                            <w:lang w:val="en-US"/>
                          </w:rPr>
                          <w:t xml:space="preserve"> </w:t>
                        </w:r>
                        <w:r w:rsidRPr="00EA208C">
                          <w:rPr>
                            <w:rFonts w:cs="Arial"/>
                            <w:bCs/>
                            <w:sz w:val="16"/>
                            <w:szCs w:val="16"/>
                          </w:rPr>
                          <w:t>несоответствий</w:t>
                        </w:r>
                        <w:r w:rsidRPr="00EA208C">
                          <w:rPr>
                            <w:rFonts w:cs="Arial"/>
                            <w:bCs/>
                            <w:sz w:val="16"/>
                            <w:szCs w:val="16"/>
                            <w:lang w:val="en-US"/>
                          </w:rPr>
                          <w:t>)</w:t>
                        </w:r>
                      </w:p>
                      <w:p w:rsidR="00325182" w:rsidRPr="00EA208C" w:rsidRDefault="00325182">
                        <w:pPr>
                          <w:rPr>
                            <w:rFonts w:cs="Arial"/>
                            <w:bCs/>
                            <w:sz w:val="20"/>
                            <w:szCs w:val="20"/>
                            <w:lang w:val="en-US"/>
                          </w:rPr>
                        </w:pPr>
                      </w:p>
                      <w:p w:rsidR="00325182" w:rsidRPr="005B16BA" w:rsidRDefault="00325182">
                        <w:pPr>
                          <w:rPr>
                            <w:rFonts w:cs="Arial"/>
                            <w:bCs/>
                            <w:sz w:val="20"/>
                            <w:szCs w:val="20"/>
                          </w:rPr>
                        </w:pPr>
                        <w:r w:rsidRPr="00EA208C">
                          <w:rPr>
                            <w:rFonts w:cs="Arial"/>
                            <w:bCs/>
                            <w:sz w:val="20"/>
                            <w:szCs w:val="20"/>
                          </w:rPr>
                          <w:t>отчет</w:t>
                        </w:r>
                        <w:r w:rsidRPr="005B16BA">
                          <w:rPr>
                            <w:rFonts w:cs="Arial"/>
                            <w:bCs/>
                            <w:sz w:val="20"/>
                            <w:szCs w:val="20"/>
                          </w:rPr>
                          <w:t xml:space="preserve"> </w:t>
                        </w:r>
                        <w:r w:rsidRPr="00EA208C">
                          <w:rPr>
                            <w:rFonts w:cs="Arial"/>
                            <w:bCs/>
                            <w:sz w:val="20"/>
                            <w:szCs w:val="20"/>
                          </w:rPr>
                          <w:t>о</w:t>
                        </w:r>
                        <w:r w:rsidRPr="005B16BA">
                          <w:rPr>
                            <w:rFonts w:cs="Arial"/>
                            <w:bCs/>
                            <w:sz w:val="20"/>
                            <w:szCs w:val="20"/>
                          </w:rPr>
                          <w:t xml:space="preserve"> </w:t>
                        </w:r>
                        <w:r w:rsidRPr="00EA208C">
                          <w:rPr>
                            <w:rFonts w:cs="Arial"/>
                            <w:bCs/>
                            <w:sz w:val="20"/>
                            <w:szCs w:val="20"/>
                          </w:rPr>
                          <w:t>несоответствии</w:t>
                        </w:r>
                        <w:r w:rsidRPr="005B16BA">
                          <w:rPr>
                            <w:rFonts w:cs="Arial"/>
                            <w:bCs/>
                            <w:sz w:val="20"/>
                            <w:szCs w:val="20"/>
                          </w:rPr>
                          <w:t xml:space="preserve"> </w:t>
                        </w:r>
                        <w:r w:rsidRPr="00EA208C">
                          <w:rPr>
                            <w:rFonts w:cs="Arial"/>
                            <w:bCs/>
                            <w:sz w:val="20"/>
                            <w:szCs w:val="20"/>
                          </w:rPr>
                          <w:t>представить</w:t>
                        </w:r>
                        <w:r w:rsidRPr="005B16BA">
                          <w:rPr>
                            <w:rFonts w:cs="Arial"/>
                            <w:bCs/>
                            <w:sz w:val="20"/>
                            <w:szCs w:val="20"/>
                          </w:rPr>
                          <w:t xml:space="preserve"> </w:t>
                        </w:r>
                        <w:r w:rsidRPr="00EA208C">
                          <w:rPr>
                            <w:rFonts w:cs="Arial"/>
                            <w:bCs/>
                            <w:sz w:val="20"/>
                            <w:szCs w:val="20"/>
                          </w:rPr>
                          <w:t>к</w:t>
                        </w:r>
                        <w:r w:rsidRPr="005B16BA">
                          <w:rPr>
                            <w:rFonts w:cs="Arial"/>
                            <w:bCs/>
                            <w:sz w:val="20"/>
                            <w:szCs w:val="20"/>
                          </w:rPr>
                          <w:t xml:space="preserve"> «____»_______________ 20__</w:t>
                        </w:r>
                      </w:p>
                      <w:p w:rsidR="00325182" w:rsidRPr="005B16BA" w:rsidRDefault="00325182">
                        <w:pPr>
                          <w:rPr>
                            <w:sz w:val="20"/>
                            <w:szCs w:val="20"/>
                            <w:u w:val="single"/>
                          </w:rPr>
                        </w:pPr>
                      </w:p>
                    </w:tc>
                  </w:tr>
                  <w:tr w:rsidR="00325182" w:rsidRPr="00EA208C" w:rsidTr="00AC28B7">
                    <w:trPr>
                      <w:trHeight w:val="20"/>
                    </w:trPr>
                    <w:tc>
                      <w:tcPr>
                        <w:tcW w:w="3660" w:type="dxa"/>
                        <w:gridSpan w:val="2"/>
                        <w:tcBorders>
                          <w:top w:val="single" w:sz="4" w:space="0" w:color="auto"/>
                          <w:bottom w:val="single" w:sz="4" w:space="0" w:color="auto"/>
                          <w:right w:val="single" w:sz="4" w:space="0" w:color="auto"/>
                        </w:tcBorders>
                        <w:vAlign w:val="center"/>
                      </w:tcPr>
                      <w:p w:rsidR="00325182" w:rsidRPr="00917D9F" w:rsidRDefault="00325182">
                        <w:pPr>
                          <w:jc w:val="center"/>
                          <w:rPr>
                            <w:rFonts w:cs="Arial"/>
                            <w:bCs/>
                            <w:sz w:val="20"/>
                            <w:szCs w:val="20"/>
                          </w:rPr>
                        </w:pPr>
                        <w:r w:rsidRPr="00917D9F">
                          <w:rPr>
                            <w:rFonts w:cs="Arial"/>
                            <w:b/>
                            <w:bCs/>
                            <w:sz w:val="20"/>
                            <w:szCs w:val="20"/>
                          </w:rPr>
                          <w:t>Представитель</w:t>
                        </w:r>
                      </w:p>
                    </w:tc>
                    <w:tc>
                      <w:tcPr>
                        <w:tcW w:w="4230"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rPr>
                        </w:pPr>
                        <w:r w:rsidRPr="00EA208C">
                          <w:rPr>
                            <w:rFonts w:cs="Arial"/>
                            <w:b/>
                            <w:sz w:val="20"/>
                            <w:szCs w:val="20"/>
                          </w:rPr>
                          <w:t>Должность</w:t>
                        </w:r>
                      </w:p>
                    </w:tc>
                    <w:tc>
                      <w:tcPr>
                        <w:tcW w:w="2085"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rPr>
                        </w:pPr>
                        <w:r w:rsidRPr="00EA208C">
                          <w:rPr>
                            <w:rFonts w:cs="Arial"/>
                            <w:b/>
                            <w:sz w:val="20"/>
                            <w:szCs w:val="20"/>
                          </w:rPr>
                          <w:t>Подпись</w:t>
                        </w: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rPr>
                        </w:pPr>
                        <w:r w:rsidRPr="00EA208C">
                          <w:rPr>
                            <w:rFonts w:cs="Arial"/>
                            <w:b/>
                            <w:sz w:val="20"/>
                            <w:szCs w:val="20"/>
                          </w:rPr>
                          <w:t>Фамилия</w:t>
                        </w:r>
                      </w:p>
                    </w:tc>
                    <w:tc>
                      <w:tcPr>
                        <w:tcW w:w="1674" w:type="dxa"/>
                        <w:tcBorders>
                          <w:top w:val="single" w:sz="4" w:space="0" w:color="auto"/>
                          <w:left w:val="single" w:sz="4" w:space="0" w:color="auto"/>
                          <w:bottom w:val="single" w:sz="4" w:space="0" w:color="auto"/>
                        </w:tcBorders>
                        <w:vAlign w:val="center"/>
                      </w:tcPr>
                      <w:p w:rsidR="00325182" w:rsidRPr="00EA208C" w:rsidRDefault="00325182">
                        <w:pPr>
                          <w:jc w:val="center"/>
                          <w:rPr>
                            <w:rFonts w:cs="Arial"/>
                            <w:bCs/>
                            <w:sz w:val="20"/>
                            <w:szCs w:val="20"/>
                          </w:rPr>
                        </w:pPr>
                        <w:r w:rsidRPr="00EA208C">
                          <w:rPr>
                            <w:rFonts w:cs="Arial"/>
                            <w:b/>
                            <w:sz w:val="20"/>
                            <w:szCs w:val="20"/>
                          </w:rPr>
                          <w:t>Дата</w:t>
                        </w:r>
                      </w:p>
                    </w:tc>
                  </w:tr>
                  <w:tr w:rsidR="00325182" w:rsidTr="00AC28B7">
                    <w:trPr>
                      <w:trHeight w:val="20"/>
                    </w:trPr>
                    <w:tc>
                      <w:tcPr>
                        <w:tcW w:w="3660" w:type="dxa"/>
                        <w:gridSpan w:val="2"/>
                        <w:tcBorders>
                          <w:top w:val="single" w:sz="4" w:space="0" w:color="auto"/>
                          <w:bottom w:val="single" w:sz="4" w:space="0" w:color="auto"/>
                          <w:right w:val="single" w:sz="4" w:space="0" w:color="auto"/>
                        </w:tcBorders>
                        <w:vAlign w:val="center"/>
                      </w:tcPr>
                      <w:p w:rsidR="00325182" w:rsidRPr="00917D9F" w:rsidRDefault="00325182" w:rsidP="0055187E">
                        <w:pPr>
                          <w:jc w:val="center"/>
                          <w:rPr>
                            <w:rFonts w:cs="Arial"/>
                            <w:b/>
                            <w:bCs/>
                            <w:sz w:val="20"/>
                            <w:szCs w:val="20"/>
                            <w:lang w:val="en-US"/>
                          </w:rPr>
                        </w:pPr>
                        <w:r w:rsidRPr="00917D9F">
                          <w:rPr>
                            <w:rFonts w:cs="Arial"/>
                            <w:b/>
                            <w:bCs/>
                            <w:sz w:val="20"/>
                            <w:szCs w:val="20"/>
                          </w:rPr>
                          <w:t>УО</w:t>
                        </w:r>
                      </w:p>
                    </w:tc>
                    <w:tc>
                      <w:tcPr>
                        <w:tcW w:w="4230"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lang w:val="en-US"/>
                          </w:rPr>
                        </w:pPr>
                      </w:p>
                    </w:tc>
                    <w:tc>
                      <w:tcPr>
                        <w:tcW w:w="2085"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lang w:val="en-US"/>
                          </w:rPr>
                        </w:pP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325182" w:rsidRPr="00EA208C" w:rsidRDefault="00325182">
                        <w:pPr>
                          <w:jc w:val="center"/>
                          <w:rPr>
                            <w:rFonts w:cs="Arial"/>
                            <w:bCs/>
                            <w:sz w:val="20"/>
                            <w:szCs w:val="20"/>
                            <w:lang w:val="en-US"/>
                          </w:rPr>
                        </w:pPr>
                      </w:p>
                    </w:tc>
                    <w:tc>
                      <w:tcPr>
                        <w:tcW w:w="1674" w:type="dxa"/>
                        <w:tcBorders>
                          <w:top w:val="single" w:sz="4" w:space="0" w:color="auto"/>
                          <w:left w:val="single" w:sz="4" w:space="0" w:color="auto"/>
                          <w:bottom w:val="single" w:sz="4" w:space="0" w:color="auto"/>
                        </w:tcBorders>
                        <w:vAlign w:val="center"/>
                      </w:tcPr>
                      <w:p w:rsidR="00325182" w:rsidRPr="00EA208C" w:rsidRDefault="00325182">
                        <w:pPr>
                          <w:jc w:val="center"/>
                          <w:rPr>
                            <w:rFonts w:cs="Arial"/>
                            <w:bCs/>
                            <w:sz w:val="20"/>
                            <w:szCs w:val="20"/>
                            <w:lang w:val="en-US"/>
                          </w:rPr>
                        </w:pPr>
                      </w:p>
                    </w:tc>
                  </w:tr>
                  <w:tr w:rsidR="00325182" w:rsidTr="00AC28B7">
                    <w:trPr>
                      <w:trHeight w:val="20"/>
                    </w:trPr>
                    <w:tc>
                      <w:tcPr>
                        <w:tcW w:w="3660" w:type="dxa"/>
                        <w:gridSpan w:val="2"/>
                        <w:tcBorders>
                          <w:top w:val="single" w:sz="4" w:space="0" w:color="auto"/>
                          <w:right w:val="single" w:sz="4" w:space="0" w:color="auto"/>
                        </w:tcBorders>
                        <w:vAlign w:val="center"/>
                      </w:tcPr>
                      <w:p w:rsidR="00325182" w:rsidRPr="00917D9F" w:rsidRDefault="00325182" w:rsidP="0055187E">
                        <w:pPr>
                          <w:jc w:val="center"/>
                          <w:rPr>
                            <w:rFonts w:cs="Arial"/>
                            <w:b/>
                            <w:bCs/>
                            <w:sz w:val="20"/>
                            <w:szCs w:val="20"/>
                            <w:lang w:val="en-US"/>
                          </w:rPr>
                        </w:pPr>
                        <w:r w:rsidRPr="00917D9F">
                          <w:rPr>
                            <w:rFonts w:cs="Arial"/>
                            <w:b/>
                            <w:bCs/>
                            <w:sz w:val="20"/>
                            <w:szCs w:val="20"/>
                          </w:rPr>
                          <w:t>АСЭ</w:t>
                        </w:r>
                      </w:p>
                    </w:tc>
                    <w:tc>
                      <w:tcPr>
                        <w:tcW w:w="4230"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2085"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3120"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1674" w:type="dxa"/>
                        <w:tcBorders>
                          <w:top w:val="single" w:sz="4" w:space="0" w:color="auto"/>
                          <w:left w:val="single" w:sz="4" w:space="0" w:color="auto"/>
                        </w:tcBorders>
                        <w:vAlign w:val="center"/>
                      </w:tcPr>
                      <w:p w:rsidR="00325182" w:rsidRPr="00EA208C" w:rsidRDefault="00325182">
                        <w:pPr>
                          <w:jc w:val="center"/>
                          <w:rPr>
                            <w:rFonts w:cs="Arial"/>
                            <w:bCs/>
                            <w:sz w:val="20"/>
                            <w:szCs w:val="20"/>
                          </w:rPr>
                        </w:pPr>
                      </w:p>
                    </w:tc>
                  </w:tr>
                  <w:tr w:rsidR="00325182" w:rsidTr="00AC28B7">
                    <w:trPr>
                      <w:trHeight w:val="20"/>
                    </w:trPr>
                    <w:tc>
                      <w:tcPr>
                        <w:tcW w:w="3660" w:type="dxa"/>
                        <w:gridSpan w:val="2"/>
                        <w:tcBorders>
                          <w:top w:val="single" w:sz="4" w:space="0" w:color="auto"/>
                          <w:right w:val="single" w:sz="4" w:space="0" w:color="auto"/>
                        </w:tcBorders>
                        <w:vAlign w:val="center"/>
                      </w:tcPr>
                      <w:p w:rsidR="00325182" w:rsidRPr="00917D9F" w:rsidRDefault="00325182" w:rsidP="0055187E">
                        <w:pPr>
                          <w:jc w:val="center"/>
                          <w:rPr>
                            <w:rFonts w:cs="Arial"/>
                            <w:b/>
                            <w:bCs/>
                            <w:sz w:val="20"/>
                            <w:szCs w:val="20"/>
                          </w:rPr>
                        </w:pPr>
                        <w:r w:rsidRPr="00917D9F">
                          <w:rPr>
                            <w:rFonts w:cs="Arial"/>
                            <w:b/>
                            <w:bCs/>
                            <w:sz w:val="20"/>
                            <w:szCs w:val="20"/>
                          </w:rPr>
                          <w:t>ГУ «ДСАЭ»</w:t>
                        </w:r>
                      </w:p>
                    </w:tc>
                    <w:tc>
                      <w:tcPr>
                        <w:tcW w:w="4230"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2085"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3120" w:type="dxa"/>
                        <w:gridSpan w:val="2"/>
                        <w:tcBorders>
                          <w:top w:val="single" w:sz="4" w:space="0" w:color="auto"/>
                          <w:left w:val="single" w:sz="4" w:space="0" w:color="auto"/>
                          <w:right w:val="single" w:sz="4" w:space="0" w:color="auto"/>
                        </w:tcBorders>
                        <w:vAlign w:val="center"/>
                      </w:tcPr>
                      <w:p w:rsidR="00325182" w:rsidRPr="00EA208C" w:rsidRDefault="00325182">
                        <w:pPr>
                          <w:jc w:val="center"/>
                          <w:rPr>
                            <w:rFonts w:cs="Arial"/>
                            <w:bCs/>
                            <w:sz w:val="20"/>
                            <w:szCs w:val="20"/>
                          </w:rPr>
                        </w:pPr>
                      </w:p>
                    </w:tc>
                    <w:tc>
                      <w:tcPr>
                        <w:tcW w:w="1674" w:type="dxa"/>
                        <w:tcBorders>
                          <w:top w:val="single" w:sz="4" w:space="0" w:color="auto"/>
                          <w:left w:val="single" w:sz="4" w:space="0" w:color="auto"/>
                        </w:tcBorders>
                        <w:vAlign w:val="center"/>
                      </w:tcPr>
                      <w:p w:rsidR="00325182" w:rsidRPr="00EA208C" w:rsidRDefault="00325182">
                        <w:pPr>
                          <w:jc w:val="center"/>
                          <w:rPr>
                            <w:rFonts w:cs="Arial"/>
                            <w:bCs/>
                            <w:sz w:val="20"/>
                            <w:szCs w:val="20"/>
                          </w:rPr>
                        </w:pPr>
                      </w:p>
                    </w:tc>
                  </w:tr>
                  <w:tr w:rsidR="00325182" w:rsidRPr="00EA208C" w:rsidTr="00AC28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8"/>
                    </w:trPr>
                    <w:tc>
                      <w:tcPr>
                        <w:tcW w:w="14769" w:type="dxa"/>
                        <w:gridSpan w:val="9"/>
                        <w:tcBorders>
                          <w:top w:val="single" w:sz="6" w:space="0" w:color="auto"/>
                          <w:bottom w:val="single" w:sz="4" w:space="0" w:color="auto"/>
                        </w:tcBorders>
                      </w:tcPr>
                      <w:p w:rsidR="00325182" w:rsidRPr="005B16BA" w:rsidRDefault="00325182">
                        <w:pPr>
                          <w:rPr>
                            <w:rFonts w:cs="Arial"/>
                            <w:bCs/>
                            <w:sz w:val="20"/>
                            <w:szCs w:val="20"/>
                          </w:rPr>
                        </w:pPr>
                      </w:p>
                      <w:p w:rsidR="00325182" w:rsidRPr="005B16BA" w:rsidRDefault="00325182">
                        <w:pPr>
                          <w:tabs>
                            <w:tab w:val="left" w:pos="1701"/>
                          </w:tabs>
                          <w:rPr>
                            <w:rFonts w:cs="Arial"/>
                            <w:bCs/>
                            <w:sz w:val="20"/>
                            <w:szCs w:val="20"/>
                          </w:rPr>
                        </w:pPr>
                      </w:p>
                      <w:p w:rsidR="00325182" w:rsidRPr="005B16BA" w:rsidRDefault="00325182">
                        <w:pPr>
                          <w:tabs>
                            <w:tab w:val="left" w:pos="1701"/>
                          </w:tabs>
                          <w:rPr>
                            <w:rFonts w:cs="Arial"/>
                            <w:bCs/>
                            <w:sz w:val="20"/>
                            <w:szCs w:val="20"/>
                          </w:rPr>
                        </w:pPr>
                        <w:r w:rsidRPr="00EA208C">
                          <w:rPr>
                            <w:rFonts w:cs="Arial"/>
                            <w:bCs/>
                            <w:sz w:val="20"/>
                            <w:szCs w:val="20"/>
                          </w:rPr>
                          <w:t>Заключение</w:t>
                        </w:r>
                        <w:r w:rsidRPr="005B16BA">
                          <w:rPr>
                            <w:rFonts w:cs="Arial"/>
                            <w:bCs/>
                            <w:sz w:val="20"/>
                            <w:szCs w:val="20"/>
                          </w:rPr>
                          <w:t xml:space="preserve"> </w:t>
                        </w:r>
                        <w:r w:rsidRPr="00EA208C">
                          <w:rPr>
                            <w:rFonts w:cs="Arial"/>
                            <w:bCs/>
                            <w:sz w:val="20"/>
                            <w:szCs w:val="20"/>
                          </w:rPr>
                          <w:t>получено</w:t>
                        </w:r>
                      </w:p>
                      <w:p w:rsidR="00325182" w:rsidRPr="005B16BA" w:rsidRDefault="00325182">
                        <w:pPr>
                          <w:rPr>
                            <w:rFonts w:cs="Arial"/>
                            <w:bCs/>
                            <w:sz w:val="20"/>
                            <w:szCs w:val="20"/>
                          </w:rPr>
                        </w:pPr>
                      </w:p>
                      <w:p w:rsidR="00325182" w:rsidRPr="00EA208C" w:rsidRDefault="00325182">
                        <w:pPr>
                          <w:rPr>
                            <w:rFonts w:cs="Arial"/>
                            <w:sz w:val="20"/>
                            <w:szCs w:val="20"/>
                          </w:rPr>
                        </w:pPr>
                        <w:r w:rsidRPr="00EA208C">
                          <w:rPr>
                            <w:rFonts w:cs="Arial"/>
                            <w:b/>
                            <w:bCs/>
                            <w:sz w:val="20"/>
                            <w:szCs w:val="20"/>
                          </w:rPr>
                          <w:t>Ответственный представитель Изготовителя (Субподрядчика)</w:t>
                        </w:r>
                        <w:r w:rsidRPr="00EA208C">
                          <w:rPr>
                            <w:rFonts w:cs="Arial"/>
                            <w:sz w:val="20"/>
                            <w:szCs w:val="20"/>
                          </w:rPr>
                          <w:t xml:space="preserve">                          ______________         ____________       ______________</w:t>
                        </w:r>
                      </w:p>
                      <w:p w:rsidR="00325182" w:rsidRPr="00EA208C" w:rsidRDefault="00325182" w:rsidP="00AC28B7">
                        <w:pPr>
                          <w:rPr>
                            <w:rFonts w:cs="Arial"/>
                            <w:bCs/>
                            <w:sz w:val="16"/>
                            <w:szCs w:val="16"/>
                          </w:rPr>
                        </w:pPr>
                        <w:r w:rsidRPr="00EA208C">
                          <w:rPr>
                            <w:rFonts w:cs="Arial"/>
                            <w:sz w:val="16"/>
                            <w:szCs w:val="16"/>
                          </w:rPr>
                          <w:t xml:space="preserve">                                                                                                                                                                                  (подпись)            </w:t>
                        </w:r>
                        <w:r>
                          <w:rPr>
                            <w:rFonts w:cs="Arial"/>
                            <w:sz w:val="16"/>
                            <w:szCs w:val="16"/>
                          </w:rPr>
                          <w:t xml:space="preserve">                      </w:t>
                        </w:r>
                        <w:r w:rsidRPr="00EA208C">
                          <w:rPr>
                            <w:rFonts w:cs="Arial"/>
                            <w:sz w:val="16"/>
                            <w:szCs w:val="16"/>
                          </w:rPr>
                          <w:t xml:space="preserve"> (фамилия)    </w:t>
                        </w:r>
                        <w:r>
                          <w:rPr>
                            <w:rFonts w:cs="Arial"/>
                            <w:sz w:val="16"/>
                            <w:szCs w:val="16"/>
                          </w:rPr>
                          <w:t xml:space="preserve">               </w:t>
                        </w:r>
                        <w:r w:rsidRPr="00EA208C">
                          <w:rPr>
                            <w:rFonts w:cs="Arial"/>
                            <w:sz w:val="16"/>
                            <w:szCs w:val="16"/>
                          </w:rPr>
                          <w:t xml:space="preserve">    (должность)</w:t>
                        </w:r>
                      </w:p>
                    </w:tc>
                  </w:tr>
                </w:tbl>
                <w:p w:rsidR="00325182" w:rsidRPr="00EA208C" w:rsidRDefault="00325182" w:rsidP="00325182">
                  <w:pPr>
                    <w:rPr>
                      <w:sz w:val="20"/>
                      <w:szCs w:val="20"/>
                    </w:rPr>
                  </w:pPr>
                </w:p>
              </w:txbxContent>
            </v:textbox>
          </v:shape>
        </w:pict>
      </w:r>
    </w:p>
    <w:p w:rsidR="00325182" w:rsidRPr="00917D9F" w:rsidRDefault="00325182" w:rsidP="00325182">
      <w:pPr>
        <w:pStyle w:val="1"/>
        <w:numPr>
          <w:ilvl w:val="0"/>
          <w:numId w:val="0"/>
        </w:numPr>
        <w:ind w:left="432" w:right="-1"/>
        <w:jc w:val="right"/>
      </w:pPr>
      <w:bookmarkStart w:id="383" w:name="_Toc288637735"/>
      <w:bookmarkStart w:id="384" w:name="_Toc288637748"/>
      <w:bookmarkEnd w:id="383"/>
      <w:bookmarkEnd w:id="384"/>
    </w:p>
    <w:p w:rsidR="00325182" w:rsidRPr="00917D9F" w:rsidRDefault="00325182" w:rsidP="00325182">
      <w:pPr>
        <w:pStyle w:val="1"/>
        <w:numPr>
          <w:ilvl w:val="0"/>
          <w:numId w:val="0"/>
        </w:numPr>
        <w:ind w:left="432" w:right="-1"/>
      </w:pPr>
    </w:p>
    <w:p w:rsidR="00325182" w:rsidRPr="00917D9F" w:rsidRDefault="00325182" w:rsidP="00325182">
      <w:pPr>
        <w:sectPr w:rsidR="00325182" w:rsidRPr="00917D9F" w:rsidSect="00D629AF">
          <w:pgSz w:w="16838" w:h="11906" w:orient="landscape"/>
          <w:pgMar w:top="1276" w:right="993" w:bottom="850" w:left="851" w:header="708" w:footer="708" w:gutter="0"/>
          <w:cols w:space="708"/>
          <w:docGrid w:linePitch="360"/>
        </w:sectPr>
      </w:pPr>
    </w:p>
    <w:p w:rsidR="00325182" w:rsidRPr="00917D9F" w:rsidRDefault="00325182" w:rsidP="00325182">
      <w:pPr>
        <w:pStyle w:val="1"/>
        <w:numPr>
          <w:ilvl w:val="0"/>
          <w:numId w:val="0"/>
        </w:numPr>
        <w:ind w:left="432" w:right="-1"/>
      </w:pPr>
      <w:bookmarkStart w:id="385" w:name="_Toc221002805"/>
      <w:bookmarkStart w:id="386" w:name="_Toc328405726"/>
      <w:r w:rsidRPr="00917D9F">
        <w:t xml:space="preserve">Дополнение 6   </w:t>
      </w:r>
      <w:r w:rsidRPr="00917D9F">
        <w:rPr>
          <w:bCs w:val="0"/>
        </w:rPr>
        <w:t>Форма Перечня несоответствий</w:t>
      </w:r>
      <w:bookmarkEnd w:id="385"/>
      <w:bookmarkEnd w:id="386"/>
    </w:p>
    <w:tbl>
      <w:tblPr>
        <w:tblW w:w="15452" w:type="dxa"/>
        <w:tblInd w:w="-142" w:type="dxa"/>
        <w:tblLayout w:type="fixed"/>
        <w:tblCellMar>
          <w:left w:w="0" w:type="dxa"/>
          <w:right w:w="0" w:type="dxa"/>
        </w:tblCellMar>
        <w:tblLook w:val="0000"/>
      </w:tblPr>
      <w:tblGrid>
        <w:gridCol w:w="426"/>
        <w:gridCol w:w="1975"/>
        <w:gridCol w:w="10"/>
        <w:gridCol w:w="970"/>
        <w:gridCol w:w="13"/>
        <w:gridCol w:w="1143"/>
        <w:gridCol w:w="1117"/>
        <w:gridCol w:w="17"/>
        <w:gridCol w:w="983"/>
        <w:gridCol w:w="1696"/>
        <w:gridCol w:w="577"/>
        <w:gridCol w:w="1121"/>
        <w:gridCol w:w="13"/>
        <w:gridCol w:w="1985"/>
        <w:gridCol w:w="372"/>
        <w:gridCol w:w="908"/>
        <w:gridCol w:w="562"/>
        <w:gridCol w:w="1564"/>
      </w:tblGrid>
      <w:tr w:rsidR="00325182" w:rsidRPr="00917D9F" w:rsidTr="00C37950">
        <w:trPr>
          <w:trHeight w:val="390"/>
        </w:trPr>
        <w:tc>
          <w:tcPr>
            <w:tcW w:w="15452" w:type="dxa"/>
            <w:gridSpan w:val="18"/>
            <w:tcBorders>
              <w:top w:val="nil"/>
              <w:left w:val="nil"/>
              <w:bottom w:val="nil"/>
              <w:right w:val="nil"/>
            </w:tcBorders>
            <w:vAlign w:val="center"/>
          </w:tcPr>
          <w:p w:rsidR="00325182" w:rsidRPr="00917D9F" w:rsidRDefault="00325182" w:rsidP="00C37950">
            <w:pPr>
              <w:jc w:val="center"/>
              <w:rPr>
                <w:b/>
                <w:bCs/>
              </w:rPr>
            </w:pPr>
          </w:p>
          <w:p w:rsidR="00325182" w:rsidRPr="00917D9F" w:rsidRDefault="00325182" w:rsidP="00C37950">
            <w:pPr>
              <w:jc w:val="center"/>
              <w:rPr>
                <w:b/>
                <w:bCs/>
              </w:rPr>
            </w:pPr>
            <w:r w:rsidRPr="00917D9F">
              <w:rPr>
                <w:b/>
                <w:bCs/>
              </w:rPr>
              <w:t xml:space="preserve">ПЕРЕЧЕНЬ НЕСООВЕТСТВИЙ по оборудованию для </w:t>
            </w:r>
            <w:proofErr w:type="spellStart"/>
            <w:r w:rsidRPr="00917D9F">
              <w:rPr>
                <w:b/>
                <w:bCs/>
              </w:rPr>
              <w:t>БелАЭС</w:t>
            </w:r>
            <w:proofErr w:type="spellEnd"/>
            <w:r w:rsidRPr="00917D9F">
              <w:rPr>
                <w:b/>
                <w:bCs/>
              </w:rPr>
              <w:t xml:space="preserve"> за ____________ 201_ г.</w:t>
            </w:r>
          </w:p>
          <w:p w:rsidR="00325182" w:rsidRPr="00917D9F" w:rsidRDefault="00325182" w:rsidP="00C37950">
            <w:pPr>
              <w:jc w:val="center"/>
              <w:rPr>
                <w:bCs/>
                <w:sz w:val="16"/>
                <w:szCs w:val="16"/>
              </w:rPr>
            </w:pPr>
            <w:r w:rsidRPr="00917D9F">
              <w:rPr>
                <w:bCs/>
              </w:rPr>
              <w:t xml:space="preserve">                                                                                                          </w:t>
            </w:r>
            <w:r w:rsidRPr="00917D9F">
              <w:rPr>
                <w:bCs/>
                <w:sz w:val="16"/>
                <w:szCs w:val="16"/>
              </w:rPr>
              <w:t>(месяц)</w:t>
            </w:r>
          </w:p>
        </w:tc>
      </w:tr>
      <w:tr w:rsidR="00325182" w:rsidRPr="00917D9F" w:rsidTr="00C37950">
        <w:trPr>
          <w:trHeight w:val="600"/>
        </w:trPr>
        <w:tc>
          <w:tcPr>
            <w:tcW w:w="3381" w:type="dxa"/>
            <w:gridSpan w:val="4"/>
            <w:tcBorders>
              <w:top w:val="single" w:sz="4" w:space="0" w:color="auto"/>
              <w:left w:val="single" w:sz="4" w:space="0" w:color="auto"/>
              <w:bottom w:val="single" w:sz="4" w:space="0" w:color="auto"/>
              <w:right w:val="single" w:sz="4" w:space="0" w:color="000000"/>
            </w:tcBorders>
            <w:vAlign w:val="center"/>
          </w:tcPr>
          <w:p w:rsidR="00325182" w:rsidRPr="00917D9F" w:rsidRDefault="00325182" w:rsidP="00C37950">
            <w:pPr>
              <w:jc w:val="center"/>
              <w:rPr>
                <w:sz w:val="20"/>
                <w:szCs w:val="20"/>
              </w:rPr>
            </w:pPr>
            <w:r w:rsidRPr="00917D9F">
              <w:rPr>
                <w:sz w:val="20"/>
                <w:szCs w:val="20"/>
              </w:rPr>
              <w:t>Наименование Поставщика</w:t>
            </w:r>
          </w:p>
        </w:tc>
        <w:tc>
          <w:tcPr>
            <w:tcW w:w="4969" w:type="dxa"/>
            <w:gridSpan w:val="6"/>
            <w:tcBorders>
              <w:top w:val="single" w:sz="4" w:space="0" w:color="auto"/>
              <w:left w:val="nil"/>
              <w:bottom w:val="single" w:sz="4" w:space="0" w:color="auto"/>
              <w:right w:val="nil"/>
            </w:tcBorders>
            <w:noWrap/>
            <w:vAlign w:val="bottom"/>
          </w:tcPr>
          <w:p w:rsidR="00325182" w:rsidRPr="00917D9F" w:rsidRDefault="00325182" w:rsidP="00C37950">
            <w:pPr>
              <w:rPr>
                <w:b/>
                <w:bCs/>
                <w:sz w:val="20"/>
                <w:szCs w:val="20"/>
              </w:rPr>
            </w:pPr>
            <w:r w:rsidRPr="00917D9F">
              <w:rPr>
                <w:b/>
                <w:bCs/>
                <w:sz w:val="20"/>
                <w:szCs w:val="20"/>
              </w:rPr>
              <w:t> </w:t>
            </w:r>
          </w:p>
        </w:tc>
        <w:tc>
          <w:tcPr>
            <w:tcW w:w="4068" w:type="dxa"/>
            <w:gridSpan w:val="5"/>
            <w:tcBorders>
              <w:top w:val="single" w:sz="4" w:space="0" w:color="auto"/>
              <w:left w:val="single" w:sz="4" w:space="0" w:color="auto"/>
              <w:bottom w:val="single" w:sz="4" w:space="0" w:color="auto"/>
              <w:right w:val="single" w:sz="4" w:space="0" w:color="000000"/>
            </w:tcBorders>
            <w:vAlign w:val="center"/>
          </w:tcPr>
          <w:p w:rsidR="00325182" w:rsidRPr="00917D9F" w:rsidRDefault="00325182" w:rsidP="00C37950">
            <w:pPr>
              <w:rPr>
                <w:sz w:val="20"/>
                <w:szCs w:val="20"/>
              </w:rPr>
            </w:pPr>
            <w:r w:rsidRPr="00917D9F">
              <w:rPr>
                <w:sz w:val="20"/>
                <w:szCs w:val="20"/>
              </w:rPr>
              <w:t xml:space="preserve">Номер Договора (Контракта) </w:t>
            </w:r>
          </w:p>
          <w:p w:rsidR="00325182" w:rsidRPr="00917D9F" w:rsidRDefault="00325182" w:rsidP="00C37950">
            <w:pPr>
              <w:rPr>
                <w:sz w:val="20"/>
                <w:szCs w:val="20"/>
              </w:rPr>
            </w:pPr>
            <w:r w:rsidRPr="00917D9F">
              <w:rPr>
                <w:sz w:val="20"/>
                <w:szCs w:val="20"/>
              </w:rPr>
              <w:t>между  ЗАО АСЭ/Заказчиком и Поставщиком</w:t>
            </w:r>
          </w:p>
        </w:tc>
        <w:tc>
          <w:tcPr>
            <w:tcW w:w="3034" w:type="dxa"/>
            <w:gridSpan w:val="3"/>
            <w:tcBorders>
              <w:top w:val="single" w:sz="4" w:space="0" w:color="auto"/>
              <w:left w:val="nil"/>
              <w:bottom w:val="single" w:sz="4" w:space="0" w:color="auto"/>
              <w:right w:val="single" w:sz="4" w:space="0" w:color="000000"/>
            </w:tcBorders>
            <w:vAlign w:val="center"/>
          </w:tcPr>
          <w:p w:rsidR="00325182" w:rsidRPr="00917D9F" w:rsidRDefault="00325182" w:rsidP="00C37950">
            <w:pPr>
              <w:rPr>
                <w:sz w:val="20"/>
                <w:szCs w:val="20"/>
              </w:rPr>
            </w:pPr>
            <w:r w:rsidRPr="00917D9F">
              <w:rPr>
                <w:sz w:val="20"/>
                <w:szCs w:val="20"/>
              </w:rPr>
              <w:t> </w:t>
            </w:r>
          </w:p>
        </w:tc>
      </w:tr>
      <w:tr w:rsidR="00325182" w:rsidRPr="00917D9F" w:rsidTr="00C37950">
        <w:trPr>
          <w:trHeight w:val="765"/>
        </w:trPr>
        <w:tc>
          <w:tcPr>
            <w:tcW w:w="3381" w:type="dxa"/>
            <w:gridSpan w:val="4"/>
            <w:tcBorders>
              <w:top w:val="single" w:sz="4" w:space="0" w:color="auto"/>
              <w:left w:val="single" w:sz="4" w:space="0" w:color="auto"/>
              <w:bottom w:val="single" w:sz="4" w:space="0" w:color="auto"/>
              <w:right w:val="single" w:sz="4" w:space="0" w:color="000000"/>
            </w:tcBorders>
            <w:vAlign w:val="center"/>
          </w:tcPr>
          <w:p w:rsidR="00325182" w:rsidRPr="00917D9F" w:rsidRDefault="00325182" w:rsidP="00C37950">
            <w:pPr>
              <w:jc w:val="center"/>
              <w:rPr>
                <w:sz w:val="20"/>
                <w:szCs w:val="20"/>
              </w:rPr>
            </w:pPr>
            <w:r w:rsidRPr="00917D9F">
              <w:rPr>
                <w:sz w:val="20"/>
                <w:szCs w:val="20"/>
              </w:rPr>
              <w:t>Наименование предприятия-изготовителя</w:t>
            </w:r>
          </w:p>
        </w:tc>
        <w:tc>
          <w:tcPr>
            <w:tcW w:w="4969" w:type="dxa"/>
            <w:gridSpan w:val="6"/>
            <w:tcBorders>
              <w:top w:val="single" w:sz="4" w:space="0" w:color="auto"/>
              <w:left w:val="nil"/>
              <w:bottom w:val="single" w:sz="4" w:space="0" w:color="auto"/>
              <w:right w:val="single" w:sz="4" w:space="0" w:color="000000"/>
            </w:tcBorders>
            <w:noWrap/>
            <w:vAlign w:val="bottom"/>
          </w:tcPr>
          <w:p w:rsidR="00325182" w:rsidRPr="00917D9F" w:rsidRDefault="00325182" w:rsidP="00C37950">
            <w:pPr>
              <w:rPr>
                <w:b/>
                <w:bCs/>
                <w:sz w:val="20"/>
                <w:szCs w:val="20"/>
              </w:rPr>
            </w:pPr>
            <w:r w:rsidRPr="00917D9F">
              <w:rPr>
                <w:b/>
                <w:bCs/>
                <w:sz w:val="20"/>
                <w:szCs w:val="20"/>
              </w:rPr>
              <w:t> </w:t>
            </w:r>
          </w:p>
        </w:tc>
        <w:tc>
          <w:tcPr>
            <w:tcW w:w="4068" w:type="dxa"/>
            <w:gridSpan w:val="5"/>
            <w:tcBorders>
              <w:top w:val="single" w:sz="4" w:space="0" w:color="auto"/>
              <w:left w:val="nil"/>
              <w:bottom w:val="single" w:sz="4" w:space="0" w:color="auto"/>
              <w:right w:val="single" w:sz="4" w:space="0" w:color="000000"/>
            </w:tcBorders>
            <w:vAlign w:val="center"/>
          </w:tcPr>
          <w:p w:rsidR="00325182" w:rsidRPr="00917D9F" w:rsidRDefault="00325182" w:rsidP="00C37950">
            <w:pPr>
              <w:rPr>
                <w:sz w:val="20"/>
                <w:szCs w:val="20"/>
              </w:rPr>
            </w:pPr>
            <w:r w:rsidRPr="00917D9F">
              <w:rPr>
                <w:sz w:val="20"/>
                <w:szCs w:val="20"/>
              </w:rPr>
              <w:t>Номер Договора (Контракта) между Поставщиком и предприятием-изготовителем</w:t>
            </w:r>
          </w:p>
        </w:tc>
        <w:tc>
          <w:tcPr>
            <w:tcW w:w="3034" w:type="dxa"/>
            <w:gridSpan w:val="3"/>
            <w:tcBorders>
              <w:top w:val="single" w:sz="4" w:space="0" w:color="auto"/>
              <w:left w:val="nil"/>
              <w:bottom w:val="single" w:sz="4" w:space="0" w:color="auto"/>
              <w:right w:val="single" w:sz="4" w:space="0" w:color="000000"/>
            </w:tcBorders>
            <w:noWrap/>
            <w:vAlign w:val="center"/>
          </w:tcPr>
          <w:p w:rsidR="00325182" w:rsidRPr="00917D9F" w:rsidRDefault="00325182" w:rsidP="00C37950">
            <w:pPr>
              <w:rPr>
                <w:sz w:val="20"/>
                <w:szCs w:val="20"/>
              </w:rPr>
            </w:pPr>
            <w:r w:rsidRPr="00917D9F">
              <w:rPr>
                <w:sz w:val="20"/>
                <w:szCs w:val="20"/>
              </w:rPr>
              <w:t> </w:t>
            </w:r>
          </w:p>
        </w:tc>
      </w:tr>
      <w:tr w:rsidR="00325182" w:rsidRPr="00917D9F" w:rsidTr="00C37950">
        <w:trPr>
          <w:trHeight w:val="570"/>
        </w:trPr>
        <w:tc>
          <w:tcPr>
            <w:tcW w:w="15452" w:type="dxa"/>
            <w:gridSpan w:val="18"/>
            <w:tcBorders>
              <w:top w:val="single" w:sz="4" w:space="0" w:color="auto"/>
              <w:left w:val="single" w:sz="4" w:space="0" w:color="auto"/>
              <w:bottom w:val="single" w:sz="4" w:space="0" w:color="auto"/>
              <w:right w:val="single" w:sz="4" w:space="0" w:color="000000"/>
            </w:tcBorders>
            <w:vAlign w:val="center"/>
          </w:tcPr>
          <w:p w:rsidR="00325182" w:rsidRPr="00917D9F" w:rsidRDefault="00325182" w:rsidP="00C37950">
            <w:pPr>
              <w:jc w:val="center"/>
              <w:rPr>
                <w:sz w:val="20"/>
                <w:szCs w:val="20"/>
              </w:rPr>
            </w:pPr>
            <w:r w:rsidRPr="00917D9F">
              <w:rPr>
                <w:sz w:val="20"/>
                <w:szCs w:val="20"/>
              </w:rPr>
              <w:t xml:space="preserve">Всего за отчетный период по данному Договору (Контракту) с предприятием-изготовителем находилось в изготовлении ___________________ единиц оборудования </w:t>
            </w:r>
          </w:p>
        </w:tc>
      </w:tr>
      <w:tr w:rsidR="00325182" w:rsidRPr="00917D9F" w:rsidTr="00C37950">
        <w:trPr>
          <w:cantSplit/>
          <w:trHeight w:val="825"/>
        </w:trPr>
        <w:tc>
          <w:tcPr>
            <w:tcW w:w="2401" w:type="dxa"/>
            <w:gridSpan w:val="2"/>
            <w:tcBorders>
              <w:top w:val="single" w:sz="4" w:space="0" w:color="auto"/>
              <w:left w:val="single" w:sz="4" w:space="0" w:color="auto"/>
              <w:bottom w:val="thinThickMediumGap" w:sz="24" w:space="0" w:color="auto"/>
              <w:right w:val="single" w:sz="4" w:space="0" w:color="000000"/>
            </w:tcBorders>
            <w:vAlign w:val="center"/>
          </w:tcPr>
          <w:p w:rsidR="00325182" w:rsidRPr="00917D9F" w:rsidRDefault="00325182" w:rsidP="00C37950">
            <w:pPr>
              <w:jc w:val="both"/>
              <w:rPr>
                <w:sz w:val="20"/>
                <w:szCs w:val="20"/>
              </w:rPr>
            </w:pPr>
            <w:r w:rsidRPr="00917D9F">
              <w:rPr>
                <w:sz w:val="20"/>
                <w:szCs w:val="20"/>
              </w:rPr>
              <w:t xml:space="preserve">Количество несоответствий </w:t>
            </w:r>
          </w:p>
          <w:p w:rsidR="00325182" w:rsidRPr="00917D9F" w:rsidRDefault="00325182" w:rsidP="00C37950">
            <w:pPr>
              <w:jc w:val="both"/>
              <w:rPr>
                <w:sz w:val="20"/>
                <w:szCs w:val="20"/>
              </w:rPr>
            </w:pPr>
            <w:r w:rsidRPr="00917D9F">
              <w:rPr>
                <w:sz w:val="20"/>
                <w:szCs w:val="20"/>
              </w:rPr>
              <w:t>1-го класса</w:t>
            </w:r>
          </w:p>
        </w:tc>
        <w:tc>
          <w:tcPr>
            <w:tcW w:w="993" w:type="dxa"/>
            <w:gridSpan w:val="3"/>
            <w:tcBorders>
              <w:top w:val="nil"/>
              <w:left w:val="nil"/>
              <w:bottom w:val="thinThickMediumGap" w:sz="24" w:space="0" w:color="auto"/>
              <w:right w:val="nil"/>
            </w:tcBorders>
            <w:vAlign w:val="center"/>
          </w:tcPr>
          <w:p w:rsidR="00325182" w:rsidRPr="00917D9F" w:rsidRDefault="00325182" w:rsidP="00C37950">
            <w:pPr>
              <w:jc w:val="center"/>
              <w:rPr>
                <w:sz w:val="20"/>
                <w:szCs w:val="20"/>
              </w:rPr>
            </w:pPr>
            <w:r w:rsidRPr="00917D9F">
              <w:rPr>
                <w:sz w:val="20"/>
                <w:szCs w:val="20"/>
              </w:rPr>
              <w:t> </w:t>
            </w:r>
          </w:p>
        </w:tc>
        <w:tc>
          <w:tcPr>
            <w:tcW w:w="2260" w:type="dxa"/>
            <w:gridSpan w:val="2"/>
            <w:tcBorders>
              <w:top w:val="single" w:sz="4" w:space="0" w:color="auto"/>
              <w:left w:val="single" w:sz="4" w:space="0" w:color="auto"/>
              <w:bottom w:val="thinThickMediumGap" w:sz="24" w:space="0" w:color="auto"/>
              <w:right w:val="single" w:sz="4" w:space="0" w:color="000000"/>
            </w:tcBorders>
            <w:vAlign w:val="center"/>
          </w:tcPr>
          <w:p w:rsidR="00325182" w:rsidRPr="00917D9F" w:rsidRDefault="00325182" w:rsidP="00C37950">
            <w:pPr>
              <w:rPr>
                <w:sz w:val="20"/>
                <w:szCs w:val="20"/>
              </w:rPr>
            </w:pPr>
            <w:r w:rsidRPr="00917D9F">
              <w:rPr>
                <w:sz w:val="20"/>
                <w:szCs w:val="20"/>
              </w:rPr>
              <w:t>Количество несоответствий        2-го класса</w:t>
            </w:r>
          </w:p>
        </w:tc>
        <w:tc>
          <w:tcPr>
            <w:tcW w:w="1000" w:type="dxa"/>
            <w:gridSpan w:val="2"/>
            <w:tcBorders>
              <w:top w:val="nil"/>
              <w:left w:val="nil"/>
              <w:bottom w:val="thinThickMediumGap" w:sz="24" w:space="0" w:color="auto"/>
              <w:right w:val="single" w:sz="4" w:space="0" w:color="auto"/>
            </w:tcBorders>
            <w:vAlign w:val="center"/>
          </w:tcPr>
          <w:p w:rsidR="00325182" w:rsidRPr="00917D9F" w:rsidRDefault="00325182" w:rsidP="00C37950">
            <w:pPr>
              <w:jc w:val="center"/>
              <w:rPr>
                <w:sz w:val="20"/>
                <w:szCs w:val="20"/>
              </w:rPr>
            </w:pPr>
            <w:r w:rsidRPr="00917D9F">
              <w:rPr>
                <w:sz w:val="20"/>
                <w:szCs w:val="20"/>
              </w:rPr>
              <w:t> </w:t>
            </w:r>
          </w:p>
        </w:tc>
        <w:tc>
          <w:tcPr>
            <w:tcW w:w="2273" w:type="dxa"/>
            <w:gridSpan w:val="2"/>
            <w:tcBorders>
              <w:top w:val="single" w:sz="4" w:space="0" w:color="auto"/>
              <w:left w:val="nil"/>
              <w:bottom w:val="thinThickMediumGap" w:sz="24" w:space="0" w:color="auto"/>
              <w:right w:val="nil"/>
            </w:tcBorders>
            <w:vAlign w:val="center"/>
          </w:tcPr>
          <w:p w:rsidR="00325182" w:rsidRPr="00917D9F" w:rsidRDefault="00325182" w:rsidP="00C37950">
            <w:pPr>
              <w:rPr>
                <w:sz w:val="20"/>
                <w:szCs w:val="20"/>
              </w:rPr>
            </w:pPr>
            <w:r w:rsidRPr="00917D9F">
              <w:rPr>
                <w:sz w:val="20"/>
                <w:szCs w:val="20"/>
              </w:rPr>
              <w:t>Количество несоответствий 3-го класса</w:t>
            </w:r>
          </w:p>
        </w:tc>
        <w:tc>
          <w:tcPr>
            <w:tcW w:w="1121" w:type="dxa"/>
            <w:tcBorders>
              <w:top w:val="nil"/>
              <w:left w:val="single" w:sz="4" w:space="0" w:color="auto"/>
              <w:bottom w:val="thinThickMediumGap" w:sz="24" w:space="0" w:color="auto"/>
              <w:right w:val="single" w:sz="4" w:space="0" w:color="000000"/>
            </w:tcBorders>
            <w:vAlign w:val="center"/>
          </w:tcPr>
          <w:p w:rsidR="00325182" w:rsidRPr="00917D9F" w:rsidRDefault="00325182" w:rsidP="00C37950">
            <w:pPr>
              <w:jc w:val="center"/>
              <w:rPr>
                <w:sz w:val="20"/>
                <w:szCs w:val="20"/>
              </w:rPr>
            </w:pPr>
            <w:r w:rsidRPr="00917D9F">
              <w:rPr>
                <w:sz w:val="20"/>
                <w:szCs w:val="20"/>
              </w:rPr>
              <w:t> </w:t>
            </w:r>
          </w:p>
          <w:p w:rsidR="00325182" w:rsidRPr="00917D9F" w:rsidRDefault="00325182" w:rsidP="00C37950">
            <w:pPr>
              <w:jc w:val="center"/>
              <w:rPr>
                <w:sz w:val="20"/>
                <w:szCs w:val="20"/>
              </w:rPr>
            </w:pPr>
          </w:p>
          <w:p w:rsidR="00325182" w:rsidRPr="00917D9F" w:rsidRDefault="00325182" w:rsidP="00C37950">
            <w:pPr>
              <w:jc w:val="center"/>
              <w:rPr>
                <w:sz w:val="20"/>
                <w:szCs w:val="20"/>
              </w:rPr>
            </w:pPr>
            <w:r w:rsidRPr="00917D9F">
              <w:rPr>
                <w:sz w:val="20"/>
                <w:szCs w:val="20"/>
              </w:rPr>
              <w:t> </w:t>
            </w:r>
          </w:p>
        </w:tc>
        <w:tc>
          <w:tcPr>
            <w:tcW w:w="3278" w:type="dxa"/>
            <w:gridSpan w:val="4"/>
            <w:tcBorders>
              <w:top w:val="single" w:sz="4" w:space="0" w:color="auto"/>
              <w:left w:val="single" w:sz="4" w:space="0" w:color="auto"/>
              <w:bottom w:val="thinThickMediumGap" w:sz="24" w:space="0" w:color="auto"/>
              <w:right w:val="single" w:sz="4" w:space="0" w:color="000000"/>
            </w:tcBorders>
            <w:vAlign w:val="center"/>
          </w:tcPr>
          <w:p w:rsidR="00325182" w:rsidRPr="00917D9F" w:rsidRDefault="00325182" w:rsidP="00C37950">
            <w:pPr>
              <w:jc w:val="center"/>
              <w:rPr>
                <w:sz w:val="20"/>
                <w:szCs w:val="20"/>
              </w:rPr>
            </w:pPr>
            <w:r w:rsidRPr="00917D9F">
              <w:rPr>
                <w:sz w:val="20"/>
                <w:szCs w:val="20"/>
              </w:rPr>
              <w:t>Всего несоответствий</w:t>
            </w:r>
          </w:p>
        </w:tc>
        <w:tc>
          <w:tcPr>
            <w:tcW w:w="2126" w:type="dxa"/>
            <w:gridSpan w:val="2"/>
            <w:tcBorders>
              <w:top w:val="nil"/>
              <w:left w:val="nil"/>
              <w:bottom w:val="thinThickMediumGap" w:sz="24" w:space="0" w:color="auto"/>
              <w:right w:val="single" w:sz="4" w:space="0" w:color="auto"/>
            </w:tcBorders>
            <w:noWrap/>
            <w:vAlign w:val="center"/>
          </w:tcPr>
          <w:p w:rsidR="00325182" w:rsidRPr="00917D9F" w:rsidRDefault="00325182" w:rsidP="00C37950">
            <w:pPr>
              <w:jc w:val="center"/>
              <w:rPr>
                <w:b/>
                <w:bCs/>
                <w:sz w:val="20"/>
                <w:szCs w:val="20"/>
              </w:rPr>
            </w:pPr>
            <w:r w:rsidRPr="00917D9F">
              <w:rPr>
                <w:b/>
                <w:bCs/>
                <w:sz w:val="20"/>
                <w:szCs w:val="20"/>
              </w:rPr>
              <w:t> </w:t>
            </w:r>
          </w:p>
        </w:tc>
      </w:tr>
      <w:tr w:rsidR="00325182" w:rsidRPr="00917D9F" w:rsidTr="00C37950">
        <w:trPr>
          <w:cantSplit/>
          <w:trHeight w:val="825"/>
        </w:trPr>
        <w:tc>
          <w:tcPr>
            <w:tcW w:w="426" w:type="dxa"/>
            <w:tcBorders>
              <w:top w:val="thinThickMediumGap" w:sz="2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20"/>
                <w:szCs w:val="20"/>
              </w:rPr>
            </w:pPr>
            <w:r w:rsidRPr="00917D9F">
              <w:rPr>
                <w:b/>
                <w:bCs/>
                <w:sz w:val="20"/>
                <w:szCs w:val="20"/>
              </w:rPr>
              <w:t xml:space="preserve">№ </w:t>
            </w:r>
          </w:p>
          <w:p w:rsidR="00325182" w:rsidRPr="00917D9F" w:rsidRDefault="00325182" w:rsidP="00C37950">
            <w:pPr>
              <w:jc w:val="center"/>
              <w:rPr>
                <w:b/>
                <w:bCs/>
                <w:sz w:val="20"/>
                <w:szCs w:val="20"/>
              </w:rPr>
            </w:pPr>
            <w:proofErr w:type="spellStart"/>
            <w:proofErr w:type="gramStart"/>
            <w:r w:rsidRPr="00917D9F">
              <w:rPr>
                <w:b/>
                <w:bCs/>
                <w:sz w:val="20"/>
                <w:szCs w:val="20"/>
              </w:rPr>
              <w:t>п</w:t>
            </w:r>
            <w:proofErr w:type="spellEnd"/>
            <w:proofErr w:type="gramEnd"/>
            <w:r w:rsidRPr="00917D9F">
              <w:rPr>
                <w:b/>
                <w:bCs/>
                <w:sz w:val="20"/>
                <w:szCs w:val="20"/>
              </w:rPr>
              <w:t>/</w:t>
            </w:r>
            <w:proofErr w:type="spellStart"/>
            <w:r w:rsidRPr="00917D9F">
              <w:rPr>
                <w:b/>
                <w:bCs/>
                <w:sz w:val="20"/>
                <w:szCs w:val="20"/>
              </w:rPr>
              <w:t>п</w:t>
            </w:r>
            <w:proofErr w:type="spellEnd"/>
          </w:p>
        </w:tc>
        <w:tc>
          <w:tcPr>
            <w:tcW w:w="1985" w:type="dxa"/>
            <w:gridSpan w:val="2"/>
            <w:tcBorders>
              <w:top w:val="thinThickMediumGap" w:sz="2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20"/>
                <w:szCs w:val="20"/>
              </w:rPr>
            </w:pPr>
            <w:r w:rsidRPr="00917D9F">
              <w:rPr>
                <w:b/>
                <w:bCs/>
                <w:sz w:val="20"/>
                <w:szCs w:val="20"/>
              </w:rPr>
              <w:t>Номер Отчета о несоответствии</w:t>
            </w:r>
          </w:p>
        </w:tc>
        <w:tc>
          <w:tcPr>
            <w:tcW w:w="2126" w:type="dxa"/>
            <w:gridSpan w:val="3"/>
            <w:tcBorders>
              <w:top w:val="thinThickMediumGap" w:sz="2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20"/>
                <w:szCs w:val="20"/>
              </w:rPr>
            </w:pPr>
            <w:r w:rsidRPr="00917D9F">
              <w:rPr>
                <w:b/>
                <w:bCs/>
                <w:sz w:val="20"/>
                <w:szCs w:val="20"/>
              </w:rPr>
              <w:t>Наименование изделия, по которому выявлено несоответствие</w:t>
            </w:r>
          </w:p>
        </w:tc>
        <w:tc>
          <w:tcPr>
            <w:tcW w:w="1134" w:type="dxa"/>
            <w:gridSpan w:val="2"/>
            <w:tcBorders>
              <w:top w:val="thinThickMediumGap" w:sz="2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20"/>
                <w:szCs w:val="20"/>
              </w:rPr>
            </w:pPr>
            <w:r w:rsidRPr="00917D9F">
              <w:rPr>
                <w:b/>
                <w:bCs/>
                <w:sz w:val="20"/>
                <w:szCs w:val="20"/>
              </w:rPr>
              <w:t>Категория обеспечения качества</w:t>
            </w:r>
          </w:p>
        </w:tc>
        <w:tc>
          <w:tcPr>
            <w:tcW w:w="3256" w:type="dxa"/>
            <w:gridSpan w:val="3"/>
            <w:tcBorders>
              <w:top w:val="thinThickMediumGap" w:sz="2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20"/>
                <w:szCs w:val="20"/>
              </w:rPr>
            </w:pPr>
            <w:r w:rsidRPr="00917D9F">
              <w:rPr>
                <w:b/>
                <w:bCs/>
                <w:sz w:val="20"/>
                <w:szCs w:val="20"/>
              </w:rPr>
              <w:t>Вид несоответствия *</w:t>
            </w:r>
          </w:p>
        </w:tc>
        <w:tc>
          <w:tcPr>
            <w:tcW w:w="1134" w:type="dxa"/>
            <w:gridSpan w:val="2"/>
            <w:tcBorders>
              <w:top w:val="thinThickMediumGap" w:sz="2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20"/>
                <w:szCs w:val="20"/>
              </w:rPr>
            </w:pPr>
            <w:r w:rsidRPr="00917D9F">
              <w:rPr>
                <w:b/>
                <w:bCs/>
                <w:sz w:val="20"/>
                <w:szCs w:val="20"/>
              </w:rPr>
              <w:t>Класс несоответствия</w:t>
            </w:r>
          </w:p>
        </w:tc>
        <w:tc>
          <w:tcPr>
            <w:tcW w:w="1985" w:type="dxa"/>
            <w:tcBorders>
              <w:top w:val="thinThickMediumGap" w:sz="2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20"/>
                <w:szCs w:val="20"/>
              </w:rPr>
            </w:pPr>
            <w:r w:rsidRPr="00917D9F">
              <w:rPr>
                <w:b/>
                <w:bCs/>
                <w:sz w:val="20"/>
                <w:szCs w:val="20"/>
              </w:rPr>
              <w:t xml:space="preserve">Причины </w:t>
            </w:r>
          </w:p>
          <w:p w:rsidR="00325182" w:rsidRPr="00917D9F" w:rsidRDefault="00325182" w:rsidP="00C37950">
            <w:pPr>
              <w:jc w:val="center"/>
              <w:rPr>
                <w:b/>
                <w:bCs/>
                <w:sz w:val="20"/>
                <w:szCs w:val="20"/>
              </w:rPr>
            </w:pPr>
            <w:r w:rsidRPr="00917D9F">
              <w:rPr>
                <w:b/>
                <w:bCs/>
                <w:sz w:val="20"/>
                <w:szCs w:val="20"/>
              </w:rPr>
              <w:t>несоответствия *</w:t>
            </w:r>
          </w:p>
        </w:tc>
        <w:tc>
          <w:tcPr>
            <w:tcW w:w="1842" w:type="dxa"/>
            <w:gridSpan w:val="3"/>
            <w:tcBorders>
              <w:top w:val="thinThickMediumGap" w:sz="2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20"/>
                <w:szCs w:val="20"/>
              </w:rPr>
            </w:pPr>
            <w:r w:rsidRPr="00917D9F">
              <w:rPr>
                <w:b/>
                <w:bCs/>
                <w:sz w:val="20"/>
                <w:szCs w:val="20"/>
              </w:rPr>
              <w:t>Корректирующие действия *</w:t>
            </w:r>
          </w:p>
        </w:tc>
        <w:tc>
          <w:tcPr>
            <w:tcW w:w="1564" w:type="dxa"/>
            <w:tcBorders>
              <w:top w:val="thinThickMediumGap" w:sz="2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20"/>
                <w:szCs w:val="20"/>
              </w:rPr>
            </w:pPr>
            <w:r w:rsidRPr="00917D9F">
              <w:rPr>
                <w:b/>
                <w:bCs/>
                <w:sz w:val="20"/>
                <w:szCs w:val="20"/>
              </w:rPr>
              <w:t xml:space="preserve">Примечание </w:t>
            </w: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r w:rsidR="00325182" w:rsidRPr="00917D9F" w:rsidTr="00C37950">
        <w:trPr>
          <w:cantSplit/>
          <w:trHeight w:val="368"/>
        </w:trPr>
        <w:tc>
          <w:tcPr>
            <w:tcW w:w="426"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rsidR="00325182" w:rsidRPr="00917D9F" w:rsidRDefault="00325182" w:rsidP="00C37950">
            <w:pPr>
              <w:jc w:val="center"/>
              <w:rPr>
                <w:b/>
                <w:bCs/>
                <w:sz w:val="16"/>
                <w:szCs w:val="16"/>
              </w:rPr>
            </w:pPr>
          </w:p>
        </w:tc>
      </w:tr>
    </w:tbl>
    <w:p w:rsidR="00325182" w:rsidRPr="00917D9F" w:rsidRDefault="00325182" w:rsidP="00325182">
      <w:r w:rsidRPr="00917D9F">
        <w:rPr>
          <w:bCs/>
          <w:sz w:val="20"/>
          <w:szCs w:val="20"/>
        </w:rPr>
        <w:t>*- рекомендуется использовать типовые формулировки, приведенные ниже.</w:t>
      </w:r>
    </w:p>
    <w:p w:rsidR="00325182" w:rsidRPr="00917D9F" w:rsidRDefault="00325182" w:rsidP="00325182">
      <w:r w:rsidRPr="00917D9F">
        <w:br w:type="page"/>
      </w:r>
    </w:p>
    <w:tbl>
      <w:tblPr>
        <w:tblW w:w="15452" w:type="dxa"/>
        <w:tblInd w:w="-284" w:type="dxa"/>
        <w:tblLayout w:type="fixed"/>
        <w:tblCellMar>
          <w:left w:w="0" w:type="dxa"/>
          <w:right w:w="0" w:type="dxa"/>
        </w:tblCellMar>
        <w:tblLook w:val="0000"/>
      </w:tblPr>
      <w:tblGrid>
        <w:gridCol w:w="4769"/>
        <w:gridCol w:w="989"/>
        <w:gridCol w:w="708"/>
        <w:gridCol w:w="761"/>
        <w:gridCol w:w="759"/>
        <w:gridCol w:w="364"/>
        <w:gridCol w:w="762"/>
        <w:gridCol w:w="779"/>
        <w:gridCol w:w="765"/>
        <w:gridCol w:w="540"/>
        <w:gridCol w:w="551"/>
        <w:gridCol w:w="360"/>
        <w:gridCol w:w="311"/>
        <w:gridCol w:w="980"/>
        <w:gridCol w:w="2054"/>
      </w:tblGrid>
      <w:tr w:rsidR="00325182" w:rsidRPr="00917D9F" w:rsidTr="00C37950">
        <w:trPr>
          <w:trHeight w:val="284"/>
        </w:trPr>
        <w:tc>
          <w:tcPr>
            <w:tcW w:w="15452" w:type="dxa"/>
            <w:gridSpan w:val="15"/>
            <w:tcBorders>
              <w:left w:val="nil"/>
              <w:right w:val="nil"/>
            </w:tcBorders>
            <w:noWrap/>
            <w:vAlign w:val="bottom"/>
          </w:tcPr>
          <w:p w:rsidR="00325182" w:rsidRPr="00917D9F" w:rsidRDefault="00325182" w:rsidP="00C37950">
            <w:pPr>
              <w:jc w:val="both"/>
              <w:rPr>
                <w:b/>
                <w:bCs/>
                <w:sz w:val="22"/>
                <w:szCs w:val="22"/>
              </w:rPr>
            </w:pPr>
            <w:r w:rsidRPr="00917D9F">
              <w:rPr>
                <w:b/>
                <w:bCs/>
                <w:sz w:val="22"/>
                <w:szCs w:val="22"/>
              </w:rPr>
              <w:t>Вид несоответствий</w:t>
            </w:r>
          </w:p>
        </w:tc>
      </w:tr>
      <w:tr w:rsidR="00325182" w:rsidRPr="00917D9F" w:rsidTr="00C37950">
        <w:trPr>
          <w:trHeight w:val="375"/>
        </w:trPr>
        <w:tc>
          <w:tcPr>
            <w:tcW w:w="15452" w:type="dxa"/>
            <w:gridSpan w:val="15"/>
            <w:tcBorders>
              <w:left w:val="nil"/>
              <w:bottom w:val="nil"/>
              <w:right w:val="nil"/>
            </w:tcBorders>
            <w:noWrap/>
            <w:vAlign w:val="bottom"/>
          </w:tcPr>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материалов, комплектующих, полуфабрикатов, покупных изделий</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по результатам разрушающих испытаний</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по результатам ковки и/или штамповки</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по результатам термообработки</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 xml:space="preserve">Несоответствия по результатам </w:t>
            </w:r>
            <w:proofErr w:type="spellStart"/>
            <w:r w:rsidRPr="00917D9F">
              <w:rPr>
                <w:sz w:val="20"/>
                <w:szCs w:val="20"/>
              </w:rPr>
              <w:t>мех</w:t>
            </w:r>
            <w:proofErr w:type="gramStart"/>
            <w:r w:rsidRPr="00917D9F">
              <w:rPr>
                <w:sz w:val="20"/>
                <w:szCs w:val="20"/>
              </w:rPr>
              <w:t>.о</w:t>
            </w:r>
            <w:proofErr w:type="gramEnd"/>
            <w:r w:rsidRPr="00917D9F">
              <w:rPr>
                <w:sz w:val="20"/>
                <w:szCs w:val="20"/>
              </w:rPr>
              <w:t>бработки</w:t>
            </w:r>
            <w:proofErr w:type="spellEnd"/>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по результатам сварки, наплавки, пайки</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по результатам неразрушающих испытаний</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по результатам сборки</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по результатам приемо-сдаточных (заводских) испытаний</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маркировки</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консервации</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окраски</w:t>
            </w:r>
          </w:p>
          <w:p w:rsidR="00325182" w:rsidRPr="00917D9F" w:rsidRDefault="00325182" w:rsidP="00325182">
            <w:pPr>
              <w:numPr>
                <w:ilvl w:val="1"/>
                <w:numId w:val="34"/>
              </w:numPr>
              <w:tabs>
                <w:tab w:val="clear" w:pos="1446"/>
                <w:tab w:val="num" w:pos="426"/>
              </w:tabs>
              <w:ind w:left="426" w:hanging="426"/>
              <w:rPr>
                <w:sz w:val="20"/>
                <w:szCs w:val="20"/>
              </w:rPr>
            </w:pPr>
            <w:r w:rsidRPr="00917D9F">
              <w:rPr>
                <w:sz w:val="20"/>
                <w:szCs w:val="20"/>
              </w:rPr>
              <w:t>Несоответствия упаковки</w:t>
            </w:r>
          </w:p>
          <w:p w:rsidR="00325182" w:rsidRPr="00917D9F" w:rsidRDefault="00325182" w:rsidP="00325182">
            <w:pPr>
              <w:numPr>
                <w:ilvl w:val="1"/>
                <w:numId w:val="34"/>
              </w:numPr>
              <w:tabs>
                <w:tab w:val="clear" w:pos="1446"/>
                <w:tab w:val="num" w:pos="426"/>
              </w:tabs>
              <w:ind w:left="426" w:hanging="426"/>
              <w:rPr>
                <w:bCs/>
                <w:sz w:val="20"/>
                <w:szCs w:val="20"/>
              </w:rPr>
            </w:pPr>
            <w:r w:rsidRPr="00917D9F">
              <w:rPr>
                <w:sz w:val="20"/>
                <w:szCs w:val="20"/>
              </w:rPr>
              <w:t>Несоответствия комплектации</w:t>
            </w:r>
          </w:p>
          <w:p w:rsidR="00325182" w:rsidRPr="00917D9F" w:rsidRDefault="00325182" w:rsidP="00C37950">
            <w:pPr>
              <w:ind w:left="1446"/>
              <w:rPr>
                <w:b/>
                <w:bCs/>
                <w:sz w:val="22"/>
                <w:szCs w:val="22"/>
              </w:rPr>
            </w:pPr>
          </w:p>
        </w:tc>
      </w:tr>
      <w:tr w:rsidR="00325182" w:rsidRPr="00917D9F" w:rsidTr="00C37950">
        <w:trPr>
          <w:trHeight w:val="300"/>
        </w:trPr>
        <w:tc>
          <w:tcPr>
            <w:tcW w:w="15452" w:type="dxa"/>
            <w:gridSpan w:val="15"/>
            <w:tcBorders>
              <w:top w:val="nil"/>
              <w:left w:val="nil"/>
              <w:bottom w:val="nil"/>
              <w:right w:val="nil"/>
            </w:tcBorders>
            <w:noWrap/>
            <w:vAlign w:val="bottom"/>
          </w:tcPr>
          <w:p w:rsidR="00325182" w:rsidRPr="00917D9F" w:rsidRDefault="00325182" w:rsidP="00C37950">
            <w:pPr>
              <w:rPr>
                <w:b/>
                <w:bCs/>
                <w:sz w:val="22"/>
                <w:szCs w:val="22"/>
              </w:rPr>
            </w:pPr>
            <w:r w:rsidRPr="00917D9F">
              <w:rPr>
                <w:b/>
                <w:bCs/>
                <w:sz w:val="22"/>
                <w:szCs w:val="22"/>
              </w:rPr>
              <w:t>Причины несоответствий</w:t>
            </w:r>
          </w:p>
        </w:tc>
      </w:tr>
      <w:tr w:rsidR="00325182" w:rsidRPr="00917D9F" w:rsidTr="00C37950">
        <w:trPr>
          <w:trHeight w:val="270"/>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1. Ошибки в конструкторской документации</w:t>
            </w:r>
          </w:p>
        </w:tc>
      </w:tr>
      <w:tr w:rsidR="00325182" w:rsidRPr="00917D9F" w:rsidTr="00C37950">
        <w:trPr>
          <w:trHeight w:val="240"/>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2. Ошибки в технологической документации</w:t>
            </w:r>
          </w:p>
        </w:tc>
      </w:tr>
      <w:tr w:rsidR="00325182" w:rsidRPr="00917D9F" w:rsidTr="00C37950">
        <w:trPr>
          <w:trHeight w:val="240"/>
        </w:trPr>
        <w:tc>
          <w:tcPr>
            <w:tcW w:w="5758" w:type="dxa"/>
            <w:gridSpan w:val="2"/>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3. Ошибки на заготовительных/комплектующих операциях</w:t>
            </w:r>
          </w:p>
        </w:tc>
        <w:tc>
          <w:tcPr>
            <w:tcW w:w="708" w:type="dxa"/>
            <w:tcBorders>
              <w:top w:val="nil"/>
              <w:left w:val="nil"/>
              <w:bottom w:val="nil"/>
              <w:right w:val="nil"/>
            </w:tcBorders>
            <w:noWrap/>
            <w:vAlign w:val="bottom"/>
          </w:tcPr>
          <w:p w:rsidR="00325182" w:rsidRPr="00917D9F" w:rsidRDefault="00325182" w:rsidP="00C37950">
            <w:pPr>
              <w:rPr>
                <w:sz w:val="18"/>
                <w:szCs w:val="18"/>
              </w:rPr>
            </w:pPr>
          </w:p>
        </w:tc>
        <w:tc>
          <w:tcPr>
            <w:tcW w:w="761" w:type="dxa"/>
            <w:tcBorders>
              <w:top w:val="nil"/>
              <w:left w:val="nil"/>
              <w:bottom w:val="nil"/>
              <w:right w:val="nil"/>
            </w:tcBorders>
            <w:noWrap/>
            <w:vAlign w:val="bottom"/>
          </w:tcPr>
          <w:p w:rsidR="00325182" w:rsidRPr="00917D9F" w:rsidRDefault="00325182" w:rsidP="00C37950">
            <w:pPr>
              <w:rPr>
                <w:sz w:val="18"/>
                <w:szCs w:val="18"/>
              </w:rPr>
            </w:pPr>
          </w:p>
        </w:tc>
        <w:tc>
          <w:tcPr>
            <w:tcW w:w="759" w:type="dxa"/>
            <w:tcBorders>
              <w:top w:val="nil"/>
              <w:left w:val="nil"/>
              <w:bottom w:val="nil"/>
              <w:right w:val="nil"/>
            </w:tcBorders>
            <w:noWrap/>
            <w:vAlign w:val="bottom"/>
          </w:tcPr>
          <w:p w:rsidR="00325182" w:rsidRPr="00917D9F" w:rsidRDefault="00325182" w:rsidP="00C37950">
            <w:pPr>
              <w:rPr>
                <w:sz w:val="18"/>
                <w:szCs w:val="18"/>
              </w:rPr>
            </w:pPr>
          </w:p>
        </w:tc>
        <w:tc>
          <w:tcPr>
            <w:tcW w:w="364" w:type="dxa"/>
            <w:tcBorders>
              <w:top w:val="nil"/>
              <w:left w:val="nil"/>
              <w:bottom w:val="nil"/>
              <w:right w:val="nil"/>
            </w:tcBorders>
            <w:noWrap/>
            <w:vAlign w:val="bottom"/>
          </w:tcPr>
          <w:p w:rsidR="00325182" w:rsidRPr="00917D9F" w:rsidRDefault="00325182" w:rsidP="00C37950">
            <w:pPr>
              <w:rPr>
                <w:sz w:val="18"/>
                <w:szCs w:val="18"/>
              </w:rPr>
            </w:pPr>
          </w:p>
        </w:tc>
        <w:tc>
          <w:tcPr>
            <w:tcW w:w="762" w:type="dxa"/>
            <w:tcBorders>
              <w:top w:val="nil"/>
              <w:left w:val="nil"/>
              <w:bottom w:val="nil"/>
              <w:right w:val="nil"/>
            </w:tcBorders>
            <w:noWrap/>
            <w:vAlign w:val="bottom"/>
          </w:tcPr>
          <w:p w:rsidR="00325182" w:rsidRPr="00917D9F" w:rsidRDefault="00325182" w:rsidP="00C37950">
            <w:pPr>
              <w:rPr>
                <w:sz w:val="18"/>
                <w:szCs w:val="18"/>
              </w:rPr>
            </w:pPr>
          </w:p>
        </w:tc>
        <w:tc>
          <w:tcPr>
            <w:tcW w:w="779" w:type="dxa"/>
            <w:tcBorders>
              <w:top w:val="nil"/>
              <w:left w:val="nil"/>
              <w:bottom w:val="nil"/>
              <w:right w:val="nil"/>
            </w:tcBorders>
            <w:noWrap/>
            <w:vAlign w:val="bottom"/>
          </w:tcPr>
          <w:p w:rsidR="00325182" w:rsidRPr="00917D9F" w:rsidRDefault="00325182" w:rsidP="00C37950">
            <w:pPr>
              <w:rPr>
                <w:sz w:val="18"/>
                <w:szCs w:val="18"/>
              </w:rPr>
            </w:pPr>
          </w:p>
        </w:tc>
        <w:tc>
          <w:tcPr>
            <w:tcW w:w="765" w:type="dxa"/>
            <w:tcBorders>
              <w:top w:val="nil"/>
              <w:left w:val="nil"/>
              <w:bottom w:val="nil"/>
              <w:right w:val="nil"/>
            </w:tcBorders>
            <w:noWrap/>
            <w:vAlign w:val="bottom"/>
          </w:tcPr>
          <w:p w:rsidR="00325182" w:rsidRPr="00917D9F" w:rsidRDefault="00325182" w:rsidP="00C37950">
            <w:pPr>
              <w:rPr>
                <w:sz w:val="18"/>
                <w:szCs w:val="18"/>
              </w:rPr>
            </w:pPr>
          </w:p>
        </w:tc>
        <w:tc>
          <w:tcPr>
            <w:tcW w:w="540" w:type="dxa"/>
            <w:tcBorders>
              <w:top w:val="nil"/>
              <w:left w:val="nil"/>
              <w:bottom w:val="nil"/>
              <w:right w:val="nil"/>
            </w:tcBorders>
            <w:noWrap/>
            <w:vAlign w:val="bottom"/>
          </w:tcPr>
          <w:p w:rsidR="00325182" w:rsidRPr="00917D9F" w:rsidRDefault="00325182" w:rsidP="00C37950">
            <w:pPr>
              <w:rPr>
                <w:sz w:val="18"/>
                <w:szCs w:val="18"/>
              </w:rPr>
            </w:pPr>
          </w:p>
        </w:tc>
        <w:tc>
          <w:tcPr>
            <w:tcW w:w="551" w:type="dxa"/>
            <w:tcBorders>
              <w:top w:val="nil"/>
              <w:left w:val="nil"/>
              <w:bottom w:val="nil"/>
              <w:right w:val="nil"/>
            </w:tcBorders>
            <w:noWrap/>
            <w:vAlign w:val="bottom"/>
          </w:tcPr>
          <w:p w:rsidR="00325182" w:rsidRPr="00917D9F" w:rsidRDefault="00325182" w:rsidP="00C37950">
            <w:pPr>
              <w:rPr>
                <w:sz w:val="18"/>
                <w:szCs w:val="18"/>
              </w:rPr>
            </w:pPr>
          </w:p>
        </w:tc>
        <w:tc>
          <w:tcPr>
            <w:tcW w:w="360" w:type="dxa"/>
            <w:tcBorders>
              <w:top w:val="nil"/>
              <w:left w:val="nil"/>
              <w:bottom w:val="nil"/>
              <w:right w:val="nil"/>
            </w:tcBorders>
            <w:noWrap/>
            <w:vAlign w:val="bottom"/>
          </w:tcPr>
          <w:p w:rsidR="00325182" w:rsidRPr="00917D9F" w:rsidRDefault="00325182" w:rsidP="00C37950">
            <w:pPr>
              <w:rPr>
                <w:sz w:val="18"/>
                <w:szCs w:val="18"/>
              </w:rPr>
            </w:pPr>
          </w:p>
        </w:tc>
        <w:tc>
          <w:tcPr>
            <w:tcW w:w="311" w:type="dxa"/>
            <w:tcBorders>
              <w:top w:val="nil"/>
              <w:left w:val="nil"/>
              <w:bottom w:val="nil"/>
              <w:right w:val="nil"/>
            </w:tcBorders>
            <w:noWrap/>
            <w:vAlign w:val="bottom"/>
          </w:tcPr>
          <w:p w:rsidR="00325182" w:rsidRPr="00917D9F" w:rsidRDefault="00325182" w:rsidP="00C37950">
            <w:pPr>
              <w:rPr>
                <w:sz w:val="18"/>
                <w:szCs w:val="18"/>
              </w:rPr>
            </w:pPr>
          </w:p>
        </w:tc>
        <w:tc>
          <w:tcPr>
            <w:tcW w:w="980" w:type="dxa"/>
            <w:tcBorders>
              <w:top w:val="nil"/>
              <w:left w:val="nil"/>
              <w:bottom w:val="nil"/>
              <w:right w:val="nil"/>
            </w:tcBorders>
            <w:noWrap/>
            <w:vAlign w:val="bottom"/>
          </w:tcPr>
          <w:p w:rsidR="00325182" w:rsidRPr="00917D9F" w:rsidRDefault="00325182" w:rsidP="00C37950">
            <w:pPr>
              <w:rPr>
                <w:sz w:val="18"/>
                <w:szCs w:val="18"/>
              </w:rPr>
            </w:pPr>
          </w:p>
        </w:tc>
        <w:tc>
          <w:tcPr>
            <w:tcW w:w="2054" w:type="dxa"/>
            <w:tcBorders>
              <w:top w:val="nil"/>
              <w:left w:val="nil"/>
              <w:bottom w:val="nil"/>
              <w:right w:val="nil"/>
            </w:tcBorders>
            <w:noWrap/>
            <w:vAlign w:val="bottom"/>
          </w:tcPr>
          <w:p w:rsidR="00325182" w:rsidRPr="00917D9F" w:rsidRDefault="00325182" w:rsidP="00C37950">
            <w:pPr>
              <w:rPr>
                <w:sz w:val="18"/>
                <w:szCs w:val="18"/>
              </w:rPr>
            </w:pPr>
          </w:p>
        </w:tc>
      </w:tr>
      <w:tr w:rsidR="00325182" w:rsidRPr="00917D9F" w:rsidTr="00C37950">
        <w:trPr>
          <w:trHeight w:val="255"/>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 xml:space="preserve">4. Несоответствие технологического оборудования, оснастки, инструмента </w:t>
            </w:r>
          </w:p>
        </w:tc>
      </w:tr>
      <w:tr w:rsidR="00325182" w:rsidRPr="00917D9F" w:rsidTr="00C37950">
        <w:trPr>
          <w:trHeight w:val="255"/>
        </w:trPr>
        <w:tc>
          <w:tcPr>
            <w:tcW w:w="8350" w:type="dxa"/>
            <w:gridSpan w:val="6"/>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5. Несоответствие контрольного, измерительного, испытательного оборудования (КИИО)</w:t>
            </w:r>
          </w:p>
        </w:tc>
        <w:tc>
          <w:tcPr>
            <w:tcW w:w="762" w:type="dxa"/>
            <w:tcBorders>
              <w:top w:val="nil"/>
              <w:left w:val="nil"/>
              <w:bottom w:val="nil"/>
              <w:right w:val="nil"/>
            </w:tcBorders>
            <w:noWrap/>
            <w:vAlign w:val="bottom"/>
          </w:tcPr>
          <w:p w:rsidR="00325182" w:rsidRPr="00917D9F" w:rsidRDefault="00325182" w:rsidP="00C37950">
            <w:pPr>
              <w:rPr>
                <w:sz w:val="18"/>
                <w:szCs w:val="18"/>
              </w:rPr>
            </w:pPr>
          </w:p>
        </w:tc>
        <w:tc>
          <w:tcPr>
            <w:tcW w:w="779" w:type="dxa"/>
            <w:tcBorders>
              <w:top w:val="nil"/>
              <w:left w:val="nil"/>
              <w:bottom w:val="nil"/>
              <w:right w:val="nil"/>
            </w:tcBorders>
            <w:noWrap/>
            <w:vAlign w:val="bottom"/>
          </w:tcPr>
          <w:p w:rsidR="00325182" w:rsidRPr="00917D9F" w:rsidRDefault="00325182" w:rsidP="00C37950">
            <w:pPr>
              <w:rPr>
                <w:sz w:val="18"/>
                <w:szCs w:val="18"/>
              </w:rPr>
            </w:pPr>
          </w:p>
        </w:tc>
        <w:tc>
          <w:tcPr>
            <w:tcW w:w="765" w:type="dxa"/>
            <w:tcBorders>
              <w:top w:val="nil"/>
              <w:left w:val="nil"/>
              <w:bottom w:val="nil"/>
              <w:right w:val="nil"/>
            </w:tcBorders>
            <w:noWrap/>
            <w:vAlign w:val="bottom"/>
          </w:tcPr>
          <w:p w:rsidR="00325182" w:rsidRPr="00917D9F" w:rsidRDefault="00325182" w:rsidP="00C37950">
            <w:pPr>
              <w:rPr>
                <w:sz w:val="18"/>
                <w:szCs w:val="18"/>
              </w:rPr>
            </w:pPr>
          </w:p>
        </w:tc>
        <w:tc>
          <w:tcPr>
            <w:tcW w:w="540" w:type="dxa"/>
            <w:tcBorders>
              <w:top w:val="nil"/>
              <w:left w:val="nil"/>
              <w:bottom w:val="nil"/>
              <w:right w:val="nil"/>
            </w:tcBorders>
            <w:noWrap/>
            <w:vAlign w:val="bottom"/>
          </w:tcPr>
          <w:p w:rsidR="00325182" w:rsidRPr="00917D9F" w:rsidRDefault="00325182" w:rsidP="00C37950">
            <w:pPr>
              <w:rPr>
                <w:sz w:val="18"/>
                <w:szCs w:val="18"/>
              </w:rPr>
            </w:pPr>
          </w:p>
        </w:tc>
        <w:tc>
          <w:tcPr>
            <w:tcW w:w="551" w:type="dxa"/>
            <w:tcBorders>
              <w:top w:val="nil"/>
              <w:left w:val="nil"/>
              <w:bottom w:val="nil"/>
              <w:right w:val="nil"/>
            </w:tcBorders>
            <w:noWrap/>
            <w:vAlign w:val="bottom"/>
          </w:tcPr>
          <w:p w:rsidR="00325182" w:rsidRPr="00917D9F" w:rsidRDefault="00325182" w:rsidP="00C37950">
            <w:pPr>
              <w:rPr>
                <w:sz w:val="18"/>
                <w:szCs w:val="18"/>
              </w:rPr>
            </w:pPr>
          </w:p>
        </w:tc>
        <w:tc>
          <w:tcPr>
            <w:tcW w:w="360" w:type="dxa"/>
            <w:tcBorders>
              <w:top w:val="nil"/>
              <w:left w:val="nil"/>
              <w:bottom w:val="nil"/>
              <w:right w:val="nil"/>
            </w:tcBorders>
            <w:noWrap/>
            <w:vAlign w:val="bottom"/>
          </w:tcPr>
          <w:p w:rsidR="00325182" w:rsidRPr="00917D9F" w:rsidRDefault="00325182" w:rsidP="00C37950">
            <w:pPr>
              <w:rPr>
                <w:sz w:val="18"/>
                <w:szCs w:val="18"/>
              </w:rPr>
            </w:pPr>
          </w:p>
        </w:tc>
        <w:tc>
          <w:tcPr>
            <w:tcW w:w="311" w:type="dxa"/>
            <w:tcBorders>
              <w:top w:val="nil"/>
              <w:left w:val="nil"/>
              <w:bottom w:val="nil"/>
              <w:right w:val="nil"/>
            </w:tcBorders>
            <w:noWrap/>
            <w:vAlign w:val="bottom"/>
          </w:tcPr>
          <w:p w:rsidR="00325182" w:rsidRPr="00917D9F" w:rsidRDefault="00325182" w:rsidP="00C37950">
            <w:pPr>
              <w:rPr>
                <w:sz w:val="18"/>
                <w:szCs w:val="18"/>
              </w:rPr>
            </w:pPr>
          </w:p>
        </w:tc>
        <w:tc>
          <w:tcPr>
            <w:tcW w:w="980" w:type="dxa"/>
            <w:tcBorders>
              <w:top w:val="nil"/>
              <w:left w:val="nil"/>
              <w:bottom w:val="nil"/>
              <w:right w:val="nil"/>
            </w:tcBorders>
            <w:noWrap/>
            <w:vAlign w:val="bottom"/>
          </w:tcPr>
          <w:p w:rsidR="00325182" w:rsidRPr="00917D9F" w:rsidRDefault="00325182" w:rsidP="00C37950">
            <w:pPr>
              <w:rPr>
                <w:sz w:val="18"/>
                <w:szCs w:val="18"/>
              </w:rPr>
            </w:pPr>
          </w:p>
        </w:tc>
        <w:tc>
          <w:tcPr>
            <w:tcW w:w="2054" w:type="dxa"/>
            <w:tcBorders>
              <w:top w:val="nil"/>
              <w:left w:val="nil"/>
              <w:bottom w:val="nil"/>
              <w:right w:val="nil"/>
            </w:tcBorders>
            <w:noWrap/>
            <w:vAlign w:val="bottom"/>
          </w:tcPr>
          <w:p w:rsidR="00325182" w:rsidRPr="00917D9F" w:rsidRDefault="00325182" w:rsidP="00C37950">
            <w:pPr>
              <w:rPr>
                <w:sz w:val="18"/>
                <w:szCs w:val="18"/>
              </w:rPr>
            </w:pPr>
          </w:p>
        </w:tc>
      </w:tr>
      <w:tr w:rsidR="00325182" w:rsidRPr="00917D9F" w:rsidTr="00C37950">
        <w:trPr>
          <w:trHeight w:val="255"/>
        </w:trPr>
        <w:tc>
          <w:tcPr>
            <w:tcW w:w="5758" w:type="dxa"/>
            <w:gridSpan w:val="2"/>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6. Несоответствие программного обеспечения (</w:t>
            </w:r>
            <w:proofErr w:type="gramStart"/>
            <w:r w:rsidRPr="00917D9F">
              <w:rPr>
                <w:sz w:val="18"/>
                <w:szCs w:val="18"/>
              </w:rPr>
              <w:t>ПО</w:t>
            </w:r>
            <w:proofErr w:type="gramEnd"/>
            <w:r w:rsidRPr="00917D9F">
              <w:rPr>
                <w:sz w:val="18"/>
                <w:szCs w:val="18"/>
              </w:rPr>
              <w:t>)</w:t>
            </w:r>
          </w:p>
        </w:tc>
        <w:tc>
          <w:tcPr>
            <w:tcW w:w="708" w:type="dxa"/>
            <w:tcBorders>
              <w:top w:val="nil"/>
              <w:left w:val="nil"/>
              <w:bottom w:val="nil"/>
              <w:right w:val="nil"/>
            </w:tcBorders>
            <w:noWrap/>
            <w:vAlign w:val="bottom"/>
          </w:tcPr>
          <w:p w:rsidR="00325182" w:rsidRPr="00917D9F" w:rsidRDefault="00325182" w:rsidP="00C37950">
            <w:pPr>
              <w:rPr>
                <w:sz w:val="18"/>
                <w:szCs w:val="18"/>
              </w:rPr>
            </w:pPr>
          </w:p>
        </w:tc>
        <w:tc>
          <w:tcPr>
            <w:tcW w:w="761" w:type="dxa"/>
            <w:tcBorders>
              <w:top w:val="nil"/>
              <w:left w:val="nil"/>
              <w:bottom w:val="nil"/>
              <w:right w:val="nil"/>
            </w:tcBorders>
            <w:noWrap/>
            <w:vAlign w:val="bottom"/>
          </w:tcPr>
          <w:p w:rsidR="00325182" w:rsidRPr="00917D9F" w:rsidRDefault="00325182" w:rsidP="00C37950">
            <w:pPr>
              <w:rPr>
                <w:sz w:val="18"/>
                <w:szCs w:val="18"/>
              </w:rPr>
            </w:pPr>
          </w:p>
        </w:tc>
        <w:tc>
          <w:tcPr>
            <w:tcW w:w="759" w:type="dxa"/>
            <w:tcBorders>
              <w:top w:val="nil"/>
              <w:left w:val="nil"/>
              <w:bottom w:val="nil"/>
              <w:right w:val="nil"/>
            </w:tcBorders>
            <w:noWrap/>
            <w:vAlign w:val="bottom"/>
          </w:tcPr>
          <w:p w:rsidR="00325182" w:rsidRPr="00917D9F" w:rsidRDefault="00325182" w:rsidP="00C37950">
            <w:pPr>
              <w:rPr>
                <w:sz w:val="18"/>
                <w:szCs w:val="18"/>
              </w:rPr>
            </w:pPr>
          </w:p>
        </w:tc>
        <w:tc>
          <w:tcPr>
            <w:tcW w:w="364" w:type="dxa"/>
            <w:tcBorders>
              <w:top w:val="nil"/>
              <w:left w:val="nil"/>
              <w:bottom w:val="nil"/>
              <w:right w:val="nil"/>
            </w:tcBorders>
            <w:noWrap/>
            <w:vAlign w:val="bottom"/>
          </w:tcPr>
          <w:p w:rsidR="00325182" w:rsidRPr="00917D9F" w:rsidRDefault="00325182" w:rsidP="00C37950">
            <w:pPr>
              <w:rPr>
                <w:sz w:val="18"/>
                <w:szCs w:val="18"/>
              </w:rPr>
            </w:pPr>
          </w:p>
        </w:tc>
        <w:tc>
          <w:tcPr>
            <w:tcW w:w="762" w:type="dxa"/>
            <w:tcBorders>
              <w:top w:val="nil"/>
              <w:left w:val="nil"/>
              <w:bottom w:val="nil"/>
              <w:right w:val="nil"/>
            </w:tcBorders>
            <w:noWrap/>
            <w:vAlign w:val="bottom"/>
          </w:tcPr>
          <w:p w:rsidR="00325182" w:rsidRPr="00917D9F" w:rsidRDefault="00325182" w:rsidP="00C37950">
            <w:pPr>
              <w:rPr>
                <w:sz w:val="18"/>
                <w:szCs w:val="18"/>
              </w:rPr>
            </w:pPr>
          </w:p>
        </w:tc>
        <w:tc>
          <w:tcPr>
            <w:tcW w:w="779" w:type="dxa"/>
            <w:tcBorders>
              <w:top w:val="nil"/>
              <w:left w:val="nil"/>
              <w:bottom w:val="nil"/>
              <w:right w:val="nil"/>
            </w:tcBorders>
            <w:noWrap/>
            <w:vAlign w:val="bottom"/>
          </w:tcPr>
          <w:p w:rsidR="00325182" w:rsidRPr="00917D9F" w:rsidRDefault="00325182" w:rsidP="00C37950">
            <w:pPr>
              <w:rPr>
                <w:sz w:val="18"/>
                <w:szCs w:val="18"/>
              </w:rPr>
            </w:pPr>
          </w:p>
        </w:tc>
        <w:tc>
          <w:tcPr>
            <w:tcW w:w="765" w:type="dxa"/>
            <w:tcBorders>
              <w:top w:val="nil"/>
              <w:left w:val="nil"/>
              <w:bottom w:val="nil"/>
              <w:right w:val="nil"/>
            </w:tcBorders>
            <w:noWrap/>
            <w:vAlign w:val="bottom"/>
          </w:tcPr>
          <w:p w:rsidR="00325182" w:rsidRPr="00917D9F" w:rsidRDefault="00325182" w:rsidP="00C37950">
            <w:pPr>
              <w:rPr>
                <w:sz w:val="18"/>
                <w:szCs w:val="18"/>
              </w:rPr>
            </w:pPr>
          </w:p>
        </w:tc>
        <w:tc>
          <w:tcPr>
            <w:tcW w:w="540" w:type="dxa"/>
            <w:tcBorders>
              <w:top w:val="nil"/>
              <w:left w:val="nil"/>
              <w:bottom w:val="nil"/>
              <w:right w:val="nil"/>
            </w:tcBorders>
            <w:noWrap/>
            <w:vAlign w:val="bottom"/>
          </w:tcPr>
          <w:p w:rsidR="00325182" w:rsidRPr="00917D9F" w:rsidRDefault="00325182" w:rsidP="00C37950">
            <w:pPr>
              <w:rPr>
                <w:sz w:val="18"/>
                <w:szCs w:val="18"/>
              </w:rPr>
            </w:pPr>
          </w:p>
        </w:tc>
        <w:tc>
          <w:tcPr>
            <w:tcW w:w="551" w:type="dxa"/>
            <w:tcBorders>
              <w:top w:val="nil"/>
              <w:left w:val="nil"/>
              <w:bottom w:val="nil"/>
              <w:right w:val="nil"/>
            </w:tcBorders>
            <w:noWrap/>
            <w:vAlign w:val="bottom"/>
          </w:tcPr>
          <w:p w:rsidR="00325182" w:rsidRPr="00917D9F" w:rsidRDefault="00325182" w:rsidP="00C37950">
            <w:pPr>
              <w:rPr>
                <w:sz w:val="18"/>
                <w:szCs w:val="18"/>
              </w:rPr>
            </w:pPr>
          </w:p>
        </w:tc>
        <w:tc>
          <w:tcPr>
            <w:tcW w:w="360" w:type="dxa"/>
            <w:tcBorders>
              <w:top w:val="nil"/>
              <w:left w:val="nil"/>
              <w:bottom w:val="nil"/>
              <w:right w:val="nil"/>
            </w:tcBorders>
            <w:noWrap/>
            <w:vAlign w:val="bottom"/>
          </w:tcPr>
          <w:p w:rsidR="00325182" w:rsidRPr="00917D9F" w:rsidRDefault="00325182" w:rsidP="00C37950">
            <w:pPr>
              <w:rPr>
                <w:sz w:val="18"/>
                <w:szCs w:val="18"/>
              </w:rPr>
            </w:pPr>
          </w:p>
        </w:tc>
        <w:tc>
          <w:tcPr>
            <w:tcW w:w="311" w:type="dxa"/>
            <w:tcBorders>
              <w:top w:val="nil"/>
              <w:left w:val="nil"/>
              <w:bottom w:val="nil"/>
              <w:right w:val="nil"/>
            </w:tcBorders>
            <w:noWrap/>
            <w:vAlign w:val="bottom"/>
          </w:tcPr>
          <w:p w:rsidR="00325182" w:rsidRPr="00917D9F" w:rsidRDefault="00325182" w:rsidP="00C37950">
            <w:pPr>
              <w:rPr>
                <w:sz w:val="18"/>
                <w:szCs w:val="18"/>
              </w:rPr>
            </w:pPr>
          </w:p>
        </w:tc>
        <w:tc>
          <w:tcPr>
            <w:tcW w:w="980" w:type="dxa"/>
            <w:tcBorders>
              <w:top w:val="nil"/>
              <w:left w:val="nil"/>
              <w:bottom w:val="nil"/>
              <w:right w:val="nil"/>
            </w:tcBorders>
            <w:noWrap/>
            <w:vAlign w:val="bottom"/>
          </w:tcPr>
          <w:p w:rsidR="00325182" w:rsidRPr="00917D9F" w:rsidRDefault="00325182" w:rsidP="00C37950">
            <w:pPr>
              <w:rPr>
                <w:sz w:val="18"/>
                <w:szCs w:val="18"/>
              </w:rPr>
            </w:pPr>
          </w:p>
        </w:tc>
        <w:tc>
          <w:tcPr>
            <w:tcW w:w="2054" w:type="dxa"/>
            <w:tcBorders>
              <w:top w:val="nil"/>
              <w:left w:val="nil"/>
              <w:bottom w:val="nil"/>
              <w:right w:val="nil"/>
            </w:tcBorders>
            <w:noWrap/>
            <w:vAlign w:val="bottom"/>
          </w:tcPr>
          <w:p w:rsidR="00325182" w:rsidRPr="00917D9F" w:rsidRDefault="00325182" w:rsidP="00C37950">
            <w:pPr>
              <w:rPr>
                <w:sz w:val="18"/>
                <w:szCs w:val="18"/>
              </w:rPr>
            </w:pPr>
          </w:p>
        </w:tc>
      </w:tr>
      <w:tr w:rsidR="00325182" w:rsidRPr="00917D9F" w:rsidTr="00C37950">
        <w:trPr>
          <w:trHeight w:val="270"/>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7. Несоблюдение технологической документации</w:t>
            </w:r>
          </w:p>
        </w:tc>
      </w:tr>
      <w:tr w:rsidR="00325182" w:rsidRPr="00917D9F" w:rsidTr="00C37950">
        <w:trPr>
          <w:trHeight w:val="270"/>
        </w:trPr>
        <w:tc>
          <w:tcPr>
            <w:tcW w:w="4769" w:type="dxa"/>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8. Несоблюдение конструкторской документации</w:t>
            </w:r>
          </w:p>
        </w:tc>
        <w:tc>
          <w:tcPr>
            <w:tcW w:w="989" w:type="dxa"/>
            <w:tcBorders>
              <w:top w:val="nil"/>
              <w:left w:val="nil"/>
              <w:bottom w:val="nil"/>
              <w:right w:val="nil"/>
            </w:tcBorders>
            <w:noWrap/>
            <w:vAlign w:val="bottom"/>
          </w:tcPr>
          <w:p w:rsidR="00325182" w:rsidRPr="00917D9F" w:rsidRDefault="00325182" w:rsidP="00C37950">
            <w:pPr>
              <w:rPr>
                <w:sz w:val="18"/>
                <w:szCs w:val="18"/>
              </w:rPr>
            </w:pPr>
          </w:p>
        </w:tc>
        <w:tc>
          <w:tcPr>
            <w:tcW w:w="708" w:type="dxa"/>
            <w:tcBorders>
              <w:top w:val="nil"/>
              <w:left w:val="nil"/>
              <w:bottom w:val="nil"/>
              <w:right w:val="nil"/>
            </w:tcBorders>
            <w:noWrap/>
            <w:vAlign w:val="bottom"/>
          </w:tcPr>
          <w:p w:rsidR="00325182" w:rsidRPr="00917D9F" w:rsidRDefault="00325182" w:rsidP="00C37950">
            <w:pPr>
              <w:rPr>
                <w:sz w:val="18"/>
                <w:szCs w:val="18"/>
              </w:rPr>
            </w:pPr>
          </w:p>
        </w:tc>
        <w:tc>
          <w:tcPr>
            <w:tcW w:w="761" w:type="dxa"/>
            <w:tcBorders>
              <w:top w:val="nil"/>
              <w:left w:val="nil"/>
              <w:bottom w:val="nil"/>
              <w:right w:val="nil"/>
            </w:tcBorders>
            <w:noWrap/>
            <w:vAlign w:val="bottom"/>
          </w:tcPr>
          <w:p w:rsidR="00325182" w:rsidRPr="00917D9F" w:rsidRDefault="00325182" w:rsidP="00C37950">
            <w:pPr>
              <w:rPr>
                <w:sz w:val="18"/>
                <w:szCs w:val="18"/>
              </w:rPr>
            </w:pPr>
          </w:p>
        </w:tc>
        <w:tc>
          <w:tcPr>
            <w:tcW w:w="759" w:type="dxa"/>
            <w:tcBorders>
              <w:top w:val="nil"/>
              <w:left w:val="nil"/>
              <w:bottom w:val="nil"/>
              <w:right w:val="nil"/>
            </w:tcBorders>
            <w:noWrap/>
            <w:vAlign w:val="bottom"/>
          </w:tcPr>
          <w:p w:rsidR="00325182" w:rsidRPr="00917D9F" w:rsidRDefault="00325182" w:rsidP="00C37950">
            <w:pPr>
              <w:rPr>
                <w:sz w:val="18"/>
                <w:szCs w:val="18"/>
              </w:rPr>
            </w:pPr>
          </w:p>
        </w:tc>
        <w:tc>
          <w:tcPr>
            <w:tcW w:w="364" w:type="dxa"/>
            <w:tcBorders>
              <w:top w:val="nil"/>
              <w:left w:val="nil"/>
              <w:bottom w:val="nil"/>
              <w:right w:val="nil"/>
            </w:tcBorders>
            <w:noWrap/>
            <w:vAlign w:val="bottom"/>
          </w:tcPr>
          <w:p w:rsidR="00325182" w:rsidRPr="00917D9F" w:rsidRDefault="00325182" w:rsidP="00C37950">
            <w:pPr>
              <w:rPr>
                <w:sz w:val="18"/>
                <w:szCs w:val="18"/>
              </w:rPr>
            </w:pPr>
          </w:p>
        </w:tc>
        <w:tc>
          <w:tcPr>
            <w:tcW w:w="762" w:type="dxa"/>
            <w:tcBorders>
              <w:top w:val="nil"/>
              <w:left w:val="nil"/>
              <w:bottom w:val="nil"/>
              <w:right w:val="nil"/>
            </w:tcBorders>
            <w:noWrap/>
            <w:vAlign w:val="bottom"/>
          </w:tcPr>
          <w:p w:rsidR="00325182" w:rsidRPr="00917D9F" w:rsidRDefault="00325182" w:rsidP="00C37950">
            <w:pPr>
              <w:rPr>
                <w:sz w:val="18"/>
                <w:szCs w:val="18"/>
              </w:rPr>
            </w:pPr>
          </w:p>
        </w:tc>
        <w:tc>
          <w:tcPr>
            <w:tcW w:w="779" w:type="dxa"/>
            <w:tcBorders>
              <w:top w:val="nil"/>
              <w:left w:val="nil"/>
              <w:bottom w:val="nil"/>
              <w:right w:val="nil"/>
            </w:tcBorders>
            <w:noWrap/>
            <w:vAlign w:val="bottom"/>
          </w:tcPr>
          <w:p w:rsidR="00325182" w:rsidRPr="00917D9F" w:rsidRDefault="00325182" w:rsidP="00C37950">
            <w:pPr>
              <w:rPr>
                <w:sz w:val="18"/>
                <w:szCs w:val="18"/>
              </w:rPr>
            </w:pPr>
          </w:p>
        </w:tc>
        <w:tc>
          <w:tcPr>
            <w:tcW w:w="765" w:type="dxa"/>
            <w:tcBorders>
              <w:top w:val="nil"/>
              <w:left w:val="nil"/>
              <w:bottom w:val="nil"/>
              <w:right w:val="nil"/>
            </w:tcBorders>
            <w:noWrap/>
            <w:vAlign w:val="bottom"/>
          </w:tcPr>
          <w:p w:rsidR="00325182" w:rsidRPr="00917D9F" w:rsidRDefault="00325182" w:rsidP="00C37950">
            <w:pPr>
              <w:rPr>
                <w:sz w:val="18"/>
                <w:szCs w:val="18"/>
              </w:rPr>
            </w:pPr>
          </w:p>
        </w:tc>
        <w:tc>
          <w:tcPr>
            <w:tcW w:w="540" w:type="dxa"/>
            <w:tcBorders>
              <w:top w:val="nil"/>
              <w:left w:val="nil"/>
              <w:bottom w:val="nil"/>
              <w:right w:val="nil"/>
            </w:tcBorders>
            <w:noWrap/>
            <w:vAlign w:val="bottom"/>
          </w:tcPr>
          <w:p w:rsidR="00325182" w:rsidRPr="00917D9F" w:rsidRDefault="00325182" w:rsidP="00C37950">
            <w:pPr>
              <w:rPr>
                <w:sz w:val="18"/>
                <w:szCs w:val="18"/>
              </w:rPr>
            </w:pPr>
          </w:p>
        </w:tc>
        <w:tc>
          <w:tcPr>
            <w:tcW w:w="551" w:type="dxa"/>
            <w:tcBorders>
              <w:top w:val="nil"/>
              <w:left w:val="nil"/>
              <w:bottom w:val="nil"/>
              <w:right w:val="nil"/>
            </w:tcBorders>
            <w:noWrap/>
            <w:vAlign w:val="bottom"/>
          </w:tcPr>
          <w:p w:rsidR="00325182" w:rsidRPr="00917D9F" w:rsidRDefault="00325182" w:rsidP="00C37950">
            <w:pPr>
              <w:rPr>
                <w:sz w:val="18"/>
                <w:szCs w:val="18"/>
              </w:rPr>
            </w:pPr>
          </w:p>
        </w:tc>
        <w:tc>
          <w:tcPr>
            <w:tcW w:w="360" w:type="dxa"/>
            <w:tcBorders>
              <w:top w:val="nil"/>
              <w:left w:val="nil"/>
              <w:bottom w:val="nil"/>
              <w:right w:val="nil"/>
            </w:tcBorders>
            <w:noWrap/>
            <w:vAlign w:val="bottom"/>
          </w:tcPr>
          <w:p w:rsidR="00325182" w:rsidRPr="00917D9F" w:rsidRDefault="00325182" w:rsidP="00C37950">
            <w:pPr>
              <w:rPr>
                <w:sz w:val="18"/>
                <w:szCs w:val="18"/>
              </w:rPr>
            </w:pPr>
          </w:p>
        </w:tc>
        <w:tc>
          <w:tcPr>
            <w:tcW w:w="311" w:type="dxa"/>
            <w:tcBorders>
              <w:top w:val="nil"/>
              <w:left w:val="nil"/>
              <w:bottom w:val="nil"/>
              <w:right w:val="nil"/>
            </w:tcBorders>
            <w:noWrap/>
            <w:vAlign w:val="bottom"/>
          </w:tcPr>
          <w:p w:rsidR="00325182" w:rsidRPr="00917D9F" w:rsidRDefault="00325182" w:rsidP="00C37950">
            <w:pPr>
              <w:rPr>
                <w:sz w:val="18"/>
                <w:szCs w:val="18"/>
              </w:rPr>
            </w:pPr>
          </w:p>
        </w:tc>
        <w:tc>
          <w:tcPr>
            <w:tcW w:w="980" w:type="dxa"/>
            <w:tcBorders>
              <w:top w:val="nil"/>
              <w:left w:val="nil"/>
              <w:bottom w:val="nil"/>
              <w:right w:val="nil"/>
            </w:tcBorders>
            <w:noWrap/>
            <w:vAlign w:val="bottom"/>
          </w:tcPr>
          <w:p w:rsidR="00325182" w:rsidRPr="00917D9F" w:rsidRDefault="00325182" w:rsidP="00C37950">
            <w:pPr>
              <w:rPr>
                <w:sz w:val="18"/>
                <w:szCs w:val="18"/>
              </w:rPr>
            </w:pPr>
          </w:p>
        </w:tc>
        <w:tc>
          <w:tcPr>
            <w:tcW w:w="2054" w:type="dxa"/>
            <w:tcBorders>
              <w:top w:val="nil"/>
              <w:left w:val="nil"/>
              <w:bottom w:val="nil"/>
              <w:right w:val="nil"/>
            </w:tcBorders>
            <w:noWrap/>
            <w:vAlign w:val="bottom"/>
          </w:tcPr>
          <w:p w:rsidR="00325182" w:rsidRPr="00917D9F" w:rsidRDefault="00325182" w:rsidP="00C37950">
            <w:pPr>
              <w:rPr>
                <w:sz w:val="18"/>
                <w:szCs w:val="18"/>
              </w:rPr>
            </w:pPr>
          </w:p>
        </w:tc>
      </w:tr>
      <w:tr w:rsidR="00325182" w:rsidRPr="00917D9F" w:rsidTr="00C37950">
        <w:trPr>
          <w:trHeight w:val="240"/>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9. Ошибка исполнителя</w:t>
            </w:r>
          </w:p>
          <w:p w:rsidR="00325182" w:rsidRPr="00917D9F" w:rsidRDefault="00325182" w:rsidP="00C37950">
            <w:pPr>
              <w:ind w:left="360"/>
              <w:rPr>
                <w:sz w:val="18"/>
                <w:szCs w:val="18"/>
              </w:rPr>
            </w:pPr>
          </w:p>
        </w:tc>
      </w:tr>
      <w:tr w:rsidR="00325182" w:rsidRPr="00917D9F" w:rsidTr="00C37950">
        <w:trPr>
          <w:trHeight w:val="300"/>
        </w:trPr>
        <w:tc>
          <w:tcPr>
            <w:tcW w:w="15452" w:type="dxa"/>
            <w:gridSpan w:val="15"/>
            <w:tcBorders>
              <w:top w:val="nil"/>
              <w:left w:val="nil"/>
              <w:bottom w:val="nil"/>
              <w:right w:val="nil"/>
            </w:tcBorders>
            <w:noWrap/>
            <w:vAlign w:val="bottom"/>
          </w:tcPr>
          <w:p w:rsidR="00325182" w:rsidRPr="00917D9F" w:rsidRDefault="00325182" w:rsidP="00C37950">
            <w:pPr>
              <w:rPr>
                <w:b/>
                <w:bCs/>
                <w:sz w:val="22"/>
                <w:szCs w:val="22"/>
              </w:rPr>
            </w:pPr>
            <w:r w:rsidRPr="00917D9F">
              <w:rPr>
                <w:b/>
                <w:bCs/>
                <w:sz w:val="22"/>
                <w:szCs w:val="22"/>
              </w:rPr>
              <w:t>Корректирующие действия</w:t>
            </w:r>
          </w:p>
        </w:tc>
      </w:tr>
      <w:tr w:rsidR="00325182" w:rsidRPr="00917D9F" w:rsidTr="00C37950">
        <w:trPr>
          <w:trHeight w:val="285"/>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1. Корректировка конструкторской документации</w:t>
            </w:r>
          </w:p>
        </w:tc>
      </w:tr>
      <w:tr w:rsidR="00325182" w:rsidRPr="00917D9F" w:rsidTr="00C37950">
        <w:trPr>
          <w:trHeight w:val="285"/>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2. Корректировка технологической документации</w:t>
            </w:r>
          </w:p>
        </w:tc>
      </w:tr>
      <w:tr w:rsidR="00325182" w:rsidRPr="00917D9F" w:rsidTr="00C37950">
        <w:trPr>
          <w:trHeight w:val="255"/>
        </w:trPr>
        <w:tc>
          <w:tcPr>
            <w:tcW w:w="13398" w:type="dxa"/>
            <w:gridSpan w:val="14"/>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 xml:space="preserve">3. Усиление входного контроля, корректировка взаимодействий с поставщиками, корректировка процедур заготовительных, комплектующих операций </w:t>
            </w:r>
          </w:p>
        </w:tc>
        <w:tc>
          <w:tcPr>
            <w:tcW w:w="2054" w:type="dxa"/>
            <w:tcBorders>
              <w:top w:val="nil"/>
              <w:left w:val="nil"/>
              <w:bottom w:val="nil"/>
              <w:right w:val="nil"/>
            </w:tcBorders>
            <w:noWrap/>
            <w:vAlign w:val="bottom"/>
          </w:tcPr>
          <w:p w:rsidR="00325182" w:rsidRPr="00917D9F" w:rsidRDefault="00325182" w:rsidP="00C37950">
            <w:pPr>
              <w:rPr>
                <w:sz w:val="18"/>
                <w:szCs w:val="18"/>
              </w:rPr>
            </w:pPr>
          </w:p>
        </w:tc>
      </w:tr>
      <w:tr w:rsidR="00325182" w:rsidRPr="00917D9F" w:rsidTr="00C37950">
        <w:trPr>
          <w:trHeight w:val="255"/>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 xml:space="preserve">4. </w:t>
            </w:r>
            <w:proofErr w:type="gramStart"/>
            <w:r w:rsidRPr="00917D9F">
              <w:rPr>
                <w:sz w:val="18"/>
                <w:szCs w:val="18"/>
              </w:rPr>
              <w:t>Ремонт, настройка либо закупка нового технологического оборудования, ремонт, восстановление (изготовление, закупка) новой оснастки, инструмента</w:t>
            </w:r>
            <w:proofErr w:type="gramEnd"/>
          </w:p>
        </w:tc>
      </w:tr>
      <w:tr w:rsidR="00325182" w:rsidRPr="00917D9F" w:rsidTr="00C37950">
        <w:trPr>
          <w:trHeight w:val="240"/>
        </w:trPr>
        <w:tc>
          <w:tcPr>
            <w:tcW w:w="5758" w:type="dxa"/>
            <w:gridSpan w:val="2"/>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 xml:space="preserve">5. </w:t>
            </w:r>
            <w:proofErr w:type="spellStart"/>
            <w:r w:rsidRPr="00917D9F">
              <w:rPr>
                <w:sz w:val="18"/>
                <w:szCs w:val="18"/>
              </w:rPr>
              <w:t>Валидация</w:t>
            </w:r>
            <w:proofErr w:type="spellEnd"/>
            <w:r w:rsidRPr="00917D9F">
              <w:rPr>
                <w:sz w:val="18"/>
                <w:szCs w:val="18"/>
              </w:rPr>
              <w:t xml:space="preserve">, верификация либо установка нового </w:t>
            </w:r>
            <w:proofErr w:type="gramStart"/>
            <w:r w:rsidRPr="00917D9F">
              <w:rPr>
                <w:sz w:val="18"/>
                <w:szCs w:val="18"/>
              </w:rPr>
              <w:t>ПО</w:t>
            </w:r>
            <w:proofErr w:type="gramEnd"/>
            <w:r w:rsidRPr="00917D9F">
              <w:rPr>
                <w:sz w:val="18"/>
                <w:szCs w:val="18"/>
              </w:rPr>
              <w:t xml:space="preserve"> </w:t>
            </w:r>
          </w:p>
        </w:tc>
        <w:tc>
          <w:tcPr>
            <w:tcW w:w="708" w:type="dxa"/>
            <w:tcBorders>
              <w:top w:val="nil"/>
              <w:left w:val="nil"/>
              <w:bottom w:val="nil"/>
              <w:right w:val="nil"/>
            </w:tcBorders>
            <w:noWrap/>
            <w:vAlign w:val="bottom"/>
          </w:tcPr>
          <w:p w:rsidR="00325182" w:rsidRPr="00917D9F" w:rsidRDefault="00325182" w:rsidP="00C37950">
            <w:pPr>
              <w:rPr>
                <w:sz w:val="18"/>
                <w:szCs w:val="18"/>
              </w:rPr>
            </w:pPr>
          </w:p>
        </w:tc>
        <w:tc>
          <w:tcPr>
            <w:tcW w:w="761" w:type="dxa"/>
            <w:tcBorders>
              <w:top w:val="nil"/>
              <w:left w:val="nil"/>
              <w:bottom w:val="nil"/>
              <w:right w:val="nil"/>
            </w:tcBorders>
            <w:noWrap/>
            <w:vAlign w:val="bottom"/>
          </w:tcPr>
          <w:p w:rsidR="00325182" w:rsidRPr="00917D9F" w:rsidRDefault="00325182" w:rsidP="00C37950">
            <w:pPr>
              <w:rPr>
                <w:sz w:val="18"/>
                <w:szCs w:val="18"/>
              </w:rPr>
            </w:pPr>
          </w:p>
        </w:tc>
        <w:tc>
          <w:tcPr>
            <w:tcW w:w="759" w:type="dxa"/>
            <w:tcBorders>
              <w:top w:val="nil"/>
              <w:left w:val="nil"/>
              <w:bottom w:val="nil"/>
              <w:right w:val="nil"/>
            </w:tcBorders>
            <w:noWrap/>
            <w:vAlign w:val="bottom"/>
          </w:tcPr>
          <w:p w:rsidR="00325182" w:rsidRPr="00917D9F" w:rsidRDefault="00325182" w:rsidP="00C37950">
            <w:pPr>
              <w:rPr>
                <w:sz w:val="18"/>
                <w:szCs w:val="18"/>
              </w:rPr>
            </w:pPr>
          </w:p>
        </w:tc>
        <w:tc>
          <w:tcPr>
            <w:tcW w:w="364" w:type="dxa"/>
            <w:tcBorders>
              <w:top w:val="nil"/>
              <w:left w:val="nil"/>
              <w:bottom w:val="nil"/>
              <w:right w:val="nil"/>
            </w:tcBorders>
            <w:noWrap/>
            <w:vAlign w:val="bottom"/>
          </w:tcPr>
          <w:p w:rsidR="00325182" w:rsidRPr="00917D9F" w:rsidRDefault="00325182" w:rsidP="00C37950">
            <w:pPr>
              <w:rPr>
                <w:sz w:val="18"/>
                <w:szCs w:val="18"/>
              </w:rPr>
            </w:pPr>
          </w:p>
        </w:tc>
        <w:tc>
          <w:tcPr>
            <w:tcW w:w="762" w:type="dxa"/>
            <w:tcBorders>
              <w:top w:val="nil"/>
              <w:left w:val="nil"/>
              <w:bottom w:val="nil"/>
              <w:right w:val="nil"/>
            </w:tcBorders>
            <w:noWrap/>
            <w:vAlign w:val="bottom"/>
          </w:tcPr>
          <w:p w:rsidR="00325182" w:rsidRPr="00917D9F" w:rsidRDefault="00325182" w:rsidP="00C37950">
            <w:pPr>
              <w:rPr>
                <w:sz w:val="18"/>
                <w:szCs w:val="18"/>
              </w:rPr>
            </w:pPr>
          </w:p>
        </w:tc>
        <w:tc>
          <w:tcPr>
            <w:tcW w:w="779" w:type="dxa"/>
            <w:tcBorders>
              <w:top w:val="nil"/>
              <w:left w:val="nil"/>
              <w:bottom w:val="nil"/>
              <w:right w:val="nil"/>
            </w:tcBorders>
            <w:noWrap/>
            <w:vAlign w:val="bottom"/>
          </w:tcPr>
          <w:p w:rsidR="00325182" w:rsidRPr="00917D9F" w:rsidRDefault="00325182" w:rsidP="00C37950">
            <w:pPr>
              <w:rPr>
                <w:sz w:val="18"/>
                <w:szCs w:val="18"/>
              </w:rPr>
            </w:pPr>
          </w:p>
        </w:tc>
        <w:tc>
          <w:tcPr>
            <w:tcW w:w="765" w:type="dxa"/>
            <w:tcBorders>
              <w:top w:val="nil"/>
              <w:left w:val="nil"/>
              <w:bottom w:val="nil"/>
              <w:right w:val="nil"/>
            </w:tcBorders>
            <w:noWrap/>
            <w:vAlign w:val="bottom"/>
          </w:tcPr>
          <w:p w:rsidR="00325182" w:rsidRPr="00917D9F" w:rsidRDefault="00325182" w:rsidP="00C37950">
            <w:pPr>
              <w:rPr>
                <w:sz w:val="18"/>
                <w:szCs w:val="18"/>
              </w:rPr>
            </w:pPr>
          </w:p>
        </w:tc>
        <w:tc>
          <w:tcPr>
            <w:tcW w:w="540" w:type="dxa"/>
            <w:tcBorders>
              <w:top w:val="nil"/>
              <w:left w:val="nil"/>
              <w:bottom w:val="nil"/>
              <w:right w:val="nil"/>
            </w:tcBorders>
            <w:noWrap/>
            <w:vAlign w:val="bottom"/>
          </w:tcPr>
          <w:p w:rsidR="00325182" w:rsidRPr="00917D9F" w:rsidRDefault="00325182" w:rsidP="00C37950">
            <w:pPr>
              <w:rPr>
                <w:sz w:val="18"/>
                <w:szCs w:val="18"/>
              </w:rPr>
            </w:pPr>
          </w:p>
        </w:tc>
        <w:tc>
          <w:tcPr>
            <w:tcW w:w="551" w:type="dxa"/>
            <w:tcBorders>
              <w:top w:val="nil"/>
              <w:left w:val="nil"/>
              <w:bottom w:val="nil"/>
              <w:right w:val="nil"/>
            </w:tcBorders>
            <w:noWrap/>
            <w:vAlign w:val="bottom"/>
          </w:tcPr>
          <w:p w:rsidR="00325182" w:rsidRPr="00917D9F" w:rsidRDefault="00325182" w:rsidP="00C37950">
            <w:pPr>
              <w:rPr>
                <w:sz w:val="18"/>
                <w:szCs w:val="18"/>
              </w:rPr>
            </w:pPr>
          </w:p>
        </w:tc>
        <w:tc>
          <w:tcPr>
            <w:tcW w:w="360" w:type="dxa"/>
            <w:tcBorders>
              <w:top w:val="nil"/>
              <w:left w:val="nil"/>
              <w:bottom w:val="nil"/>
              <w:right w:val="nil"/>
            </w:tcBorders>
            <w:noWrap/>
            <w:vAlign w:val="bottom"/>
          </w:tcPr>
          <w:p w:rsidR="00325182" w:rsidRPr="00917D9F" w:rsidRDefault="00325182" w:rsidP="00C37950">
            <w:pPr>
              <w:rPr>
                <w:sz w:val="18"/>
                <w:szCs w:val="18"/>
              </w:rPr>
            </w:pPr>
          </w:p>
        </w:tc>
        <w:tc>
          <w:tcPr>
            <w:tcW w:w="311" w:type="dxa"/>
            <w:tcBorders>
              <w:top w:val="nil"/>
              <w:left w:val="nil"/>
              <w:bottom w:val="nil"/>
              <w:right w:val="nil"/>
            </w:tcBorders>
            <w:noWrap/>
            <w:vAlign w:val="bottom"/>
          </w:tcPr>
          <w:p w:rsidR="00325182" w:rsidRPr="00917D9F" w:rsidRDefault="00325182" w:rsidP="00C37950">
            <w:pPr>
              <w:rPr>
                <w:sz w:val="18"/>
                <w:szCs w:val="18"/>
              </w:rPr>
            </w:pPr>
          </w:p>
        </w:tc>
        <w:tc>
          <w:tcPr>
            <w:tcW w:w="980" w:type="dxa"/>
            <w:tcBorders>
              <w:top w:val="nil"/>
              <w:left w:val="nil"/>
              <w:bottom w:val="nil"/>
              <w:right w:val="nil"/>
            </w:tcBorders>
            <w:noWrap/>
            <w:vAlign w:val="bottom"/>
          </w:tcPr>
          <w:p w:rsidR="00325182" w:rsidRPr="00917D9F" w:rsidRDefault="00325182" w:rsidP="00C37950">
            <w:pPr>
              <w:rPr>
                <w:sz w:val="18"/>
                <w:szCs w:val="18"/>
              </w:rPr>
            </w:pPr>
          </w:p>
        </w:tc>
        <w:tc>
          <w:tcPr>
            <w:tcW w:w="2054" w:type="dxa"/>
            <w:tcBorders>
              <w:top w:val="nil"/>
              <w:left w:val="nil"/>
              <w:bottom w:val="nil"/>
              <w:right w:val="nil"/>
            </w:tcBorders>
            <w:noWrap/>
            <w:vAlign w:val="bottom"/>
          </w:tcPr>
          <w:p w:rsidR="00325182" w:rsidRPr="00917D9F" w:rsidRDefault="00325182" w:rsidP="00C37950">
            <w:pPr>
              <w:rPr>
                <w:sz w:val="18"/>
                <w:szCs w:val="18"/>
              </w:rPr>
            </w:pPr>
          </w:p>
        </w:tc>
      </w:tr>
      <w:tr w:rsidR="00325182" w:rsidRPr="00917D9F" w:rsidTr="00C37950">
        <w:trPr>
          <w:trHeight w:val="255"/>
        </w:trPr>
        <w:tc>
          <w:tcPr>
            <w:tcW w:w="6466" w:type="dxa"/>
            <w:gridSpan w:val="3"/>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6. Ремонт, поверка, настройка либо закупка нового КИИО</w:t>
            </w:r>
          </w:p>
        </w:tc>
        <w:tc>
          <w:tcPr>
            <w:tcW w:w="761" w:type="dxa"/>
            <w:tcBorders>
              <w:top w:val="nil"/>
              <w:left w:val="nil"/>
              <w:bottom w:val="nil"/>
              <w:right w:val="nil"/>
            </w:tcBorders>
            <w:noWrap/>
            <w:vAlign w:val="bottom"/>
          </w:tcPr>
          <w:p w:rsidR="00325182" w:rsidRPr="00917D9F" w:rsidRDefault="00325182" w:rsidP="00C37950">
            <w:pPr>
              <w:rPr>
                <w:sz w:val="18"/>
                <w:szCs w:val="18"/>
              </w:rPr>
            </w:pPr>
          </w:p>
        </w:tc>
        <w:tc>
          <w:tcPr>
            <w:tcW w:w="759" w:type="dxa"/>
            <w:tcBorders>
              <w:top w:val="nil"/>
              <w:left w:val="nil"/>
              <w:bottom w:val="nil"/>
              <w:right w:val="nil"/>
            </w:tcBorders>
            <w:noWrap/>
            <w:vAlign w:val="bottom"/>
          </w:tcPr>
          <w:p w:rsidR="00325182" w:rsidRPr="00917D9F" w:rsidRDefault="00325182" w:rsidP="00C37950">
            <w:pPr>
              <w:rPr>
                <w:sz w:val="18"/>
                <w:szCs w:val="18"/>
              </w:rPr>
            </w:pPr>
          </w:p>
        </w:tc>
        <w:tc>
          <w:tcPr>
            <w:tcW w:w="364" w:type="dxa"/>
            <w:tcBorders>
              <w:top w:val="nil"/>
              <w:left w:val="nil"/>
              <w:bottom w:val="nil"/>
              <w:right w:val="nil"/>
            </w:tcBorders>
            <w:noWrap/>
            <w:vAlign w:val="bottom"/>
          </w:tcPr>
          <w:p w:rsidR="00325182" w:rsidRPr="00917D9F" w:rsidRDefault="00325182" w:rsidP="00C37950">
            <w:pPr>
              <w:rPr>
                <w:sz w:val="18"/>
                <w:szCs w:val="18"/>
              </w:rPr>
            </w:pPr>
          </w:p>
        </w:tc>
        <w:tc>
          <w:tcPr>
            <w:tcW w:w="762" w:type="dxa"/>
            <w:tcBorders>
              <w:top w:val="nil"/>
              <w:left w:val="nil"/>
              <w:bottom w:val="nil"/>
              <w:right w:val="nil"/>
            </w:tcBorders>
            <w:noWrap/>
            <w:vAlign w:val="bottom"/>
          </w:tcPr>
          <w:p w:rsidR="00325182" w:rsidRPr="00917D9F" w:rsidRDefault="00325182" w:rsidP="00C37950">
            <w:pPr>
              <w:rPr>
                <w:sz w:val="18"/>
                <w:szCs w:val="18"/>
              </w:rPr>
            </w:pPr>
          </w:p>
        </w:tc>
        <w:tc>
          <w:tcPr>
            <w:tcW w:w="779" w:type="dxa"/>
            <w:tcBorders>
              <w:top w:val="nil"/>
              <w:left w:val="nil"/>
              <w:bottom w:val="nil"/>
              <w:right w:val="nil"/>
            </w:tcBorders>
            <w:noWrap/>
            <w:vAlign w:val="bottom"/>
          </w:tcPr>
          <w:p w:rsidR="00325182" w:rsidRPr="00917D9F" w:rsidRDefault="00325182" w:rsidP="00C37950">
            <w:pPr>
              <w:rPr>
                <w:sz w:val="18"/>
                <w:szCs w:val="18"/>
              </w:rPr>
            </w:pPr>
          </w:p>
        </w:tc>
        <w:tc>
          <w:tcPr>
            <w:tcW w:w="765" w:type="dxa"/>
            <w:tcBorders>
              <w:top w:val="nil"/>
              <w:left w:val="nil"/>
              <w:bottom w:val="nil"/>
              <w:right w:val="nil"/>
            </w:tcBorders>
            <w:noWrap/>
            <w:vAlign w:val="bottom"/>
          </w:tcPr>
          <w:p w:rsidR="00325182" w:rsidRPr="00917D9F" w:rsidRDefault="00325182" w:rsidP="00C37950">
            <w:pPr>
              <w:rPr>
                <w:sz w:val="18"/>
                <w:szCs w:val="18"/>
              </w:rPr>
            </w:pPr>
          </w:p>
        </w:tc>
        <w:tc>
          <w:tcPr>
            <w:tcW w:w="540" w:type="dxa"/>
            <w:tcBorders>
              <w:top w:val="nil"/>
              <w:left w:val="nil"/>
              <w:bottom w:val="nil"/>
              <w:right w:val="nil"/>
            </w:tcBorders>
            <w:noWrap/>
            <w:vAlign w:val="bottom"/>
          </w:tcPr>
          <w:p w:rsidR="00325182" w:rsidRPr="00917D9F" w:rsidRDefault="00325182" w:rsidP="00C37950">
            <w:pPr>
              <w:rPr>
                <w:sz w:val="18"/>
                <w:szCs w:val="18"/>
              </w:rPr>
            </w:pPr>
          </w:p>
        </w:tc>
        <w:tc>
          <w:tcPr>
            <w:tcW w:w="551" w:type="dxa"/>
            <w:tcBorders>
              <w:top w:val="nil"/>
              <w:left w:val="nil"/>
              <w:bottom w:val="nil"/>
              <w:right w:val="nil"/>
            </w:tcBorders>
            <w:noWrap/>
            <w:vAlign w:val="bottom"/>
          </w:tcPr>
          <w:p w:rsidR="00325182" w:rsidRPr="00917D9F" w:rsidRDefault="00325182" w:rsidP="00C37950">
            <w:pPr>
              <w:rPr>
                <w:sz w:val="18"/>
                <w:szCs w:val="18"/>
              </w:rPr>
            </w:pPr>
          </w:p>
        </w:tc>
        <w:tc>
          <w:tcPr>
            <w:tcW w:w="360" w:type="dxa"/>
            <w:tcBorders>
              <w:top w:val="nil"/>
              <w:left w:val="nil"/>
              <w:bottom w:val="nil"/>
              <w:right w:val="nil"/>
            </w:tcBorders>
            <w:noWrap/>
            <w:vAlign w:val="bottom"/>
          </w:tcPr>
          <w:p w:rsidR="00325182" w:rsidRPr="00917D9F" w:rsidRDefault="00325182" w:rsidP="00C37950">
            <w:pPr>
              <w:rPr>
                <w:sz w:val="18"/>
                <w:szCs w:val="18"/>
              </w:rPr>
            </w:pPr>
          </w:p>
        </w:tc>
        <w:tc>
          <w:tcPr>
            <w:tcW w:w="311" w:type="dxa"/>
            <w:tcBorders>
              <w:top w:val="nil"/>
              <w:left w:val="nil"/>
              <w:bottom w:val="nil"/>
              <w:right w:val="nil"/>
            </w:tcBorders>
            <w:noWrap/>
            <w:vAlign w:val="bottom"/>
          </w:tcPr>
          <w:p w:rsidR="00325182" w:rsidRPr="00917D9F" w:rsidRDefault="00325182" w:rsidP="00C37950">
            <w:pPr>
              <w:rPr>
                <w:sz w:val="18"/>
                <w:szCs w:val="18"/>
              </w:rPr>
            </w:pPr>
          </w:p>
        </w:tc>
        <w:tc>
          <w:tcPr>
            <w:tcW w:w="980" w:type="dxa"/>
            <w:tcBorders>
              <w:top w:val="nil"/>
              <w:left w:val="nil"/>
              <w:bottom w:val="nil"/>
              <w:right w:val="nil"/>
            </w:tcBorders>
            <w:noWrap/>
            <w:vAlign w:val="bottom"/>
          </w:tcPr>
          <w:p w:rsidR="00325182" w:rsidRPr="00917D9F" w:rsidRDefault="00325182" w:rsidP="00C37950">
            <w:pPr>
              <w:rPr>
                <w:sz w:val="18"/>
                <w:szCs w:val="18"/>
              </w:rPr>
            </w:pPr>
          </w:p>
        </w:tc>
        <w:tc>
          <w:tcPr>
            <w:tcW w:w="2054" w:type="dxa"/>
            <w:tcBorders>
              <w:top w:val="nil"/>
              <w:left w:val="nil"/>
              <w:bottom w:val="nil"/>
              <w:right w:val="nil"/>
            </w:tcBorders>
            <w:noWrap/>
            <w:vAlign w:val="bottom"/>
          </w:tcPr>
          <w:p w:rsidR="00325182" w:rsidRPr="00917D9F" w:rsidRDefault="00325182" w:rsidP="00C37950">
            <w:pPr>
              <w:rPr>
                <w:sz w:val="18"/>
                <w:szCs w:val="18"/>
              </w:rPr>
            </w:pPr>
          </w:p>
        </w:tc>
      </w:tr>
      <w:tr w:rsidR="00325182" w:rsidRPr="00917D9F" w:rsidTr="00C37950">
        <w:trPr>
          <w:trHeight w:val="255"/>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7. Дополнительное обучение (инструктаж), повышение квалификации</w:t>
            </w:r>
          </w:p>
        </w:tc>
      </w:tr>
      <w:tr w:rsidR="00325182" w:rsidRPr="00917D9F" w:rsidTr="00C37950">
        <w:trPr>
          <w:trHeight w:val="270"/>
        </w:trPr>
        <w:tc>
          <w:tcPr>
            <w:tcW w:w="15452" w:type="dxa"/>
            <w:gridSpan w:val="15"/>
            <w:tcBorders>
              <w:top w:val="nil"/>
              <w:left w:val="nil"/>
              <w:bottom w:val="nil"/>
              <w:right w:val="nil"/>
            </w:tcBorders>
            <w:noWrap/>
            <w:vAlign w:val="bottom"/>
          </w:tcPr>
          <w:p w:rsidR="00325182" w:rsidRPr="00917D9F" w:rsidRDefault="00325182" w:rsidP="00C37950">
            <w:pPr>
              <w:rPr>
                <w:sz w:val="18"/>
                <w:szCs w:val="18"/>
              </w:rPr>
            </w:pPr>
            <w:r w:rsidRPr="00917D9F">
              <w:rPr>
                <w:sz w:val="18"/>
                <w:szCs w:val="18"/>
              </w:rPr>
              <w:t>8. Административные меры</w:t>
            </w:r>
          </w:p>
        </w:tc>
      </w:tr>
    </w:tbl>
    <w:p w:rsidR="00325182" w:rsidRPr="00917D9F" w:rsidRDefault="00325182" w:rsidP="00325182">
      <w:pPr>
        <w:sectPr w:rsidR="00325182" w:rsidRPr="00917D9F" w:rsidSect="00D629AF">
          <w:pgSz w:w="16838" w:h="11906" w:orient="landscape"/>
          <w:pgMar w:top="1276" w:right="993" w:bottom="850" w:left="851" w:header="708" w:footer="708" w:gutter="0"/>
          <w:cols w:space="708"/>
          <w:docGrid w:linePitch="360"/>
        </w:sectPr>
      </w:pPr>
    </w:p>
    <w:p w:rsidR="00325182" w:rsidRPr="00917D9F" w:rsidRDefault="00325182" w:rsidP="00325182">
      <w:pPr>
        <w:pStyle w:val="1"/>
        <w:numPr>
          <w:ilvl w:val="0"/>
          <w:numId w:val="0"/>
        </w:numPr>
        <w:ind w:left="432" w:hanging="432"/>
      </w:pPr>
      <w:bookmarkStart w:id="387" w:name="_Toc195525879"/>
      <w:bookmarkStart w:id="388" w:name="_Toc328405727"/>
      <w:r w:rsidRPr="00917D9F">
        <w:t xml:space="preserve">Дополнение 7   Формат Удостоверения о </w:t>
      </w:r>
      <w:bookmarkEnd w:id="387"/>
      <w:r w:rsidRPr="00917D9F">
        <w:t>приемочной инспекции</w:t>
      </w:r>
      <w:bookmarkEnd w:id="388"/>
    </w:p>
    <w:p w:rsidR="00325182" w:rsidRPr="00917D9F" w:rsidRDefault="00325182" w:rsidP="00325182"/>
    <w:tbl>
      <w:tblPr>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2"/>
        <w:gridCol w:w="3472"/>
        <w:gridCol w:w="1701"/>
        <w:gridCol w:w="1560"/>
        <w:gridCol w:w="1275"/>
        <w:gridCol w:w="1222"/>
      </w:tblGrid>
      <w:tr w:rsidR="00325182" w:rsidRPr="00917D9F" w:rsidTr="00C37950">
        <w:trPr>
          <w:trHeight w:val="672"/>
        </w:trPr>
        <w:tc>
          <w:tcPr>
            <w:tcW w:w="4644" w:type="dxa"/>
            <w:gridSpan w:val="2"/>
            <w:tcBorders>
              <w:top w:val="double" w:sz="12" w:space="0" w:color="auto"/>
              <w:left w:val="double" w:sz="12" w:space="0" w:color="auto"/>
              <w:bottom w:val="single" w:sz="12" w:space="0" w:color="auto"/>
              <w:right w:val="nil"/>
            </w:tcBorders>
            <w:vAlign w:val="center"/>
          </w:tcPr>
          <w:p w:rsidR="00325182" w:rsidRPr="00917D9F" w:rsidRDefault="00325182" w:rsidP="00C37950">
            <w:pPr>
              <w:ind w:right="-108"/>
              <w:jc w:val="right"/>
              <w:rPr>
                <w:b/>
                <w:lang w:val="en-US"/>
              </w:rPr>
            </w:pPr>
            <w:r w:rsidRPr="00917D9F">
              <w:rPr>
                <w:b/>
              </w:rPr>
              <w:t>Удостоверение</w:t>
            </w:r>
            <w:r w:rsidRPr="00917D9F">
              <w:rPr>
                <w:b/>
                <w:lang w:val="en-US"/>
              </w:rPr>
              <w:t xml:space="preserve"> </w:t>
            </w:r>
            <w:r w:rsidRPr="00917D9F">
              <w:rPr>
                <w:b/>
              </w:rPr>
              <w:t>о</w:t>
            </w:r>
            <w:r w:rsidRPr="00917D9F">
              <w:rPr>
                <w:b/>
                <w:lang w:val="en-US"/>
              </w:rPr>
              <w:t xml:space="preserve"> </w:t>
            </w:r>
            <w:r w:rsidRPr="00917D9F">
              <w:rPr>
                <w:b/>
              </w:rPr>
              <w:t>приёмочной</w:t>
            </w:r>
            <w:r w:rsidRPr="00917D9F">
              <w:rPr>
                <w:b/>
                <w:lang w:val="en-US"/>
              </w:rPr>
              <w:t xml:space="preserve"> </w:t>
            </w:r>
            <w:r w:rsidRPr="00917D9F">
              <w:rPr>
                <w:b/>
              </w:rPr>
              <w:t>инспекции</w:t>
            </w:r>
          </w:p>
        </w:tc>
        <w:tc>
          <w:tcPr>
            <w:tcW w:w="5758" w:type="dxa"/>
            <w:gridSpan w:val="4"/>
            <w:tcBorders>
              <w:top w:val="double" w:sz="12" w:space="0" w:color="auto"/>
              <w:left w:val="nil"/>
              <w:bottom w:val="single" w:sz="12" w:space="0" w:color="auto"/>
              <w:right w:val="double" w:sz="12" w:space="0" w:color="auto"/>
            </w:tcBorders>
            <w:vAlign w:val="center"/>
          </w:tcPr>
          <w:p w:rsidR="00325182" w:rsidRPr="00917D9F" w:rsidRDefault="00325182" w:rsidP="00C37950">
            <w:pPr>
              <w:rPr>
                <w:lang w:val="en-US"/>
              </w:rPr>
            </w:pPr>
            <w:r w:rsidRPr="00917D9F">
              <w:rPr>
                <w:snapToGrid w:val="0"/>
                <w:lang w:val="en-US"/>
              </w:rPr>
              <w:t xml:space="preserve">№ _______________ </w:t>
            </w:r>
            <w:r w:rsidRPr="00917D9F">
              <w:rPr>
                <w:snapToGrid w:val="0"/>
              </w:rPr>
              <w:t>от</w:t>
            </w:r>
            <w:r w:rsidRPr="00917D9F">
              <w:rPr>
                <w:snapToGrid w:val="0"/>
                <w:lang w:val="en-US"/>
              </w:rPr>
              <w:t xml:space="preserve"> «___» _______20___</w:t>
            </w:r>
          </w:p>
        </w:tc>
      </w:tr>
      <w:tr w:rsidR="00325182" w:rsidRPr="00917D9F" w:rsidTr="00C37950">
        <w:tc>
          <w:tcPr>
            <w:tcW w:w="10402" w:type="dxa"/>
            <w:gridSpan w:val="6"/>
            <w:tcBorders>
              <w:top w:val="single" w:sz="12" w:space="0" w:color="auto"/>
              <w:left w:val="double" w:sz="12" w:space="0" w:color="auto"/>
              <w:bottom w:val="nil"/>
              <w:right w:val="double" w:sz="12" w:space="0" w:color="auto"/>
            </w:tcBorders>
          </w:tcPr>
          <w:p w:rsidR="00325182" w:rsidRPr="00917D9F" w:rsidRDefault="00325182" w:rsidP="00C37950">
            <w:pPr>
              <w:pBdr>
                <w:bottom w:val="single" w:sz="12" w:space="1" w:color="auto"/>
              </w:pBdr>
              <w:jc w:val="center"/>
              <w:rPr>
                <w:sz w:val="20"/>
                <w:szCs w:val="20"/>
                <w:lang w:val="en-US"/>
              </w:rPr>
            </w:pPr>
          </w:p>
          <w:p w:rsidR="00325182" w:rsidRPr="00917D9F" w:rsidRDefault="00325182" w:rsidP="00C37950">
            <w:pPr>
              <w:pBdr>
                <w:bottom w:val="single" w:sz="12" w:space="1" w:color="auto"/>
              </w:pBdr>
              <w:jc w:val="center"/>
              <w:rPr>
                <w:sz w:val="20"/>
                <w:szCs w:val="20"/>
                <w:lang w:val="en-US"/>
              </w:rPr>
            </w:pPr>
          </w:p>
          <w:p w:rsidR="00325182" w:rsidRPr="00917D9F" w:rsidRDefault="00325182" w:rsidP="00C37950">
            <w:pPr>
              <w:jc w:val="center"/>
              <w:rPr>
                <w:sz w:val="16"/>
                <w:lang w:val="en-US"/>
              </w:rPr>
            </w:pPr>
            <w:r w:rsidRPr="00917D9F">
              <w:rPr>
                <w:snapToGrid w:val="0"/>
                <w:sz w:val="16"/>
              </w:rPr>
              <w:t>Наименование</w:t>
            </w:r>
            <w:r w:rsidRPr="00917D9F">
              <w:rPr>
                <w:snapToGrid w:val="0"/>
                <w:sz w:val="16"/>
                <w:lang w:val="en-US"/>
              </w:rPr>
              <w:t xml:space="preserve"> </w:t>
            </w:r>
            <w:r w:rsidRPr="00917D9F">
              <w:rPr>
                <w:snapToGrid w:val="0"/>
                <w:sz w:val="16"/>
              </w:rPr>
              <w:t>Поставщика</w:t>
            </w:r>
            <w:r w:rsidRPr="00917D9F">
              <w:rPr>
                <w:snapToGrid w:val="0"/>
                <w:sz w:val="16"/>
                <w:lang w:val="en-US"/>
              </w:rPr>
              <w:t xml:space="preserve"> / </w:t>
            </w:r>
            <w:r w:rsidRPr="00917D9F">
              <w:rPr>
                <w:snapToGrid w:val="0"/>
                <w:sz w:val="16"/>
              </w:rPr>
              <w:t>изготовителя</w:t>
            </w:r>
            <w:r w:rsidRPr="00917D9F">
              <w:rPr>
                <w:snapToGrid w:val="0"/>
                <w:sz w:val="16"/>
                <w:lang w:val="en-US"/>
              </w:rPr>
              <w:t xml:space="preserve"> (</w:t>
            </w:r>
            <w:r w:rsidRPr="00917D9F">
              <w:rPr>
                <w:snapToGrid w:val="0"/>
                <w:sz w:val="16"/>
              </w:rPr>
              <w:t>Субподрядчика</w:t>
            </w:r>
            <w:r w:rsidRPr="00917D9F">
              <w:rPr>
                <w:snapToGrid w:val="0"/>
                <w:sz w:val="16"/>
                <w:lang w:val="en-US"/>
              </w:rPr>
              <w:t>)</w:t>
            </w:r>
          </w:p>
        </w:tc>
      </w:tr>
      <w:tr w:rsidR="00325182" w:rsidRPr="00917D9F" w:rsidTr="00C37950">
        <w:trPr>
          <w:trHeight w:val="485"/>
        </w:trPr>
        <w:tc>
          <w:tcPr>
            <w:tcW w:w="10402" w:type="dxa"/>
            <w:gridSpan w:val="6"/>
            <w:tcBorders>
              <w:top w:val="nil"/>
              <w:left w:val="double" w:sz="12" w:space="0" w:color="auto"/>
              <w:bottom w:val="nil"/>
              <w:right w:val="double" w:sz="12" w:space="0" w:color="auto"/>
            </w:tcBorders>
          </w:tcPr>
          <w:p w:rsidR="00325182" w:rsidRPr="00917D9F" w:rsidRDefault="00325182" w:rsidP="00C37950">
            <w:pPr>
              <w:pBdr>
                <w:bottom w:val="single" w:sz="12" w:space="1" w:color="auto"/>
              </w:pBdr>
              <w:jc w:val="center"/>
              <w:rPr>
                <w:snapToGrid w:val="0"/>
                <w:lang w:val="en-US"/>
              </w:rPr>
            </w:pPr>
          </w:p>
          <w:p w:rsidR="00325182" w:rsidRPr="00917D9F" w:rsidRDefault="00325182" w:rsidP="00C37950">
            <w:pPr>
              <w:jc w:val="center"/>
              <w:rPr>
                <w:sz w:val="16"/>
                <w:lang w:val="en-US"/>
              </w:rPr>
            </w:pPr>
            <w:r w:rsidRPr="00917D9F">
              <w:rPr>
                <w:snapToGrid w:val="0"/>
                <w:sz w:val="16"/>
              </w:rPr>
              <w:t>Уполномоченная</w:t>
            </w:r>
            <w:r w:rsidRPr="00917D9F">
              <w:rPr>
                <w:snapToGrid w:val="0"/>
                <w:sz w:val="16"/>
                <w:lang w:val="en-US"/>
              </w:rPr>
              <w:t xml:space="preserve"> </w:t>
            </w:r>
            <w:r w:rsidRPr="00917D9F">
              <w:rPr>
                <w:snapToGrid w:val="0"/>
                <w:sz w:val="16"/>
              </w:rPr>
              <w:t>организация</w:t>
            </w:r>
            <w:r w:rsidRPr="00917D9F">
              <w:rPr>
                <w:snapToGrid w:val="0"/>
                <w:sz w:val="16"/>
                <w:lang w:val="en-US"/>
              </w:rPr>
              <w:t xml:space="preserve"> </w:t>
            </w:r>
          </w:p>
        </w:tc>
      </w:tr>
      <w:tr w:rsidR="00325182" w:rsidRPr="00917D9F" w:rsidTr="00C37950">
        <w:tc>
          <w:tcPr>
            <w:tcW w:w="10402" w:type="dxa"/>
            <w:gridSpan w:val="6"/>
            <w:tcBorders>
              <w:top w:val="nil"/>
              <w:left w:val="double" w:sz="12" w:space="0" w:color="auto"/>
              <w:bottom w:val="nil"/>
              <w:right w:val="double" w:sz="12" w:space="0" w:color="auto"/>
            </w:tcBorders>
          </w:tcPr>
          <w:p w:rsidR="00325182" w:rsidRPr="00917D9F" w:rsidRDefault="00325182" w:rsidP="00C37950">
            <w:pPr>
              <w:rPr>
                <w:sz w:val="12"/>
                <w:lang w:val="en-US"/>
              </w:rPr>
            </w:pPr>
          </w:p>
        </w:tc>
      </w:tr>
      <w:tr w:rsidR="00325182" w:rsidRPr="00917D9F" w:rsidTr="00C37950">
        <w:tc>
          <w:tcPr>
            <w:tcW w:w="10402" w:type="dxa"/>
            <w:gridSpan w:val="6"/>
            <w:tcBorders>
              <w:top w:val="nil"/>
              <w:left w:val="double" w:sz="12" w:space="0" w:color="auto"/>
              <w:bottom w:val="single" w:sz="4" w:space="0" w:color="auto"/>
              <w:right w:val="double" w:sz="12" w:space="0" w:color="auto"/>
            </w:tcBorders>
          </w:tcPr>
          <w:p w:rsidR="00325182" w:rsidRPr="00917D9F" w:rsidRDefault="00325182" w:rsidP="00C37950">
            <w:pPr>
              <w:jc w:val="center"/>
              <w:rPr>
                <w:snapToGrid w:val="0"/>
              </w:rPr>
            </w:pPr>
            <w:r w:rsidRPr="00917D9F">
              <w:rPr>
                <w:snapToGrid w:val="0"/>
              </w:rPr>
              <w:t xml:space="preserve">Настоящим удостоверяется, что в отношении </w:t>
            </w:r>
            <w:proofErr w:type="gramStart"/>
            <w:r w:rsidRPr="00917D9F">
              <w:rPr>
                <w:snapToGrid w:val="0"/>
              </w:rPr>
              <w:t>следующей</w:t>
            </w:r>
            <w:proofErr w:type="gramEnd"/>
            <w:r w:rsidRPr="00917D9F">
              <w:rPr>
                <w:snapToGrid w:val="0"/>
              </w:rPr>
              <w:t xml:space="preserve"> </w:t>
            </w:r>
          </w:p>
          <w:p w:rsidR="00325182" w:rsidRPr="00917D9F" w:rsidRDefault="00325182" w:rsidP="00C37950">
            <w:pPr>
              <w:tabs>
                <w:tab w:val="left" w:pos="4446"/>
              </w:tabs>
              <w:jc w:val="center"/>
            </w:pPr>
            <w:r w:rsidRPr="00917D9F">
              <w:rPr>
                <w:snapToGrid w:val="0"/>
              </w:rPr>
              <w:t xml:space="preserve">продукции категорий качества </w:t>
            </w:r>
            <w:r w:rsidRPr="00917D9F">
              <w:rPr>
                <w:b/>
                <w:bCs/>
                <w:snapToGrid w:val="0"/>
                <w:sz w:val="28"/>
                <w:u w:val="single"/>
              </w:rPr>
              <w:sym w:font="Symbol" w:char="F0F0"/>
            </w:r>
            <w:r w:rsidRPr="00917D9F">
              <w:rPr>
                <w:b/>
                <w:bCs/>
                <w:snapToGrid w:val="0"/>
                <w:u w:val="single"/>
              </w:rPr>
              <w:t xml:space="preserve"> </w:t>
            </w:r>
            <w:r w:rsidRPr="00917D9F">
              <w:rPr>
                <w:b/>
                <w:bCs/>
                <w:u w:val="single"/>
              </w:rPr>
              <w:t xml:space="preserve">1 </w:t>
            </w:r>
            <w:r w:rsidRPr="00917D9F">
              <w:rPr>
                <w:b/>
                <w:bCs/>
                <w:snapToGrid w:val="0"/>
                <w:sz w:val="28"/>
                <w:u w:val="single"/>
              </w:rPr>
              <w:sym w:font="Symbol" w:char="F0F0"/>
            </w:r>
            <w:r w:rsidRPr="00917D9F">
              <w:rPr>
                <w:b/>
                <w:bCs/>
                <w:snapToGrid w:val="0"/>
                <w:u w:val="single"/>
              </w:rPr>
              <w:t xml:space="preserve"> </w:t>
            </w:r>
            <w:r w:rsidRPr="00917D9F">
              <w:rPr>
                <w:b/>
                <w:bCs/>
                <w:u w:val="single"/>
              </w:rPr>
              <w:t xml:space="preserve">2 </w:t>
            </w:r>
            <w:r w:rsidRPr="00917D9F">
              <w:rPr>
                <w:b/>
                <w:bCs/>
                <w:snapToGrid w:val="0"/>
                <w:sz w:val="28"/>
                <w:u w:val="single"/>
              </w:rPr>
              <w:sym w:font="Symbol" w:char="F0F0"/>
            </w:r>
            <w:r w:rsidRPr="00917D9F">
              <w:rPr>
                <w:b/>
                <w:bCs/>
                <w:snapToGrid w:val="0"/>
                <w:sz w:val="28"/>
                <w:u w:val="single"/>
              </w:rPr>
              <w:t xml:space="preserve"> 3</w:t>
            </w:r>
            <w:r w:rsidRPr="00917D9F">
              <w:t xml:space="preserve"> или </w:t>
            </w:r>
            <w:r w:rsidRPr="00917D9F">
              <w:rPr>
                <w:b/>
                <w:bCs/>
                <w:snapToGrid w:val="0"/>
                <w:sz w:val="28"/>
                <w:u w:val="single"/>
              </w:rPr>
              <w:sym w:font="Symbol" w:char="F0F0"/>
            </w:r>
            <w:r w:rsidRPr="00917D9F">
              <w:rPr>
                <w:b/>
                <w:bCs/>
                <w:snapToGrid w:val="0"/>
                <w:u w:val="single"/>
              </w:rPr>
              <w:t xml:space="preserve"> </w:t>
            </w:r>
            <w:r w:rsidRPr="00917D9F">
              <w:rPr>
                <w:b/>
                <w:bCs/>
                <w:u w:val="single"/>
                <w:lang w:val="en-US"/>
              </w:rPr>
              <w:t>QNC</w:t>
            </w:r>
            <w:r w:rsidRPr="00917D9F">
              <w:rPr>
                <w:snapToGrid w:val="0"/>
              </w:rPr>
              <w:t>:</w:t>
            </w:r>
          </w:p>
        </w:tc>
      </w:tr>
      <w:tr w:rsidR="00325182" w:rsidRPr="00917D9F" w:rsidTr="00C37950">
        <w:tc>
          <w:tcPr>
            <w:tcW w:w="1172" w:type="dxa"/>
            <w:tcBorders>
              <w:top w:val="single" w:sz="4" w:space="0" w:color="auto"/>
              <w:left w:val="double" w:sz="12" w:space="0" w:color="auto"/>
              <w:right w:val="single" w:sz="4" w:space="0" w:color="auto"/>
            </w:tcBorders>
          </w:tcPr>
          <w:p w:rsidR="00325182" w:rsidRPr="00917D9F" w:rsidRDefault="00325182" w:rsidP="00C37950">
            <w:pPr>
              <w:jc w:val="center"/>
              <w:rPr>
                <w:sz w:val="16"/>
                <w:szCs w:val="22"/>
              </w:rPr>
            </w:pPr>
            <w:r w:rsidRPr="00917D9F">
              <w:rPr>
                <w:sz w:val="16"/>
              </w:rPr>
              <w:t>№ позиции по Контракту</w:t>
            </w:r>
          </w:p>
        </w:tc>
        <w:tc>
          <w:tcPr>
            <w:tcW w:w="5173" w:type="dxa"/>
            <w:gridSpan w:val="2"/>
            <w:tcBorders>
              <w:top w:val="single" w:sz="4" w:space="0" w:color="auto"/>
              <w:left w:val="single" w:sz="4" w:space="0" w:color="auto"/>
            </w:tcBorders>
          </w:tcPr>
          <w:p w:rsidR="00325182" w:rsidRPr="00917D9F" w:rsidRDefault="00325182" w:rsidP="00C37950">
            <w:pPr>
              <w:jc w:val="center"/>
              <w:rPr>
                <w:sz w:val="16"/>
              </w:rPr>
            </w:pPr>
            <w:r w:rsidRPr="00917D9F">
              <w:rPr>
                <w:sz w:val="16"/>
              </w:rPr>
              <w:t>Краткое описание позиции</w:t>
            </w:r>
          </w:p>
          <w:p w:rsidR="00325182" w:rsidRPr="00917D9F" w:rsidRDefault="00325182" w:rsidP="00C37950">
            <w:pPr>
              <w:jc w:val="center"/>
              <w:rPr>
                <w:sz w:val="16"/>
                <w:szCs w:val="22"/>
              </w:rPr>
            </w:pPr>
            <w:r w:rsidRPr="00917D9F">
              <w:rPr>
                <w:sz w:val="16"/>
              </w:rPr>
              <w:t>ККС код</w:t>
            </w:r>
          </w:p>
        </w:tc>
        <w:tc>
          <w:tcPr>
            <w:tcW w:w="1560" w:type="dxa"/>
            <w:tcBorders>
              <w:top w:val="single" w:sz="4" w:space="0" w:color="auto"/>
            </w:tcBorders>
          </w:tcPr>
          <w:p w:rsidR="00325182" w:rsidRPr="00917D9F" w:rsidRDefault="00325182" w:rsidP="00C37950">
            <w:pPr>
              <w:jc w:val="center"/>
              <w:rPr>
                <w:sz w:val="16"/>
                <w:szCs w:val="22"/>
              </w:rPr>
            </w:pPr>
            <w:r w:rsidRPr="00917D9F">
              <w:rPr>
                <w:sz w:val="16"/>
              </w:rPr>
              <w:t>Кол-во предъявленное</w:t>
            </w:r>
          </w:p>
        </w:tc>
        <w:tc>
          <w:tcPr>
            <w:tcW w:w="1275" w:type="dxa"/>
            <w:tcBorders>
              <w:top w:val="single" w:sz="4" w:space="0" w:color="auto"/>
            </w:tcBorders>
          </w:tcPr>
          <w:p w:rsidR="00325182" w:rsidRPr="00917D9F" w:rsidRDefault="00325182" w:rsidP="00C37950">
            <w:pPr>
              <w:jc w:val="center"/>
              <w:rPr>
                <w:sz w:val="16"/>
                <w:szCs w:val="22"/>
              </w:rPr>
            </w:pPr>
            <w:r w:rsidRPr="00917D9F">
              <w:rPr>
                <w:sz w:val="16"/>
              </w:rPr>
              <w:t>Кол-во принятое</w:t>
            </w:r>
          </w:p>
        </w:tc>
        <w:tc>
          <w:tcPr>
            <w:tcW w:w="1222" w:type="dxa"/>
            <w:tcBorders>
              <w:top w:val="single" w:sz="4" w:space="0" w:color="auto"/>
              <w:right w:val="double" w:sz="12" w:space="0" w:color="auto"/>
            </w:tcBorders>
          </w:tcPr>
          <w:p w:rsidR="00325182" w:rsidRPr="00917D9F" w:rsidRDefault="00325182" w:rsidP="00C37950">
            <w:pPr>
              <w:jc w:val="center"/>
              <w:rPr>
                <w:sz w:val="16"/>
                <w:szCs w:val="22"/>
              </w:rPr>
            </w:pPr>
            <w:r w:rsidRPr="00917D9F">
              <w:rPr>
                <w:sz w:val="16"/>
              </w:rPr>
              <w:t>Кол-во не принятое</w:t>
            </w:r>
          </w:p>
        </w:tc>
      </w:tr>
      <w:tr w:rsidR="00325182" w:rsidRPr="00917D9F" w:rsidTr="00C37950">
        <w:trPr>
          <w:cantSplit/>
          <w:trHeight w:val="323"/>
        </w:trPr>
        <w:tc>
          <w:tcPr>
            <w:tcW w:w="10402" w:type="dxa"/>
            <w:gridSpan w:val="6"/>
            <w:tcBorders>
              <w:left w:val="double" w:sz="12" w:space="0" w:color="auto"/>
              <w:bottom w:val="single" w:sz="12" w:space="0" w:color="auto"/>
              <w:right w:val="double" w:sz="12" w:space="0" w:color="auto"/>
            </w:tcBorders>
            <w:vAlign w:val="center"/>
          </w:tcPr>
          <w:p w:rsidR="00325182" w:rsidRPr="00917D9F" w:rsidRDefault="00325182" w:rsidP="00C37950">
            <w:pPr>
              <w:jc w:val="center"/>
              <w:rPr>
                <w:sz w:val="20"/>
                <w:szCs w:val="20"/>
                <w:lang w:val="en-US"/>
              </w:rPr>
            </w:pPr>
            <w:r w:rsidRPr="00917D9F">
              <w:rPr>
                <w:sz w:val="20"/>
                <w:szCs w:val="20"/>
              </w:rPr>
              <w:t>См</w:t>
            </w:r>
            <w:r w:rsidRPr="00917D9F">
              <w:rPr>
                <w:sz w:val="20"/>
                <w:szCs w:val="20"/>
                <w:lang w:val="en-US"/>
              </w:rPr>
              <w:t xml:space="preserve">. </w:t>
            </w:r>
            <w:r w:rsidRPr="00917D9F">
              <w:rPr>
                <w:sz w:val="20"/>
                <w:szCs w:val="20"/>
              </w:rPr>
              <w:t>Приложение</w:t>
            </w:r>
            <w:r w:rsidRPr="00917D9F">
              <w:rPr>
                <w:sz w:val="20"/>
                <w:szCs w:val="20"/>
                <w:lang w:val="en-US"/>
              </w:rPr>
              <w:t xml:space="preserve"> (</w:t>
            </w:r>
            <w:r w:rsidRPr="00917D9F">
              <w:rPr>
                <w:sz w:val="20"/>
                <w:szCs w:val="20"/>
              </w:rPr>
              <w:t>на</w:t>
            </w:r>
            <w:r w:rsidRPr="00917D9F">
              <w:rPr>
                <w:sz w:val="20"/>
                <w:szCs w:val="20"/>
                <w:lang w:val="en-US"/>
              </w:rPr>
              <w:t xml:space="preserve"> ___ </w:t>
            </w:r>
            <w:r w:rsidRPr="00917D9F">
              <w:rPr>
                <w:sz w:val="20"/>
                <w:szCs w:val="20"/>
              </w:rPr>
              <w:t>листах</w:t>
            </w:r>
            <w:r w:rsidRPr="00917D9F">
              <w:rPr>
                <w:sz w:val="20"/>
                <w:szCs w:val="20"/>
                <w:lang w:val="en-US"/>
              </w:rPr>
              <w:t>)</w:t>
            </w:r>
          </w:p>
        </w:tc>
      </w:tr>
    </w:tbl>
    <w:p w:rsidR="00325182" w:rsidRPr="00917D9F" w:rsidRDefault="00325182" w:rsidP="00325182">
      <w:pPr>
        <w:rPr>
          <w:sz w:val="2"/>
          <w:lang w:val="en-US"/>
        </w:rPr>
      </w:pPr>
    </w:p>
    <w:tbl>
      <w:tblPr>
        <w:tblW w:w="10402" w:type="dxa"/>
        <w:tblBorders>
          <w:top w:val="single" w:sz="12" w:space="0" w:color="auto"/>
          <w:left w:val="double" w:sz="12" w:space="0" w:color="auto"/>
          <w:right w:val="double" w:sz="12" w:space="0" w:color="auto"/>
        </w:tblBorders>
        <w:tblLayout w:type="fixed"/>
        <w:tblLook w:val="0000"/>
      </w:tblPr>
      <w:tblGrid>
        <w:gridCol w:w="2943"/>
        <w:gridCol w:w="2694"/>
        <w:gridCol w:w="1984"/>
        <w:gridCol w:w="2781"/>
      </w:tblGrid>
      <w:tr w:rsidR="00325182" w:rsidRPr="00917D9F" w:rsidTr="00C37950">
        <w:trPr>
          <w:trHeight w:val="292"/>
        </w:trPr>
        <w:tc>
          <w:tcPr>
            <w:tcW w:w="10402" w:type="dxa"/>
            <w:gridSpan w:val="4"/>
          </w:tcPr>
          <w:p w:rsidR="00325182" w:rsidRPr="00917D9F" w:rsidRDefault="00325182" w:rsidP="00C37950">
            <w:pPr>
              <w:spacing w:line="280" w:lineRule="exact"/>
              <w:jc w:val="both"/>
              <w:rPr>
                <w:b/>
                <w:bCs/>
                <w:snapToGrid w:val="0"/>
                <w:sz w:val="20"/>
                <w:szCs w:val="20"/>
              </w:rPr>
            </w:pPr>
            <w:r w:rsidRPr="00917D9F">
              <w:rPr>
                <w:b/>
                <w:bCs/>
                <w:noProof/>
                <w:sz w:val="20"/>
                <w:szCs w:val="20"/>
              </w:rPr>
              <w:pict>
                <v:rect id="_x0000_s1039" style="position:absolute;left:0;text-align:left;margin-left:178.85pt;margin-top:13.6pt;width:14.25pt;height:11.4pt;z-index:251673600"/>
              </w:pict>
            </w:r>
            <w:r w:rsidRPr="00917D9F">
              <w:rPr>
                <w:noProof/>
                <w:sz w:val="20"/>
                <w:szCs w:val="20"/>
              </w:rPr>
              <w:pict>
                <v:rect id="_x0000_s1038" style="position:absolute;left:0;text-align:left;margin-left:104.6pt;margin-top:13.6pt;width:14.25pt;height:11.4pt;z-index:251672576"/>
              </w:pict>
            </w:r>
            <w:r w:rsidRPr="00917D9F">
              <w:rPr>
                <w:b/>
                <w:bCs/>
                <w:snapToGrid w:val="0"/>
                <w:sz w:val="20"/>
                <w:szCs w:val="20"/>
              </w:rPr>
              <w:t>В результате приемочной инспекции было установлено, что:</w:t>
            </w:r>
          </w:p>
          <w:p w:rsidR="00325182" w:rsidRPr="00917D9F" w:rsidRDefault="00325182" w:rsidP="00C37950">
            <w:pPr>
              <w:spacing w:line="280" w:lineRule="exact"/>
              <w:jc w:val="both"/>
              <w:rPr>
                <w:snapToGrid w:val="0"/>
                <w:sz w:val="20"/>
                <w:szCs w:val="20"/>
              </w:rPr>
            </w:pPr>
            <w:r w:rsidRPr="00917D9F">
              <w:rPr>
                <w:snapToGrid w:val="0"/>
                <w:sz w:val="20"/>
                <w:szCs w:val="20"/>
              </w:rPr>
              <w:t>Проведена выборочная         / сплошная         приемочная инспекция, в ходе которой установлено, что:</w:t>
            </w:r>
          </w:p>
          <w:p w:rsidR="00325182" w:rsidRPr="00917D9F" w:rsidRDefault="00325182" w:rsidP="00C37950">
            <w:pPr>
              <w:spacing w:line="280" w:lineRule="exact"/>
              <w:jc w:val="both"/>
              <w:rPr>
                <w:sz w:val="20"/>
                <w:szCs w:val="20"/>
              </w:rPr>
            </w:pPr>
            <w:r w:rsidRPr="00917D9F">
              <w:rPr>
                <w:sz w:val="20"/>
                <w:szCs w:val="20"/>
              </w:rPr>
              <w:t>План качества № _______________ имеет записи уполномоченных представителей, подтверждающие прохождение в полном объеме запланированных контрольных и технологических операций (для продукции QA1, QA2, QA3);</w:t>
            </w:r>
          </w:p>
          <w:p w:rsidR="00325182" w:rsidRPr="00917D9F" w:rsidRDefault="00325182" w:rsidP="00C37950">
            <w:pPr>
              <w:spacing w:line="280" w:lineRule="exact"/>
              <w:jc w:val="both"/>
              <w:rPr>
                <w:b/>
                <w:bCs/>
                <w:snapToGrid w:val="0"/>
                <w:sz w:val="20"/>
                <w:szCs w:val="20"/>
              </w:rPr>
            </w:pPr>
            <w:r w:rsidRPr="00917D9F">
              <w:rPr>
                <w:snapToGrid w:val="0"/>
                <w:sz w:val="20"/>
                <w:szCs w:val="20"/>
              </w:rPr>
              <w:t>комплектность технической документации</w:t>
            </w:r>
            <w:r w:rsidRPr="00917D9F">
              <w:rPr>
                <w:b/>
                <w:bCs/>
                <w:snapToGrid w:val="0"/>
                <w:sz w:val="20"/>
                <w:szCs w:val="20"/>
              </w:rPr>
              <w:t>;</w:t>
            </w:r>
          </w:p>
          <w:p w:rsidR="00325182" w:rsidRPr="00917D9F" w:rsidRDefault="00325182" w:rsidP="00C37950">
            <w:pPr>
              <w:spacing w:line="280" w:lineRule="exact"/>
              <w:jc w:val="both"/>
              <w:rPr>
                <w:b/>
                <w:bCs/>
                <w:snapToGrid w:val="0"/>
                <w:sz w:val="20"/>
                <w:szCs w:val="20"/>
              </w:rPr>
            </w:pPr>
            <w:r w:rsidRPr="00917D9F">
              <w:rPr>
                <w:snapToGrid w:val="0"/>
                <w:sz w:val="20"/>
                <w:szCs w:val="20"/>
              </w:rPr>
              <w:t>консервация, упаковка, маркировка продукции и тары</w:t>
            </w:r>
            <w:r w:rsidRPr="00917D9F">
              <w:rPr>
                <w:b/>
                <w:bCs/>
                <w:snapToGrid w:val="0"/>
                <w:sz w:val="20"/>
                <w:szCs w:val="20"/>
              </w:rPr>
              <w:t>;</w:t>
            </w:r>
          </w:p>
          <w:p w:rsidR="00325182" w:rsidRPr="00917D9F" w:rsidRDefault="00325182" w:rsidP="00C37950">
            <w:pPr>
              <w:spacing w:line="280" w:lineRule="exact"/>
              <w:jc w:val="both"/>
              <w:rPr>
                <w:b/>
                <w:bCs/>
                <w:snapToGrid w:val="0"/>
                <w:sz w:val="20"/>
                <w:szCs w:val="20"/>
              </w:rPr>
            </w:pPr>
            <w:r w:rsidRPr="00917D9F">
              <w:rPr>
                <w:snapToGrid w:val="0"/>
                <w:sz w:val="20"/>
                <w:szCs w:val="20"/>
              </w:rPr>
              <w:t>комплектность продукции и сопроводительной документации</w:t>
            </w:r>
            <w:r w:rsidRPr="00917D9F">
              <w:rPr>
                <w:b/>
                <w:bCs/>
                <w:snapToGrid w:val="0"/>
                <w:sz w:val="20"/>
                <w:szCs w:val="20"/>
              </w:rPr>
              <w:t>,</w:t>
            </w:r>
          </w:p>
          <w:p w:rsidR="00325182" w:rsidRPr="00917D9F" w:rsidRDefault="00325182" w:rsidP="00C37950">
            <w:pPr>
              <w:spacing w:after="120" w:line="280" w:lineRule="exact"/>
              <w:rPr>
                <w:sz w:val="20"/>
                <w:szCs w:val="20"/>
                <w:lang w:val="en-US"/>
              </w:rPr>
            </w:pPr>
            <w:r w:rsidRPr="00917D9F">
              <w:rPr>
                <w:snapToGrid w:val="0"/>
                <w:sz w:val="20"/>
                <w:szCs w:val="20"/>
              </w:rPr>
              <w:t>соответствуют</w:t>
            </w:r>
            <w:r w:rsidRPr="00917D9F">
              <w:rPr>
                <w:snapToGrid w:val="0"/>
                <w:sz w:val="20"/>
                <w:szCs w:val="20"/>
                <w:lang w:val="en-US"/>
              </w:rPr>
              <w:t xml:space="preserve"> </w:t>
            </w:r>
            <w:r w:rsidRPr="00917D9F">
              <w:rPr>
                <w:snapToGrid w:val="0"/>
                <w:sz w:val="20"/>
                <w:szCs w:val="20"/>
              </w:rPr>
              <w:t>требованиям</w:t>
            </w:r>
            <w:r w:rsidRPr="00917D9F">
              <w:rPr>
                <w:snapToGrid w:val="0"/>
                <w:sz w:val="20"/>
                <w:szCs w:val="20"/>
                <w:lang w:val="en-US"/>
              </w:rPr>
              <w:t>:</w:t>
            </w:r>
          </w:p>
        </w:tc>
      </w:tr>
      <w:tr w:rsidR="00325182" w:rsidRPr="00917D9F" w:rsidTr="00C37950">
        <w:trPr>
          <w:trHeight w:val="292"/>
        </w:trPr>
        <w:tc>
          <w:tcPr>
            <w:tcW w:w="2943" w:type="dxa"/>
            <w:vAlign w:val="center"/>
          </w:tcPr>
          <w:p w:rsidR="00325182" w:rsidRPr="00917D9F" w:rsidRDefault="00325182" w:rsidP="00C37950">
            <w:pPr>
              <w:spacing w:line="280" w:lineRule="exact"/>
              <w:rPr>
                <w:sz w:val="20"/>
                <w:szCs w:val="20"/>
                <w:lang w:val="en-US"/>
              </w:rPr>
            </w:pPr>
            <w:r w:rsidRPr="00917D9F">
              <w:rPr>
                <w:sz w:val="20"/>
                <w:szCs w:val="20"/>
              </w:rPr>
              <w:t>Договора</w:t>
            </w:r>
            <w:r w:rsidRPr="00917D9F">
              <w:rPr>
                <w:sz w:val="20"/>
                <w:szCs w:val="20"/>
                <w:lang w:val="en-US"/>
              </w:rPr>
              <w:t xml:space="preserve"> (</w:t>
            </w:r>
            <w:r w:rsidRPr="00917D9F">
              <w:rPr>
                <w:sz w:val="20"/>
                <w:szCs w:val="20"/>
              </w:rPr>
              <w:t>Контракта</w:t>
            </w:r>
            <w:r w:rsidRPr="00917D9F">
              <w:rPr>
                <w:sz w:val="20"/>
                <w:szCs w:val="20"/>
                <w:lang w:val="en-US"/>
              </w:rPr>
              <w:t>)</w:t>
            </w:r>
          </w:p>
        </w:tc>
        <w:tc>
          <w:tcPr>
            <w:tcW w:w="2694" w:type="dxa"/>
            <w:vAlign w:val="center"/>
          </w:tcPr>
          <w:p w:rsidR="00325182" w:rsidRPr="00917D9F" w:rsidRDefault="00325182" w:rsidP="00C37950">
            <w:pPr>
              <w:spacing w:line="280" w:lineRule="exact"/>
              <w:jc w:val="center"/>
              <w:rPr>
                <w:sz w:val="20"/>
                <w:szCs w:val="20"/>
                <w:lang w:val="en-US"/>
              </w:rPr>
            </w:pPr>
            <w:r w:rsidRPr="00917D9F">
              <w:rPr>
                <w:b/>
                <w:bCs/>
                <w:sz w:val="20"/>
                <w:szCs w:val="20"/>
                <w:lang w:val="en-US"/>
              </w:rPr>
              <w:t>№</w:t>
            </w:r>
            <w:r w:rsidRPr="00917D9F">
              <w:rPr>
                <w:sz w:val="20"/>
                <w:szCs w:val="20"/>
                <w:lang w:val="en-US"/>
              </w:rPr>
              <w:t xml:space="preserve"> ______________________</w:t>
            </w:r>
          </w:p>
        </w:tc>
        <w:tc>
          <w:tcPr>
            <w:tcW w:w="1984" w:type="dxa"/>
            <w:vAlign w:val="center"/>
          </w:tcPr>
          <w:p w:rsidR="00325182" w:rsidRPr="00917D9F" w:rsidRDefault="00325182" w:rsidP="00C37950">
            <w:pPr>
              <w:spacing w:line="280" w:lineRule="exact"/>
              <w:jc w:val="center"/>
              <w:rPr>
                <w:sz w:val="20"/>
                <w:szCs w:val="20"/>
                <w:lang w:val="en-US"/>
              </w:rPr>
            </w:pPr>
            <w:r w:rsidRPr="00917D9F">
              <w:rPr>
                <w:sz w:val="20"/>
                <w:szCs w:val="20"/>
              </w:rPr>
              <w:t>от</w:t>
            </w:r>
          </w:p>
        </w:tc>
        <w:tc>
          <w:tcPr>
            <w:tcW w:w="2781" w:type="dxa"/>
            <w:vAlign w:val="center"/>
          </w:tcPr>
          <w:p w:rsidR="00325182" w:rsidRPr="00917D9F" w:rsidRDefault="00325182" w:rsidP="00C37950">
            <w:pPr>
              <w:spacing w:line="280" w:lineRule="exact"/>
              <w:jc w:val="center"/>
              <w:rPr>
                <w:sz w:val="20"/>
                <w:szCs w:val="20"/>
                <w:lang w:val="en-US"/>
              </w:rPr>
            </w:pPr>
            <w:r w:rsidRPr="00917D9F">
              <w:rPr>
                <w:sz w:val="20"/>
                <w:szCs w:val="20"/>
                <w:lang w:val="en-US"/>
              </w:rPr>
              <w:t xml:space="preserve">« __ » _______ </w:t>
            </w:r>
            <w:r w:rsidRPr="00917D9F">
              <w:rPr>
                <w:b/>
                <w:bCs/>
                <w:sz w:val="20"/>
                <w:szCs w:val="20"/>
                <w:lang w:val="en-US"/>
              </w:rPr>
              <w:t>20</w:t>
            </w:r>
            <w:r w:rsidRPr="00917D9F">
              <w:rPr>
                <w:sz w:val="20"/>
                <w:szCs w:val="20"/>
                <w:lang w:val="en-US"/>
              </w:rPr>
              <w:t>_</w:t>
            </w:r>
          </w:p>
        </w:tc>
      </w:tr>
      <w:tr w:rsidR="00325182" w:rsidRPr="00917D9F" w:rsidTr="00C37950">
        <w:trPr>
          <w:trHeight w:val="292"/>
        </w:trPr>
        <w:tc>
          <w:tcPr>
            <w:tcW w:w="2943" w:type="dxa"/>
            <w:vAlign w:val="center"/>
          </w:tcPr>
          <w:p w:rsidR="00325182" w:rsidRPr="00917D9F" w:rsidRDefault="00325182" w:rsidP="00C37950">
            <w:pPr>
              <w:spacing w:line="280" w:lineRule="exact"/>
              <w:rPr>
                <w:sz w:val="20"/>
                <w:szCs w:val="20"/>
                <w:lang w:val="en-US"/>
              </w:rPr>
            </w:pPr>
            <w:r w:rsidRPr="00917D9F">
              <w:rPr>
                <w:sz w:val="20"/>
                <w:szCs w:val="20"/>
              </w:rPr>
              <w:t>Дополнения</w:t>
            </w:r>
          </w:p>
        </w:tc>
        <w:tc>
          <w:tcPr>
            <w:tcW w:w="2694" w:type="dxa"/>
            <w:vAlign w:val="center"/>
          </w:tcPr>
          <w:p w:rsidR="00325182" w:rsidRPr="00917D9F" w:rsidRDefault="00325182" w:rsidP="00C37950">
            <w:pPr>
              <w:spacing w:line="280" w:lineRule="exact"/>
              <w:jc w:val="center"/>
              <w:rPr>
                <w:sz w:val="20"/>
                <w:szCs w:val="20"/>
                <w:lang w:val="en-US"/>
              </w:rPr>
            </w:pPr>
            <w:r w:rsidRPr="00917D9F">
              <w:rPr>
                <w:b/>
                <w:bCs/>
                <w:sz w:val="20"/>
                <w:szCs w:val="20"/>
                <w:lang w:val="en-US"/>
              </w:rPr>
              <w:t>№</w:t>
            </w:r>
            <w:r w:rsidRPr="00917D9F">
              <w:rPr>
                <w:sz w:val="20"/>
                <w:szCs w:val="20"/>
                <w:lang w:val="en-US"/>
              </w:rPr>
              <w:t xml:space="preserve"> ______________________</w:t>
            </w:r>
          </w:p>
        </w:tc>
        <w:tc>
          <w:tcPr>
            <w:tcW w:w="1984" w:type="dxa"/>
            <w:vAlign w:val="center"/>
          </w:tcPr>
          <w:p w:rsidR="00325182" w:rsidRPr="00917D9F" w:rsidRDefault="00325182" w:rsidP="00C37950">
            <w:pPr>
              <w:spacing w:line="280" w:lineRule="exact"/>
              <w:jc w:val="center"/>
              <w:rPr>
                <w:sz w:val="20"/>
                <w:szCs w:val="20"/>
                <w:lang w:val="en-US"/>
              </w:rPr>
            </w:pPr>
            <w:r w:rsidRPr="00917D9F">
              <w:rPr>
                <w:sz w:val="20"/>
                <w:szCs w:val="20"/>
              </w:rPr>
              <w:t>от</w:t>
            </w:r>
          </w:p>
        </w:tc>
        <w:tc>
          <w:tcPr>
            <w:tcW w:w="2781" w:type="dxa"/>
            <w:vAlign w:val="center"/>
          </w:tcPr>
          <w:p w:rsidR="00325182" w:rsidRPr="00917D9F" w:rsidRDefault="00325182" w:rsidP="00C37950">
            <w:pPr>
              <w:spacing w:line="280" w:lineRule="exact"/>
              <w:jc w:val="center"/>
              <w:rPr>
                <w:sz w:val="20"/>
                <w:szCs w:val="20"/>
                <w:lang w:val="en-US"/>
              </w:rPr>
            </w:pPr>
            <w:r w:rsidRPr="00917D9F">
              <w:rPr>
                <w:sz w:val="20"/>
                <w:szCs w:val="20"/>
                <w:lang w:val="en-US"/>
              </w:rPr>
              <w:t xml:space="preserve">« __ » _______ </w:t>
            </w:r>
            <w:r w:rsidRPr="00917D9F">
              <w:rPr>
                <w:b/>
                <w:bCs/>
                <w:sz w:val="20"/>
                <w:szCs w:val="20"/>
                <w:lang w:val="en-US"/>
              </w:rPr>
              <w:t>20</w:t>
            </w:r>
            <w:r w:rsidRPr="00917D9F">
              <w:rPr>
                <w:sz w:val="20"/>
                <w:szCs w:val="20"/>
                <w:lang w:val="en-US"/>
              </w:rPr>
              <w:t>_</w:t>
            </w:r>
          </w:p>
        </w:tc>
      </w:tr>
      <w:tr w:rsidR="00325182" w:rsidRPr="00917D9F" w:rsidTr="00C37950">
        <w:trPr>
          <w:trHeight w:val="515"/>
        </w:trPr>
        <w:tc>
          <w:tcPr>
            <w:tcW w:w="10402" w:type="dxa"/>
            <w:gridSpan w:val="4"/>
            <w:vAlign w:val="center"/>
          </w:tcPr>
          <w:p w:rsidR="00325182" w:rsidRPr="00917D9F" w:rsidRDefault="00325182" w:rsidP="00C37950">
            <w:pPr>
              <w:spacing w:before="60" w:line="280" w:lineRule="exact"/>
              <w:rPr>
                <w:b/>
                <w:bCs/>
                <w:sz w:val="20"/>
                <w:szCs w:val="20"/>
              </w:rPr>
            </w:pPr>
            <w:r w:rsidRPr="00917D9F">
              <w:rPr>
                <w:sz w:val="20"/>
                <w:szCs w:val="20"/>
              </w:rPr>
              <w:t>на поставку оборудования в рамках:</w:t>
            </w:r>
          </w:p>
        </w:tc>
      </w:tr>
      <w:tr w:rsidR="00325182" w:rsidRPr="00917D9F" w:rsidTr="00C37950">
        <w:trPr>
          <w:trHeight w:val="292"/>
        </w:trPr>
        <w:tc>
          <w:tcPr>
            <w:tcW w:w="2943" w:type="dxa"/>
            <w:vAlign w:val="center"/>
          </w:tcPr>
          <w:p w:rsidR="00325182" w:rsidRPr="00917D9F" w:rsidRDefault="00325182" w:rsidP="00C37950">
            <w:pPr>
              <w:spacing w:line="280" w:lineRule="exact"/>
              <w:rPr>
                <w:b/>
                <w:bCs/>
                <w:sz w:val="20"/>
                <w:szCs w:val="20"/>
              </w:rPr>
            </w:pPr>
            <w:r w:rsidRPr="00917D9F">
              <w:rPr>
                <w:sz w:val="20"/>
                <w:szCs w:val="20"/>
              </w:rPr>
              <w:t>Контракта с Заказчиком</w:t>
            </w:r>
          </w:p>
        </w:tc>
        <w:tc>
          <w:tcPr>
            <w:tcW w:w="2694" w:type="dxa"/>
            <w:vAlign w:val="center"/>
          </w:tcPr>
          <w:p w:rsidR="00325182" w:rsidRPr="00917D9F" w:rsidRDefault="00325182" w:rsidP="00C37950">
            <w:pPr>
              <w:spacing w:line="280" w:lineRule="exact"/>
              <w:jc w:val="center"/>
              <w:rPr>
                <w:sz w:val="20"/>
                <w:szCs w:val="20"/>
              </w:rPr>
            </w:pPr>
            <w:r w:rsidRPr="00917D9F">
              <w:rPr>
                <w:b/>
                <w:bCs/>
                <w:sz w:val="20"/>
                <w:szCs w:val="20"/>
              </w:rPr>
              <w:t>№</w:t>
            </w:r>
            <w:r w:rsidRPr="00917D9F">
              <w:rPr>
                <w:sz w:val="20"/>
                <w:szCs w:val="20"/>
              </w:rPr>
              <w:t xml:space="preserve"> ______________________</w:t>
            </w:r>
          </w:p>
        </w:tc>
        <w:tc>
          <w:tcPr>
            <w:tcW w:w="1984" w:type="dxa"/>
            <w:vAlign w:val="center"/>
          </w:tcPr>
          <w:p w:rsidR="00325182" w:rsidRPr="00917D9F" w:rsidRDefault="00325182" w:rsidP="00C37950">
            <w:pPr>
              <w:spacing w:line="280" w:lineRule="exact"/>
              <w:jc w:val="center"/>
              <w:rPr>
                <w:b/>
                <w:bCs/>
                <w:sz w:val="20"/>
                <w:szCs w:val="20"/>
              </w:rPr>
            </w:pPr>
            <w:r w:rsidRPr="00917D9F">
              <w:rPr>
                <w:sz w:val="20"/>
                <w:szCs w:val="20"/>
              </w:rPr>
              <w:t>от</w:t>
            </w:r>
          </w:p>
        </w:tc>
        <w:tc>
          <w:tcPr>
            <w:tcW w:w="2781" w:type="dxa"/>
            <w:vAlign w:val="center"/>
          </w:tcPr>
          <w:p w:rsidR="00325182" w:rsidRPr="00917D9F" w:rsidRDefault="00325182" w:rsidP="00C37950">
            <w:pPr>
              <w:spacing w:line="280" w:lineRule="exact"/>
              <w:jc w:val="center"/>
              <w:rPr>
                <w:b/>
                <w:bCs/>
                <w:sz w:val="20"/>
                <w:szCs w:val="20"/>
              </w:rPr>
            </w:pPr>
            <w:r w:rsidRPr="00917D9F">
              <w:rPr>
                <w:sz w:val="20"/>
                <w:szCs w:val="20"/>
              </w:rPr>
              <w:t xml:space="preserve">« __ » _______ </w:t>
            </w:r>
            <w:r w:rsidRPr="00917D9F">
              <w:rPr>
                <w:b/>
                <w:bCs/>
                <w:sz w:val="20"/>
                <w:szCs w:val="20"/>
              </w:rPr>
              <w:t>20</w:t>
            </w:r>
            <w:r w:rsidRPr="00917D9F">
              <w:rPr>
                <w:sz w:val="20"/>
                <w:szCs w:val="20"/>
              </w:rPr>
              <w:t>_</w:t>
            </w:r>
          </w:p>
        </w:tc>
      </w:tr>
      <w:tr w:rsidR="00325182" w:rsidRPr="00917D9F" w:rsidTr="00C37950">
        <w:trPr>
          <w:trHeight w:val="292"/>
        </w:trPr>
        <w:tc>
          <w:tcPr>
            <w:tcW w:w="2943" w:type="dxa"/>
            <w:vAlign w:val="center"/>
          </w:tcPr>
          <w:p w:rsidR="00325182" w:rsidRPr="00917D9F" w:rsidRDefault="00325182" w:rsidP="00C37950">
            <w:pPr>
              <w:spacing w:line="280" w:lineRule="exact"/>
              <w:rPr>
                <w:sz w:val="20"/>
                <w:szCs w:val="20"/>
              </w:rPr>
            </w:pPr>
            <w:r w:rsidRPr="00917D9F">
              <w:rPr>
                <w:sz w:val="20"/>
                <w:szCs w:val="20"/>
              </w:rPr>
              <w:t>Дополнения</w:t>
            </w:r>
          </w:p>
        </w:tc>
        <w:tc>
          <w:tcPr>
            <w:tcW w:w="2694" w:type="dxa"/>
            <w:vAlign w:val="center"/>
          </w:tcPr>
          <w:p w:rsidR="00325182" w:rsidRPr="00917D9F" w:rsidRDefault="00325182" w:rsidP="00C37950">
            <w:pPr>
              <w:spacing w:line="280" w:lineRule="exact"/>
              <w:jc w:val="center"/>
              <w:rPr>
                <w:sz w:val="20"/>
                <w:szCs w:val="20"/>
              </w:rPr>
            </w:pPr>
            <w:r w:rsidRPr="00917D9F">
              <w:rPr>
                <w:b/>
                <w:bCs/>
                <w:sz w:val="20"/>
                <w:szCs w:val="20"/>
              </w:rPr>
              <w:t>№</w:t>
            </w:r>
            <w:r w:rsidRPr="00917D9F">
              <w:rPr>
                <w:sz w:val="20"/>
                <w:szCs w:val="20"/>
              </w:rPr>
              <w:t xml:space="preserve"> ______________________</w:t>
            </w:r>
          </w:p>
        </w:tc>
        <w:tc>
          <w:tcPr>
            <w:tcW w:w="1984" w:type="dxa"/>
            <w:vAlign w:val="center"/>
          </w:tcPr>
          <w:p w:rsidR="00325182" w:rsidRPr="00917D9F" w:rsidRDefault="00325182" w:rsidP="00C37950">
            <w:pPr>
              <w:spacing w:line="280" w:lineRule="exact"/>
              <w:jc w:val="center"/>
              <w:rPr>
                <w:b/>
                <w:bCs/>
                <w:sz w:val="20"/>
                <w:szCs w:val="20"/>
              </w:rPr>
            </w:pPr>
            <w:r w:rsidRPr="00917D9F">
              <w:rPr>
                <w:sz w:val="20"/>
                <w:szCs w:val="20"/>
              </w:rPr>
              <w:t>от</w:t>
            </w:r>
          </w:p>
        </w:tc>
        <w:tc>
          <w:tcPr>
            <w:tcW w:w="2781" w:type="dxa"/>
            <w:vAlign w:val="center"/>
          </w:tcPr>
          <w:p w:rsidR="00325182" w:rsidRPr="00917D9F" w:rsidRDefault="00325182" w:rsidP="00C37950">
            <w:pPr>
              <w:spacing w:line="280" w:lineRule="exact"/>
              <w:jc w:val="center"/>
              <w:rPr>
                <w:b/>
                <w:bCs/>
                <w:sz w:val="20"/>
                <w:szCs w:val="20"/>
              </w:rPr>
            </w:pPr>
            <w:r w:rsidRPr="00917D9F">
              <w:rPr>
                <w:sz w:val="20"/>
                <w:szCs w:val="20"/>
              </w:rPr>
              <w:t xml:space="preserve">« __ » _______ </w:t>
            </w:r>
            <w:r w:rsidRPr="00917D9F">
              <w:rPr>
                <w:b/>
                <w:bCs/>
                <w:sz w:val="20"/>
                <w:szCs w:val="20"/>
              </w:rPr>
              <w:t>20</w:t>
            </w:r>
            <w:r w:rsidRPr="00917D9F">
              <w:rPr>
                <w:sz w:val="20"/>
                <w:szCs w:val="20"/>
              </w:rPr>
              <w:t>_</w:t>
            </w:r>
          </w:p>
        </w:tc>
      </w:tr>
      <w:tr w:rsidR="00325182" w:rsidRPr="00917D9F" w:rsidTr="00C37950">
        <w:trPr>
          <w:trHeight w:val="356"/>
        </w:trPr>
        <w:tc>
          <w:tcPr>
            <w:tcW w:w="10402" w:type="dxa"/>
            <w:gridSpan w:val="4"/>
            <w:vAlign w:val="center"/>
          </w:tcPr>
          <w:p w:rsidR="00325182" w:rsidRPr="00917D9F" w:rsidRDefault="00325182" w:rsidP="00C37950">
            <w:pPr>
              <w:spacing w:before="60" w:line="280" w:lineRule="exact"/>
              <w:jc w:val="both"/>
              <w:rPr>
                <w:rFonts w:cs="Arial"/>
                <w:b/>
                <w:sz w:val="20"/>
                <w:szCs w:val="20"/>
              </w:rPr>
            </w:pPr>
            <w:r w:rsidRPr="00917D9F">
              <w:rPr>
                <w:rFonts w:cs="Arial"/>
                <w:bCs/>
                <w:sz w:val="20"/>
                <w:szCs w:val="20"/>
              </w:rPr>
              <w:t>Общее заключение по продукции:</w:t>
            </w:r>
          </w:p>
          <w:p w:rsidR="00325182" w:rsidRPr="00917D9F" w:rsidRDefault="00325182" w:rsidP="00C37950">
            <w:pPr>
              <w:rPr>
                <w:rFonts w:cs="Arial"/>
                <w:bCs/>
                <w:sz w:val="20"/>
                <w:szCs w:val="20"/>
              </w:rPr>
            </w:pPr>
          </w:p>
          <w:p w:rsidR="00325182" w:rsidRPr="00917D9F" w:rsidRDefault="00325182" w:rsidP="00C37950">
            <w:pPr>
              <w:rPr>
                <w:bCs/>
                <w:sz w:val="20"/>
                <w:szCs w:val="20"/>
              </w:rPr>
            </w:pPr>
            <w:r w:rsidRPr="00917D9F">
              <w:rPr>
                <w:b/>
                <w:bCs/>
                <w:noProof/>
                <w:sz w:val="20"/>
                <w:szCs w:val="20"/>
              </w:rPr>
              <w:pict>
                <v:rect id="_x0000_s1040" style="position:absolute;margin-left:144.7pt;margin-top:1.9pt;width:14.25pt;height:11.4pt;z-index:251674624"/>
              </w:pict>
            </w:r>
            <w:r w:rsidRPr="00917D9F">
              <w:rPr>
                <w:b/>
                <w:bCs/>
                <w:noProof/>
                <w:sz w:val="20"/>
                <w:szCs w:val="20"/>
              </w:rPr>
              <w:pict>
                <v:rect id="_x0000_s1041" style="position:absolute;margin-left:217.9pt;margin-top:2.3pt;width:14.25pt;height:11.4pt;z-index:251675648"/>
              </w:pict>
            </w:r>
            <w:r w:rsidRPr="00917D9F">
              <w:rPr>
                <w:rFonts w:cs="Arial"/>
                <w:bCs/>
                <w:sz w:val="20"/>
                <w:szCs w:val="20"/>
              </w:rPr>
              <w:t>Продукция прошла выборочную        /   сплошную        приемочную инспекцию и подлежит отправке потребителю.</w:t>
            </w:r>
          </w:p>
        </w:tc>
      </w:tr>
      <w:tr w:rsidR="00325182" w:rsidRPr="00917D9F" w:rsidTr="00C37950">
        <w:trPr>
          <w:trHeight w:val="645"/>
        </w:trPr>
        <w:tc>
          <w:tcPr>
            <w:tcW w:w="10402" w:type="dxa"/>
            <w:gridSpan w:val="4"/>
            <w:tcBorders>
              <w:bottom w:val="single" w:sz="12" w:space="0" w:color="auto"/>
            </w:tcBorders>
            <w:vAlign w:val="center"/>
          </w:tcPr>
          <w:p w:rsidR="00325182" w:rsidRPr="00917D9F" w:rsidRDefault="00325182" w:rsidP="00C37950">
            <w:pPr>
              <w:spacing w:before="60" w:line="280" w:lineRule="exact"/>
              <w:jc w:val="both"/>
              <w:rPr>
                <w:snapToGrid w:val="0"/>
                <w:sz w:val="20"/>
                <w:szCs w:val="20"/>
              </w:rPr>
            </w:pPr>
            <w:r w:rsidRPr="00917D9F">
              <w:rPr>
                <w:snapToGrid w:val="0"/>
                <w:sz w:val="20"/>
                <w:szCs w:val="20"/>
              </w:rPr>
              <w:t>В процессе выполнения контроля качества и приемочной инспекции оформлены отчеты о несоответствии / протоколы: ___________________________________________________________________________</w:t>
            </w:r>
          </w:p>
          <w:p w:rsidR="00325182" w:rsidRPr="00917D9F" w:rsidRDefault="00325182" w:rsidP="00C37950">
            <w:pPr>
              <w:spacing w:line="280" w:lineRule="exact"/>
              <w:rPr>
                <w:b/>
                <w:bCs/>
                <w:snapToGrid w:val="0"/>
                <w:sz w:val="16"/>
                <w:szCs w:val="16"/>
                <w:lang w:val="en-US"/>
              </w:rPr>
            </w:pPr>
            <w:r w:rsidRPr="00917D9F">
              <w:rPr>
                <w:snapToGrid w:val="0"/>
                <w:sz w:val="16"/>
                <w:szCs w:val="16"/>
              </w:rPr>
              <w:t xml:space="preserve">                                                                                                       </w:t>
            </w:r>
            <w:r w:rsidRPr="00917D9F">
              <w:rPr>
                <w:snapToGrid w:val="0"/>
                <w:sz w:val="16"/>
                <w:szCs w:val="16"/>
                <w:lang w:val="en-US"/>
              </w:rPr>
              <w:t>(</w:t>
            </w:r>
            <w:r w:rsidRPr="00917D9F">
              <w:rPr>
                <w:snapToGrid w:val="0"/>
                <w:sz w:val="16"/>
                <w:szCs w:val="16"/>
              </w:rPr>
              <w:t>номера</w:t>
            </w:r>
            <w:r w:rsidRPr="00917D9F">
              <w:rPr>
                <w:snapToGrid w:val="0"/>
                <w:sz w:val="16"/>
                <w:szCs w:val="16"/>
                <w:lang w:val="en-US"/>
              </w:rPr>
              <w:t xml:space="preserve"> </w:t>
            </w:r>
            <w:r w:rsidRPr="00917D9F">
              <w:rPr>
                <w:snapToGrid w:val="0"/>
                <w:sz w:val="16"/>
                <w:szCs w:val="16"/>
              </w:rPr>
              <w:t>и</w:t>
            </w:r>
            <w:r w:rsidRPr="00917D9F">
              <w:rPr>
                <w:snapToGrid w:val="0"/>
                <w:sz w:val="16"/>
                <w:szCs w:val="16"/>
                <w:lang w:val="en-US"/>
              </w:rPr>
              <w:t xml:space="preserve"> </w:t>
            </w:r>
            <w:r w:rsidRPr="00917D9F">
              <w:rPr>
                <w:snapToGrid w:val="0"/>
                <w:sz w:val="16"/>
                <w:szCs w:val="16"/>
              </w:rPr>
              <w:t>даты</w:t>
            </w:r>
            <w:r w:rsidRPr="00917D9F">
              <w:rPr>
                <w:snapToGrid w:val="0"/>
                <w:sz w:val="16"/>
                <w:szCs w:val="16"/>
                <w:lang w:val="en-US"/>
              </w:rPr>
              <w:t xml:space="preserve"> </w:t>
            </w:r>
            <w:r w:rsidRPr="00917D9F">
              <w:rPr>
                <w:snapToGrid w:val="0"/>
                <w:sz w:val="16"/>
                <w:szCs w:val="16"/>
              </w:rPr>
              <w:t>оформления</w:t>
            </w:r>
            <w:r w:rsidRPr="00917D9F">
              <w:rPr>
                <w:snapToGrid w:val="0"/>
                <w:sz w:val="16"/>
                <w:szCs w:val="16"/>
                <w:lang w:val="en-US"/>
              </w:rPr>
              <w:t>)</w:t>
            </w:r>
          </w:p>
        </w:tc>
      </w:tr>
    </w:tbl>
    <w:p w:rsidR="00325182" w:rsidRPr="00917D9F" w:rsidRDefault="00325182" w:rsidP="00325182">
      <w:pPr>
        <w:rPr>
          <w:sz w:val="2"/>
          <w:lang w:val="en-US"/>
        </w:rPr>
      </w:pPr>
    </w:p>
    <w:tbl>
      <w:tblPr>
        <w:tblW w:w="10402" w:type="dxa"/>
        <w:tblBorders>
          <w:top w:val="single" w:sz="12" w:space="0" w:color="auto"/>
          <w:left w:val="double" w:sz="12" w:space="0" w:color="auto"/>
          <w:bottom w:val="double" w:sz="12" w:space="0" w:color="auto"/>
          <w:right w:val="double" w:sz="12" w:space="0" w:color="auto"/>
          <w:insideH w:val="single" w:sz="12" w:space="0" w:color="auto"/>
          <w:insideV w:val="single" w:sz="12" w:space="0" w:color="auto"/>
        </w:tblBorders>
        <w:tblLayout w:type="fixed"/>
        <w:tblLook w:val="0000"/>
      </w:tblPr>
      <w:tblGrid>
        <w:gridCol w:w="2033"/>
        <w:gridCol w:w="1477"/>
        <w:gridCol w:w="2268"/>
        <w:gridCol w:w="3261"/>
        <w:gridCol w:w="1363"/>
      </w:tblGrid>
      <w:tr w:rsidR="00325182" w:rsidRPr="00917D9F" w:rsidTr="00C37950">
        <w:trPr>
          <w:trHeight w:val="292"/>
        </w:trPr>
        <w:tc>
          <w:tcPr>
            <w:tcW w:w="2033" w:type="dxa"/>
            <w:vAlign w:val="center"/>
          </w:tcPr>
          <w:p w:rsidR="00325182" w:rsidRPr="00917D9F" w:rsidRDefault="00325182" w:rsidP="00C37950">
            <w:pPr>
              <w:jc w:val="center"/>
              <w:rPr>
                <w:sz w:val="20"/>
                <w:szCs w:val="20"/>
                <w:lang w:val="en-US"/>
              </w:rPr>
            </w:pPr>
            <w:r w:rsidRPr="00917D9F">
              <w:rPr>
                <w:sz w:val="20"/>
                <w:szCs w:val="20"/>
              </w:rPr>
              <w:t>Представитель</w:t>
            </w:r>
          </w:p>
        </w:tc>
        <w:tc>
          <w:tcPr>
            <w:tcW w:w="1477" w:type="dxa"/>
            <w:vAlign w:val="center"/>
          </w:tcPr>
          <w:p w:rsidR="00325182" w:rsidRPr="00917D9F" w:rsidRDefault="00325182" w:rsidP="00C37950">
            <w:pPr>
              <w:jc w:val="center"/>
              <w:rPr>
                <w:sz w:val="20"/>
                <w:szCs w:val="20"/>
                <w:lang w:val="en-US"/>
              </w:rPr>
            </w:pPr>
            <w:r w:rsidRPr="00917D9F">
              <w:rPr>
                <w:sz w:val="20"/>
                <w:szCs w:val="20"/>
              </w:rPr>
              <w:t>Подпись</w:t>
            </w:r>
          </w:p>
        </w:tc>
        <w:tc>
          <w:tcPr>
            <w:tcW w:w="2268" w:type="dxa"/>
            <w:vAlign w:val="center"/>
          </w:tcPr>
          <w:p w:rsidR="00325182" w:rsidRPr="00917D9F" w:rsidRDefault="00325182" w:rsidP="00C37950">
            <w:pPr>
              <w:jc w:val="center"/>
              <w:rPr>
                <w:sz w:val="20"/>
                <w:szCs w:val="20"/>
              </w:rPr>
            </w:pPr>
            <w:r w:rsidRPr="00917D9F">
              <w:rPr>
                <w:sz w:val="20"/>
                <w:szCs w:val="20"/>
              </w:rPr>
              <w:t>Фамилия</w:t>
            </w:r>
          </w:p>
        </w:tc>
        <w:tc>
          <w:tcPr>
            <w:tcW w:w="3261" w:type="dxa"/>
            <w:vAlign w:val="center"/>
          </w:tcPr>
          <w:p w:rsidR="00325182" w:rsidRPr="00917D9F" w:rsidRDefault="00325182" w:rsidP="00C37950">
            <w:pPr>
              <w:jc w:val="center"/>
              <w:rPr>
                <w:sz w:val="20"/>
                <w:szCs w:val="20"/>
              </w:rPr>
            </w:pPr>
            <w:r w:rsidRPr="00917D9F">
              <w:rPr>
                <w:sz w:val="20"/>
                <w:szCs w:val="20"/>
              </w:rPr>
              <w:t>Должность</w:t>
            </w:r>
          </w:p>
        </w:tc>
        <w:tc>
          <w:tcPr>
            <w:tcW w:w="1363" w:type="dxa"/>
            <w:vAlign w:val="center"/>
          </w:tcPr>
          <w:p w:rsidR="00325182" w:rsidRPr="00917D9F" w:rsidRDefault="00325182" w:rsidP="00C37950">
            <w:pPr>
              <w:jc w:val="center"/>
              <w:rPr>
                <w:sz w:val="20"/>
                <w:szCs w:val="20"/>
                <w:lang w:val="en-US"/>
              </w:rPr>
            </w:pPr>
            <w:r w:rsidRPr="00917D9F">
              <w:rPr>
                <w:sz w:val="20"/>
                <w:szCs w:val="20"/>
              </w:rPr>
              <w:t>Дата</w:t>
            </w:r>
          </w:p>
        </w:tc>
      </w:tr>
      <w:tr w:rsidR="00325182" w:rsidRPr="00917D9F" w:rsidTr="00C37950">
        <w:trPr>
          <w:trHeight w:val="572"/>
        </w:trPr>
        <w:tc>
          <w:tcPr>
            <w:tcW w:w="2033" w:type="dxa"/>
            <w:vAlign w:val="center"/>
          </w:tcPr>
          <w:p w:rsidR="00325182" w:rsidRPr="00917D9F" w:rsidRDefault="00325182" w:rsidP="00C37950">
            <w:pPr>
              <w:jc w:val="center"/>
              <w:rPr>
                <w:sz w:val="20"/>
                <w:szCs w:val="20"/>
              </w:rPr>
            </w:pPr>
            <w:r w:rsidRPr="00917D9F">
              <w:rPr>
                <w:sz w:val="20"/>
                <w:szCs w:val="20"/>
              </w:rPr>
              <w:t xml:space="preserve">ЗАО АСЭ </w:t>
            </w:r>
          </w:p>
        </w:tc>
        <w:tc>
          <w:tcPr>
            <w:tcW w:w="1477" w:type="dxa"/>
            <w:vAlign w:val="bottom"/>
          </w:tcPr>
          <w:p w:rsidR="00325182" w:rsidRPr="00917D9F" w:rsidRDefault="00325182" w:rsidP="00C37950">
            <w:pPr>
              <w:jc w:val="right"/>
              <w:rPr>
                <w:sz w:val="20"/>
                <w:szCs w:val="20"/>
              </w:rPr>
            </w:pPr>
          </w:p>
        </w:tc>
        <w:tc>
          <w:tcPr>
            <w:tcW w:w="2268" w:type="dxa"/>
          </w:tcPr>
          <w:p w:rsidR="00325182" w:rsidRPr="00917D9F" w:rsidRDefault="00325182" w:rsidP="00C37950">
            <w:pPr>
              <w:spacing w:after="120"/>
              <w:rPr>
                <w:sz w:val="20"/>
                <w:szCs w:val="20"/>
              </w:rPr>
            </w:pPr>
          </w:p>
        </w:tc>
        <w:tc>
          <w:tcPr>
            <w:tcW w:w="3261" w:type="dxa"/>
          </w:tcPr>
          <w:p w:rsidR="00325182" w:rsidRPr="00917D9F" w:rsidRDefault="00325182" w:rsidP="00C37950">
            <w:pPr>
              <w:spacing w:after="120"/>
              <w:rPr>
                <w:sz w:val="20"/>
                <w:szCs w:val="20"/>
              </w:rPr>
            </w:pPr>
          </w:p>
        </w:tc>
        <w:tc>
          <w:tcPr>
            <w:tcW w:w="1363" w:type="dxa"/>
          </w:tcPr>
          <w:p w:rsidR="00325182" w:rsidRPr="00917D9F" w:rsidRDefault="00325182" w:rsidP="00C37950">
            <w:pPr>
              <w:spacing w:after="120"/>
              <w:rPr>
                <w:sz w:val="20"/>
                <w:szCs w:val="20"/>
              </w:rPr>
            </w:pPr>
          </w:p>
        </w:tc>
      </w:tr>
      <w:tr w:rsidR="00325182" w:rsidRPr="00917D9F" w:rsidTr="00C37950">
        <w:trPr>
          <w:trHeight w:val="464"/>
        </w:trPr>
        <w:tc>
          <w:tcPr>
            <w:tcW w:w="2033" w:type="dxa"/>
            <w:vAlign w:val="center"/>
          </w:tcPr>
          <w:p w:rsidR="00325182" w:rsidRPr="00917D9F" w:rsidRDefault="00325182" w:rsidP="00C37950">
            <w:pPr>
              <w:jc w:val="center"/>
              <w:rPr>
                <w:sz w:val="20"/>
                <w:szCs w:val="20"/>
              </w:rPr>
            </w:pPr>
            <w:r w:rsidRPr="00917D9F">
              <w:rPr>
                <w:bCs/>
                <w:sz w:val="20"/>
                <w:szCs w:val="20"/>
              </w:rPr>
              <w:t>ОАО «НИАЭП»</w:t>
            </w:r>
          </w:p>
        </w:tc>
        <w:tc>
          <w:tcPr>
            <w:tcW w:w="1477" w:type="dxa"/>
            <w:vAlign w:val="bottom"/>
          </w:tcPr>
          <w:p w:rsidR="00325182" w:rsidRPr="00917D9F" w:rsidRDefault="00325182" w:rsidP="00C37950">
            <w:pPr>
              <w:jc w:val="right"/>
              <w:rPr>
                <w:sz w:val="20"/>
                <w:szCs w:val="20"/>
                <w:lang w:val="en-US"/>
              </w:rPr>
            </w:pPr>
          </w:p>
        </w:tc>
        <w:tc>
          <w:tcPr>
            <w:tcW w:w="2268" w:type="dxa"/>
          </w:tcPr>
          <w:p w:rsidR="00325182" w:rsidRPr="00917D9F" w:rsidRDefault="00325182" w:rsidP="00C37950">
            <w:pPr>
              <w:spacing w:after="120"/>
              <w:rPr>
                <w:sz w:val="20"/>
                <w:szCs w:val="20"/>
                <w:lang w:val="en-US"/>
              </w:rPr>
            </w:pPr>
          </w:p>
        </w:tc>
        <w:tc>
          <w:tcPr>
            <w:tcW w:w="3261" w:type="dxa"/>
          </w:tcPr>
          <w:p w:rsidR="00325182" w:rsidRPr="00917D9F" w:rsidRDefault="00325182" w:rsidP="00C37950">
            <w:pPr>
              <w:spacing w:after="120"/>
              <w:rPr>
                <w:sz w:val="20"/>
                <w:szCs w:val="20"/>
                <w:lang w:val="en-US"/>
              </w:rPr>
            </w:pPr>
          </w:p>
        </w:tc>
        <w:tc>
          <w:tcPr>
            <w:tcW w:w="1363" w:type="dxa"/>
          </w:tcPr>
          <w:p w:rsidR="00325182" w:rsidRPr="00917D9F" w:rsidRDefault="00325182" w:rsidP="00C37950">
            <w:pPr>
              <w:spacing w:after="120"/>
              <w:rPr>
                <w:sz w:val="20"/>
                <w:szCs w:val="20"/>
                <w:lang w:val="en-US"/>
              </w:rPr>
            </w:pPr>
          </w:p>
        </w:tc>
      </w:tr>
      <w:tr w:rsidR="00325182" w:rsidRPr="00917D9F" w:rsidTr="00C37950">
        <w:trPr>
          <w:trHeight w:val="254"/>
        </w:trPr>
        <w:tc>
          <w:tcPr>
            <w:tcW w:w="10402" w:type="dxa"/>
            <w:gridSpan w:val="5"/>
            <w:vAlign w:val="center"/>
          </w:tcPr>
          <w:p w:rsidR="00325182" w:rsidRPr="00917D9F" w:rsidRDefault="00325182" w:rsidP="00C37950">
            <w:pPr>
              <w:rPr>
                <w:sz w:val="16"/>
                <w:szCs w:val="16"/>
              </w:rPr>
            </w:pPr>
            <w:r w:rsidRPr="00917D9F">
              <w:rPr>
                <w:sz w:val="16"/>
                <w:szCs w:val="16"/>
              </w:rPr>
              <w:t>Указанная приемка не является приемкой-передачей товара по качеству / количеству от Поставщика и не освобождает Поставщика от ответственности за выявленные в будущем несоответствия Товара по качеству и количеству.</w:t>
            </w:r>
          </w:p>
        </w:tc>
      </w:tr>
    </w:tbl>
    <w:p w:rsidR="00325182" w:rsidRPr="00917D9F" w:rsidRDefault="00325182" w:rsidP="00325182">
      <w:pPr>
        <w:jc w:val="right"/>
      </w:pPr>
    </w:p>
    <w:p w:rsidR="00325182" w:rsidRPr="00917D9F" w:rsidRDefault="00325182" w:rsidP="00325182">
      <w:pPr>
        <w:pStyle w:val="1"/>
        <w:numPr>
          <w:ilvl w:val="0"/>
          <w:numId w:val="0"/>
        </w:numPr>
        <w:ind w:left="432" w:hanging="432"/>
      </w:pPr>
      <w:bookmarkStart w:id="389" w:name="_Toc288637751"/>
      <w:r w:rsidRPr="00917D9F">
        <w:br w:type="page"/>
      </w:r>
      <w:bookmarkStart w:id="390" w:name="_Toc328405728"/>
      <w:r w:rsidRPr="00917D9F">
        <w:t>Форма Приложения к Удостоверению о приемочной инспекции</w:t>
      </w:r>
      <w:bookmarkEnd w:id="389"/>
      <w:bookmarkEnd w:id="390"/>
    </w:p>
    <w:p w:rsidR="00325182" w:rsidRPr="00917D9F" w:rsidRDefault="00325182" w:rsidP="00325182"/>
    <w:p w:rsidR="00325182" w:rsidRPr="00917D9F" w:rsidRDefault="00325182" w:rsidP="00325182">
      <w:r w:rsidRPr="00917D9F">
        <w:t>Верхний колонтитул:</w:t>
      </w:r>
    </w:p>
    <w:p w:rsidR="00325182" w:rsidRPr="00917D9F" w:rsidRDefault="00325182" w:rsidP="00325182"/>
    <w:p w:rsidR="00325182" w:rsidRPr="00917D9F" w:rsidRDefault="00325182" w:rsidP="00325182"/>
    <w:tbl>
      <w:tblPr>
        <w:tblW w:w="1040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9"/>
        <w:gridCol w:w="4394"/>
        <w:gridCol w:w="2918"/>
      </w:tblGrid>
      <w:tr w:rsidR="00325182" w:rsidRPr="00917D9F" w:rsidTr="00C37950">
        <w:trPr>
          <w:cantSplit/>
          <w:trHeight w:val="378"/>
        </w:trPr>
        <w:tc>
          <w:tcPr>
            <w:tcW w:w="3089" w:type="dxa"/>
          </w:tcPr>
          <w:p w:rsidR="00325182" w:rsidRPr="00917D9F" w:rsidRDefault="00325182" w:rsidP="00C37950">
            <w:pPr>
              <w:rPr>
                <w:i/>
                <w:iCs/>
              </w:rPr>
            </w:pPr>
          </w:p>
        </w:tc>
        <w:tc>
          <w:tcPr>
            <w:tcW w:w="4394" w:type="dxa"/>
            <w:vMerge w:val="restart"/>
            <w:vAlign w:val="center"/>
          </w:tcPr>
          <w:p w:rsidR="00325182" w:rsidRPr="00917D9F" w:rsidRDefault="00325182" w:rsidP="00C37950">
            <w:pPr>
              <w:jc w:val="right"/>
              <w:rPr>
                <w:b/>
                <w:bCs/>
                <w:sz w:val="16"/>
              </w:rPr>
            </w:pPr>
            <w:r w:rsidRPr="00917D9F">
              <w:rPr>
                <w:b/>
                <w:bCs/>
                <w:sz w:val="16"/>
              </w:rPr>
              <w:t>Приложение к Удостоверению о приёмочной инспекции</w:t>
            </w:r>
          </w:p>
          <w:p w:rsidR="00325182" w:rsidRPr="00917D9F" w:rsidRDefault="00325182" w:rsidP="00C37950">
            <w:pPr>
              <w:jc w:val="right"/>
              <w:rPr>
                <w:i/>
                <w:iCs/>
                <w:sz w:val="16"/>
              </w:rPr>
            </w:pPr>
          </w:p>
        </w:tc>
        <w:tc>
          <w:tcPr>
            <w:tcW w:w="2918" w:type="dxa"/>
            <w:vMerge w:val="restart"/>
            <w:vAlign w:val="center"/>
          </w:tcPr>
          <w:p w:rsidR="00325182" w:rsidRPr="00917D9F" w:rsidRDefault="00325182" w:rsidP="00C37950">
            <w:pPr>
              <w:jc w:val="center"/>
              <w:rPr>
                <w:lang w:val="en-US"/>
              </w:rPr>
            </w:pPr>
            <w:r w:rsidRPr="00917D9F">
              <w:rPr>
                <w:lang w:val="en-US"/>
              </w:rPr>
              <w:t xml:space="preserve">№ _____________ </w:t>
            </w:r>
          </w:p>
          <w:p w:rsidR="00325182" w:rsidRPr="00917D9F" w:rsidRDefault="00325182" w:rsidP="00C37950">
            <w:pPr>
              <w:jc w:val="center"/>
              <w:rPr>
                <w:sz w:val="16"/>
                <w:lang w:val="en-US"/>
              </w:rPr>
            </w:pPr>
            <w:r w:rsidRPr="00917D9F">
              <w:t>от</w:t>
            </w:r>
            <w:r w:rsidRPr="00917D9F">
              <w:rPr>
                <w:lang w:val="en-US"/>
              </w:rPr>
              <w:t xml:space="preserve"> _________________</w:t>
            </w:r>
          </w:p>
        </w:tc>
      </w:tr>
      <w:tr w:rsidR="00325182" w:rsidRPr="00917D9F" w:rsidTr="00C37950">
        <w:trPr>
          <w:cantSplit/>
          <w:trHeight w:val="66"/>
        </w:trPr>
        <w:tc>
          <w:tcPr>
            <w:tcW w:w="3089" w:type="dxa"/>
          </w:tcPr>
          <w:p w:rsidR="00325182" w:rsidRPr="00917D9F" w:rsidRDefault="00325182" w:rsidP="00C37950">
            <w:pPr>
              <w:jc w:val="center"/>
              <w:rPr>
                <w:b/>
                <w:bCs/>
                <w:sz w:val="12"/>
                <w:lang w:val="en-US"/>
              </w:rPr>
            </w:pPr>
            <w:r w:rsidRPr="00917D9F">
              <w:rPr>
                <w:b/>
                <w:bCs/>
                <w:sz w:val="12"/>
              </w:rPr>
              <w:t>Наименование</w:t>
            </w:r>
            <w:r w:rsidRPr="00917D9F">
              <w:rPr>
                <w:b/>
                <w:bCs/>
                <w:sz w:val="12"/>
                <w:lang w:val="en-US"/>
              </w:rPr>
              <w:t xml:space="preserve"> </w:t>
            </w:r>
            <w:r w:rsidRPr="00917D9F">
              <w:rPr>
                <w:b/>
                <w:bCs/>
                <w:sz w:val="12"/>
              </w:rPr>
              <w:t>ЗИ</w:t>
            </w:r>
            <w:r w:rsidRPr="00917D9F">
              <w:rPr>
                <w:b/>
                <w:bCs/>
                <w:sz w:val="12"/>
                <w:lang w:val="en-US"/>
              </w:rPr>
              <w:t xml:space="preserve"> </w:t>
            </w:r>
          </w:p>
        </w:tc>
        <w:tc>
          <w:tcPr>
            <w:tcW w:w="4394" w:type="dxa"/>
            <w:vMerge/>
          </w:tcPr>
          <w:p w:rsidR="00325182" w:rsidRPr="00917D9F" w:rsidRDefault="00325182" w:rsidP="00C37950">
            <w:pPr>
              <w:rPr>
                <w:b/>
                <w:bCs/>
                <w:sz w:val="16"/>
                <w:lang w:val="en-US"/>
              </w:rPr>
            </w:pPr>
          </w:p>
        </w:tc>
        <w:tc>
          <w:tcPr>
            <w:tcW w:w="2918" w:type="dxa"/>
            <w:vMerge/>
            <w:vAlign w:val="center"/>
          </w:tcPr>
          <w:p w:rsidR="00325182" w:rsidRPr="00917D9F" w:rsidRDefault="00325182" w:rsidP="00C37950">
            <w:pPr>
              <w:rPr>
                <w:sz w:val="16"/>
                <w:lang w:val="en-US"/>
              </w:rPr>
            </w:pPr>
          </w:p>
        </w:tc>
      </w:tr>
    </w:tbl>
    <w:p w:rsidR="00325182" w:rsidRPr="00917D9F" w:rsidRDefault="00325182" w:rsidP="00325182">
      <w:pPr>
        <w:rPr>
          <w:lang w:val="en-US"/>
        </w:rPr>
      </w:pPr>
    </w:p>
    <w:p w:rsidR="00325182" w:rsidRPr="00917D9F" w:rsidRDefault="00325182" w:rsidP="00325182">
      <w:pPr>
        <w:rPr>
          <w:lang w:val="en-US"/>
        </w:rPr>
      </w:pPr>
    </w:p>
    <w:p w:rsidR="00325182" w:rsidRPr="00917D9F" w:rsidRDefault="00325182" w:rsidP="00325182">
      <w:pPr>
        <w:rPr>
          <w:lang w:val="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2"/>
        <w:gridCol w:w="3756"/>
        <w:gridCol w:w="1701"/>
        <w:gridCol w:w="1701"/>
        <w:gridCol w:w="1984"/>
      </w:tblGrid>
      <w:tr w:rsidR="00325182" w:rsidRPr="00917D9F" w:rsidTr="00C37950">
        <w:tc>
          <w:tcPr>
            <w:tcW w:w="1172" w:type="dxa"/>
            <w:tcBorders>
              <w:top w:val="single" w:sz="4" w:space="0" w:color="auto"/>
              <w:left w:val="single" w:sz="4" w:space="0" w:color="auto"/>
              <w:right w:val="single" w:sz="4" w:space="0" w:color="auto"/>
            </w:tcBorders>
          </w:tcPr>
          <w:p w:rsidR="00325182" w:rsidRPr="00917D9F" w:rsidRDefault="00325182" w:rsidP="00C37950">
            <w:pPr>
              <w:jc w:val="center"/>
              <w:rPr>
                <w:sz w:val="16"/>
                <w:szCs w:val="22"/>
              </w:rPr>
            </w:pPr>
            <w:r w:rsidRPr="00917D9F">
              <w:rPr>
                <w:sz w:val="16"/>
              </w:rPr>
              <w:t>№ позиции по Контракту</w:t>
            </w:r>
          </w:p>
        </w:tc>
        <w:tc>
          <w:tcPr>
            <w:tcW w:w="3756" w:type="dxa"/>
            <w:tcBorders>
              <w:top w:val="single" w:sz="4" w:space="0" w:color="auto"/>
            </w:tcBorders>
          </w:tcPr>
          <w:p w:rsidR="00325182" w:rsidRPr="00917D9F" w:rsidRDefault="00325182" w:rsidP="00C37950">
            <w:pPr>
              <w:jc w:val="center"/>
              <w:rPr>
                <w:sz w:val="16"/>
              </w:rPr>
            </w:pPr>
            <w:r w:rsidRPr="00917D9F">
              <w:rPr>
                <w:sz w:val="16"/>
              </w:rPr>
              <w:t>Краткое описание позиции</w:t>
            </w:r>
          </w:p>
          <w:p w:rsidR="00325182" w:rsidRPr="00917D9F" w:rsidRDefault="00325182" w:rsidP="00C37950">
            <w:pPr>
              <w:jc w:val="center"/>
              <w:rPr>
                <w:sz w:val="16"/>
                <w:szCs w:val="22"/>
              </w:rPr>
            </w:pPr>
            <w:r w:rsidRPr="00917D9F">
              <w:rPr>
                <w:sz w:val="16"/>
              </w:rPr>
              <w:t>ККС код</w:t>
            </w:r>
          </w:p>
        </w:tc>
        <w:tc>
          <w:tcPr>
            <w:tcW w:w="1701" w:type="dxa"/>
            <w:tcBorders>
              <w:top w:val="single" w:sz="4" w:space="0" w:color="auto"/>
            </w:tcBorders>
          </w:tcPr>
          <w:p w:rsidR="00325182" w:rsidRPr="00917D9F" w:rsidRDefault="00325182" w:rsidP="00C37950">
            <w:pPr>
              <w:jc w:val="center"/>
              <w:rPr>
                <w:sz w:val="16"/>
                <w:szCs w:val="22"/>
              </w:rPr>
            </w:pPr>
            <w:r w:rsidRPr="00917D9F">
              <w:rPr>
                <w:sz w:val="16"/>
              </w:rPr>
              <w:t>Кол-во предъявленное</w:t>
            </w:r>
          </w:p>
        </w:tc>
        <w:tc>
          <w:tcPr>
            <w:tcW w:w="1701" w:type="dxa"/>
            <w:tcBorders>
              <w:top w:val="single" w:sz="4" w:space="0" w:color="auto"/>
            </w:tcBorders>
          </w:tcPr>
          <w:p w:rsidR="00325182" w:rsidRPr="00917D9F" w:rsidRDefault="00325182" w:rsidP="00C37950">
            <w:pPr>
              <w:jc w:val="center"/>
              <w:rPr>
                <w:sz w:val="16"/>
                <w:szCs w:val="22"/>
              </w:rPr>
            </w:pPr>
            <w:r w:rsidRPr="00917D9F">
              <w:rPr>
                <w:sz w:val="16"/>
              </w:rPr>
              <w:t>Кол-во принятое</w:t>
            </w:r>
          </w:p>
        </w:tc>
        <w:tc>
          <w:tcPr>
            <w:tcW w:w="1984" w:type="dxa"/>
            <w:tcBorders>
              <w:top w:val="single" w:sz="4" w:space="0" w:color="auto"/>
              <w:right w:val="single" w:sz="4" w:space="0" w:color="auto"/>
            </w:tcBorders>
          </w:tcPr>
          <w:p w:rsidR="00325182" w:rsidRPr="00917D9F" w:rsidRDefault="00325182" w:rsidP="00C37950">
            <w:pPr>
              <w:jc w:val="center"/>
              <w:rPr>
                <w:sz w:val="16"/>
                <w:szCs w:val="22"/>
              </w:rPr>
            </w:pPr>
            <w:r w:rsidRPr="00917D9F">
              <w:rPr>
                <w:sz w:val="16"/>
              </w:rPr>
              <w:t>Кол-во не принятое</w:t>
            </w:r>
          </w:p>
        </w:tc>
      </w:tr>
      <w:tr w:rsidR="00325182" w:rsidRPr="00917D9F" w:rsidTr="00C37950">
        <w:tc>
          <w:tcPr>
            <w:tcW w:w="1172" w:type="dxa"/>
            <w:tcBorders>
              <w:left w:val="single" w:sz="4" w:space="0" w:color="auto"/>
              <w:right w:val="single" w:sz="4" w:space="0" w:color="auto"/>
            </w:tcBorders>
          </w:tcPr>
          <w:p w:rsidR="00325182" w:rsidRPr="00917D9F" w:rsidRDefault="00325182" w:rsidP="00C37950"/>
        </w:tc>
        <w:tc>
          <w:tcPr>
            <w:tcW w:w="3756" w:type="dxa"/>
          </w:tcPr>
          <w:p w:rsidR="00325182" w:rsidRPr="00917D9F" w:rsidRDefault="00325182" w:rsidP="00C37950"/>
        </w:tc>
        <w:tc>
          <w:tcPr>
            <w:tcW w:w="1701" w:type="dxa"/>
          </w:tcPr>
          <w:p w:rsidR="00325182" w:rsidRPr="00917D9F" w:rsidRDefault="00325182" w:rsidP="00C37950"/>
        </w:tc>
        <w:tc>
          <w:tcPr>
            <w:tcW w:w="1701" w:type="dxa"/>
          </w:tcPr>
          <w:p w:rsidR="00325182" w:rsidRPr="00917D9F" w:rsidRDefault="00325182" w:rsidP="00C37950"/>
        </w:tc>
        <w:tc>
          <w:tcPr>
            <w:tcW w:w="1984" w:type="dxa"/>
            <w:tcBorders>
              <w:right w:val="single" w:sz="4" w:space="0" w:color="auto"/>
            </w:tcBorders>
          </w:tcPr>
          <w:p w:rsidR="00325182" w:rsidRPr="00917D9F" w:rsidRDefault="00325182" w:rsidP="00C37950"/>
        </w:tc>
      </w:tr>
      <w:tr w:rsidR="00325182" w:rsidRPr="00917D9F" w:rsidTr="00C37950">
        <w:tc>
          <w:tcPr>
            <w:tcW w:w="1172" w:type="dxa"/>
            <w:tcBorders>
              <w:left w:val="single" w:sz="4" w:space="0" w:color="auto"/>
              <w:right w:val="single" w:sz="4" w:space="0" w:color="auto"/>
            </w:tcBorders>
          </w:tcPr>
          <w:p w:rsidR="00325182" w:rsidRPr="00917D9F" w:rsidRDefault="00325182" w:rsidP="00C37950"/>
        </w:tc>
        <w:tc>
          <w:tcPr>
            <w:tcW w:w="3756" w:type="dxa"/>
          </w:tcPr>
          <w:p w:rsidR="00325182" w:rsidRPr="00917D9F" w:rsidRDefault="00325182" w:rsidP="00C37950"/>
        </w:tc>
        <w:tc>
          <w:tcPr>
            <w:tcW w:w="1701" w:type="dxa"/>
          </w:tcPr>
          <w:p w:rsidR="00325182" w:rsidRPr="00917D9F" w:rsidRDefault="00325182" w:rsidP="00C37950"/>
        </w:tc>
        <w:tc>
          <w:tcPr>
            <w:tcW w:w="1701" w:type="dxa"/>
          </w:tcPr>
          <w:p w:rsidR="00325182" w:rsidRPr="00917D9F" w:rsidRDefault="00325182" w:rsidP="00C37950"/>
        </w:tc>
        <w:tc>
          <w:tcPr>
            <w:tcW w:w="1984" w:type="dxa"/>
            <w:tcBorders>
              <w:right w:val="single" w:sz="4" w:space="0" w:color="auto"/>
            </w:tcBorders>
          </w:tcPr>
          <w:p w:rsidR="00325182" w:rsidRPr="00917D9F" w:rsidRDefault="00325182" w:rsidP="00C37950"/>
        </w:tc>
      </w:tr>
      <w:tr w:rsidR="00325182" w:rsidRPr="00917D9F" w:rsidTr="00C37950">
        <w:tc>
          <w:tcPr>
            <w:tcW w:w="1172" w:type="dxa"/>
            <w:tcBorders>
              <w:left w:val="single" w:sz="4" w:space="0" w:color="auto"/>
              <w:right w:val="single" w:sz="4" w:space="0" w:color="auto"/>
            </w:tcBorders>
          </w:tcPr>
          <w:p w:rsidR="00325182" w:rsidRPr="00917D9F" w:rsidRDefault="00325182" w:rsidP="00C37950"/>
        </w:tc>
        <w:tc>
          <w:tcPr>
            <w:tcW w:w="3756" w:type="dxa"/>
          </w:tcPr>
          <w:p w:rsidR="00325182" w:rsidRPr="00917D9F" w:rsidRDefault="00325182" w:rsidP="00C37950"/>
        </w:tc>
        <w:tc>
          <w:tcPr>
            <w:tcW w:w="1701" w:type="dxa"/>
          </w:tcPr>
          <w:p w:rsidR="00325182" w:rsidRPr="00917D9F" w:rsidRDefault="00325182" w:rsidP="00C37950"/>
        </w:tc>
        <w:tc>
          <w:tcPr>
            <w:tcW w:w="1701" w:type="dxa"/>
          </w:tcPr>
          <w:p w:rsidR="00325182" w:rsidRPr="00917D9F" w:rsidRDefault="00325182" w:rsidP="00C37950"/>
        </w:tc>
        <w:tc>
          <w:tcPr>
            <w:tcW w:w="1984" w:type="dxa"/>
            <w:tcBorders>
              <w:right w:val="single" w:sz="4" w:space="0" w:color="auto"/>
            </w:tcBorders>
          </w:tcPr>
          <w:p w:rsidR="00325182" w:rsidRPr="00917D9F" w:rsidRDefault="00325182" w:rsidP="00C37950"/>
        </w:tc>
      </w:tr>
      <w:tr w:rsidR="00325182" w:rsidRPr="00917D9F" w:rsidTr="00C37950">
        <w:tc>
          <w:tcPr>
            <w:tcW w:w="1172" w:type="dxa"/>
            <w:tcBorders>
              <w:left w:val="single" w:sz="4" w:space="0" w:color="auto"/>
              <w:right w:val="single" w:sz="4" w:space="0" w:color="auto"/>
            </w:tcBorders>
          </w:tcPr>
          <w:p w:rsidR="00325182" w:rsidRPr="00917D9F" w:rsidRDefault="00325182" w:rsidP="00C37950"/>
        </w:tc>
        <w:tc>
          <w:tcPr>
            <w:tcW w:w="3756" w:type="dxa"/>
          </w:tcPr>
          <w:p w:rsidR="00325182" w:rsidRPr="00917D9F" w:rsidRDefault="00325182" w:rsidP="00C37950"/>
        </w:tc>
        <w:tc>
          <w:tcPr>
            <w:tcW w:w="1701" w:type="dxa"/>
          </w:tcPr>
          <w:p w:rsidR="00325182" w:rsidRPr="00917D9F" w:rsidRDefault="00325182" w:rsidP="00C37950"/>
        </w:tc>
        <w:tc>
          <w:tcPr>
            <w:tcW w:w="1701" w:type="dxa"/>
          </w:tcPr>
          <w:p w:rsidR="00325182" w:rsidRPr="00917D9F" w:rsidRDefault="00325182" w:rsidP="00C37950">
            <w:pPr>
              <w:pStyle w:val="a5"/>
            </w:pPr>
          </w:p>
        </w:tc>
        <w:tc>
          <w:tcPr>
            <w:tcW w:w="1984" w:type="dxa"/>
            <w:tcBorders>
              <w:right w:val="single" w:sz="4" w:space="0" w:color="auto"/>
            </w:tcBorders>
          </w:tcPr>
          <w:p w:rsidR="00325182" w:rsidRPr="00917D9F" w:rsidRDefault="00325182" w:rsidP="00C37950"/>
        </w:tc>
      </w:tr>
      <w:tr w:rsidR="00325182" w:rsidRPr="00917D9F" w:rsidTr="00C37950">
        <w:tc>
          <w:tcPr>
            <w:tcW w:w="1172" w:type="dxa"/>
            <w:tcBorders>
              <w:left w:val="single" w:sz="4" w:space="0" w:color="auto"/>
              <w:bottom w:val="single" w:sz="4" w:space="0" w:color="auto"/>
              <w:right w:val="single" w:sz="4" w:space="0" w:color="auto"/>
            </w:tcBorders>
          </w:tcPr>
          <w:p w:rsidR="00325182" w:rsidRPr="00917D9F" w:rsidRDefault="00325182" w:rsidP="00C37950"/>
        </w:tc>
        <w:tc>
          <w:tcPr>
            <w:tcW w:w="3756" w:type="dxa"/>
            <w:tcBorders>
              <w:bottom w:val="single" w:sz="4" w:space="0" w:color="auto"/>
            </w:tcBorders>
          </w:tcPr>
          <w:p w:rsidR="00325182" w:rsidRPr="00917D9F" w:rsidRDefault="00325182" w:rsidP="00C37950"/>
        </w:tc>
        <w:tc>
          <w:tcPr>
            <w:tcW w:w="1701" w:type="dxa"/>
            <w:tcBorders>
              <w:bottom w:val="single" w:sz="4" w:space="0" w:color="auto"/>
            </w:tcBorders>
          </w:tcPr>
          <w:p w:rsidR="00325182" w:rsidRPr="00917D9F" w:rsidRDefault="00325182" w:rsidP="00C37950"/>
        </w:tc>
        <w:tc>
          <w:tcPr>
            <w:tcW w:w="1701" w:type="dxa"/>
            <w:tcBorders>
              <w:bottom w:val="single" w:sz="4" w:space="0" w:color="auto"/>
            </w:tcBorders>
          </w:tcPr>
          <w:p w:rsidR="00325182" w:rsidRPr="00917D9F" w:rsidRDefault="00325182" w:rsidP="00C37950"/>
        </w:tc>
        <w:tc>
          <w:tcPr>
            <w:tcW w:w="1984" w:type="dxa"/>
            <w:tcBorders>
              <w:bottom w:val="single" w:sz="4" w:space="0" w:color="auto"/>
              <w:right w:val="single" w:sz="4" w:space="0" w:color="auto"/>
            </w:tcBorders>
          </w:tcPr>
          <w:p w:rsidR="00325182" w:rsidRPr="00917D9F" w:rsidRDefault="00325182" w:rsidP="00C37950"/>
        </w:tc>
      </w:tr>
    </w:tbl>
    <w:p w:rsidR="00325182" w:rsidRPr="00917D9F" w:rsidRDefault="00325182" w:rsidP="00325182"/>
    <w:p w:rsidR="00325182" w:rsidRPr="00917D9F" w:rsidRDefault="00325182" w:rsidP="00325182"/>
    <w:p w:rsidR="00325182" w:rsidRPr="00917D9F" w:rsidRDefault="00325182" w:rsidP="00325182"/>
    <w:p w:rsidR="00325182" w:rsidRPr="00917D9F" w:rsidRDefault="00325182" w:rsidP="00325182"/>
    <w:p w:rsidR="00325182" w:rsidRPr="00917D9F" w:rsidRDefault="00325182" w:rsidP="00325182">
      <w:r w:rsidRPr="00917D9F">
        <w:t>Нижний колонтитул:</w:t>
      </w:r>
    </w:p>
    <w:p w:rsidR="00325182" w:rsidRPr="00917D9F" w:rsidRDefault="00325182" w:rsidP="00325182"/>
    <w:p w:rsidR="00325182" w:rsidRPr="00917D9F" w:rsidRDefault="00325182" w:rsidP="00325182"/>
    <w:tbl>
      <w:tblPr>
        <w:tblW w:w="1040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23"/>
        <w:gridCol w:w="1418"/>
        <w:gridCol w:w="4760"/>
      </w:tblGrid>
      <w:tr w:rsidR="00325182" w:rsidRPr="00917D9F" w:rsidTr="00C37950">
        <w:trPr>
          <w:cantSplit/>
          <w:trHeight w:val="541"/>
        </w:trPr>
        <w:tc>
          <w:tcPr>
            <w:tcW w:w="4223" w:type="dxa"/>
          </w:tcPr>
          <w:p w:rsidR="00325182" w:rsidRPr="00917D9F" w:rsidRDefault="00325182" w:rsidP="00C37950">
            <w:pPr>
              <w:rPr>
                <w:b/>
                <w:sz w:val="20"/>
                <w:szCs w:val="20"/>
              </w:rPr>
            </w:pPr>
            <w:r w:rsidRPr="00917D9F">
              <w:rPr>
                <w:b/>
                <w:sz w:val="20"/>
                <w:szCs w:val="20"/>
              </w:rPr>
              <w:t xml:space="preserve">Подпись Поставщика </w:t>
            </w:r>
          </w:p>
          <w:p w:rsidR="00325182" w:rsidRPr="00917D9F" w:rsidRDefault="00325182" w:rsidP="00C37950">
            <w:pPr>
              <w:rPr>
                <w:b/>
                <w:i/>
                <w:iCs/>
                <w:sz w:val="20"/>
                <w:szCs w:val="20"/>
                <w:lang w:val="en-US"/>
              </w:rPr>
            </w:pPr>
            <w:r w:rsidRPr="00917D9F">
              <w:rPr>
                <w:b/>
                <w:sz w:val="20"/>
                <w:szCs w:val="20"/>
              </w:rPr>
              <w:t>(Завода-изготовителя)________________</w:t>
            </w:r>
            <w:r w:rsidRPr="00917D9F">
              <w:rPr>
                <w:b/>
                <w:sz w:val="20"/>
                <w:szCs w:val="20"/>
                <w:lang w:val="en-US"/>
              </w:rPr>
              <w:t>__</w:t>
            </w:r>
          </w:p>
        </w:tc>
        <w:tc>
          <w:tcPr>
            <w:tcW w:w="1418" w:type="dxa"/>
            <w:vAlign w:val="center"/>
          </w:tcPr>
          <w:p w:rsidR="00325182" w:rsidRPr="00917D9F" w:rsidRDefault="00325182" w:rsidP="00C37950">
            <w:pPr>
              <w:jc w:val="center"/>
              <w:rPr>
                <w:b/>
                <w:sz w:val="20"/>
                <w:szCs w:val="20"/>
              </w:rPr>
            </w:pPr>
            <w:r w:rsidRPr="00917D9F">
              <w:rPr>
                <w:b/>
                <w:sz w:val="20"/>
                <w:szCs w:val="20"/>
              </w:rPr>
              <w:t>Стр.    из.</w:t>
            </w:r>
          </w:p>
        </w:tc>
        <w:tc>
          <w:tcPr>
            <w:tcW w:w="4760" w:type="dxa"/>
          </w:tcPr>
          <w:p w:rsidR="00325182" w:rsidRPr="00917D9F" w:rsidRDefault="00325182" w:rsidP="00C37950">
            <w:pPr>
              <w:rPr>
                <w:b/>
                <w:sz w:val="20"/>
                <w:szCs w:val="20"/>
              </w:rPr>
            </w:pPr>
            <w:r w:rsidRPr="00917D9F">
              <w:rPr>
                <w:b/>
                <w:sz w:val="20"/>
                <w:szCs w:val="20"/>
              </w:rPr>
              <w:t xml:space="preserve">Подпись представителя </w:t>
            </w:r>
          </w:p>
          <w:p w:rsidR="00325182" w:rsidRPr="00917D9F" w:rsidRDefault="00325182" w:rsidP="00C37950">
            <w:pPr>
              <w:rPr>
                <w:b/>
                <w:sz w:val="20"/>
                <w:szCs w:val="20"/>
              </w:rPr>
            </w:pPr>
            <w:r w:rsidRPr="00917D9F">
              <w:rPr>
                <w:b/>
                <w:sz w:val="20"/>
                <w:szCs w:val="20"/>
              </w:rPr>
              <w:t>ЗАО АСЭ/ОАО НИАЭП _______________________</w:t>
            </w:r>
          </w:p>
        </w:tc>
      </w:tr>
    </w:tbl>
    <w:p w:rsidR="00325182" w:rsidRPr="00917D9F" w:rsidRDefault="00325182" w:rsidP="00325182">
      <w:pPr>
        <w:rPr>
          <w:sz w:val="16"/>
          <w:szCs w:val="16"/>
        </w:rPr>
      </w:pPr>
    </w:p>
    <w:p w:rsidR="00325182" w:rsidRPr="00917D9F" w:rsidRDefault="00325182" w:rsidP="00325182">
      <w:pPr>
        <w:rPr>
          <w:sz w:val="16"/>
          <w:szCs w:val="16"/>
        </w:rPr>
      </w:pPr>
      <w:r w:rsidRPr="00917D9F">
        <w:rPr>
          <w:sz w:val="16"/>
          <w:szCs w:val="16"/>
        </w:rPr>
        <w:t xml:space="preserve"> Указанная приемка не является приемкой-передачей товара по качеству / количеству от Поставщика и не освобождает Поставщика от ответственности за выявленные в будущем несоответствия Товара по качеству и количеству.</w:t>
      </w:r>
    </w:p>
    <w:p w:rsidR="00325182" w:rsidRPr="00917D9F" w:rsidRDefault="00325182" w:rsidP="00325182">
      <w:pPr>
        <w:rPr>
          <w:sz w:val="16"/>
          <w:szCs w:val="16"/>
        </w:rPr>
      </w:pPr>
      <w:r w:rsidRPr="00917D9F">
        <w:rPr>
          <w:sz w:val="16"/>
          <w:szCs w:val="16"/>
        </w:rPr>
        <w:t>.</w:t>
      </w:r>
    </w:p>
    <w:p w:rsidR="00325182" w:rsidRPr="00917D9F" w:rsidRDefault="00325182" w:rsidP="00325182">
      <w:pPr>
        <w:jc w:val="right"/>
      </w:pPr>
    </w:p>
    <w:p w:rsidR="00325182" w:rsidRPr="00917D9F" w:rsidRDefault="00325182" w:rsidP="00325182">
      <w:pPr>
        <w:pStyle w:val="1"/>
        <w:numPr>
          <w:ilvl w:val="0"/>
          <w:numId w:val="0"/>
        </w:numPr>
        <w:ind w:left="432" w:hanging="432"/>
        <w:rPr>
          <w:b w:val="0"/>
          <w:szCs w:val="24"/>
        </w:rPr>
      </w:pPr>
      <w:r w:rsidRPr="00917D9F">
        <w:br w:type="page"/>
      </w:r>
      <w:bookmarkStart w:id="391" w:name="_Toc214957334"/>
      <w:bookmarkStart w:id="392" w:name="_Toc328405729"/>
      <w:r w:rsidRPr="00917D9F">
        <w:t xml:space="preserve">Дополнение </w:t>
      </w:r>
      <w:bookmarkEnd w:id="391"/>
      <w:r w:rsidRPr="00917D9F">
        <w:t>8  Перечень обязательных условий для запуска производства</w:t>
      </w:r>
      <w:bookmarkEnd w:id="392"/>
    </w:p>
    <w:p w:rsidR="00325182" w:rsidRPr="00917D9F" w:rsidRDefault="00325182" w:rsidP="00325182">
      <w:pPr>
        <w:ind w:left="624"/>
        <w:jc w:val="center"/>
        <w:rPr>
          <w:b/>
        </w:rPr>
      </w:pPr>
    </w:p>
    <w:p w:rsidR="00325182" w:rsidRPr="00917D9F" w:rsidRDefault="00325182" w:rsidP="00325182">
      <w:pPr>
        <w:jc w:val="both"/>
        <w:rPr>
          <w:sz w:val="23"/>
          <w:szCs w:val="23"/>
        </w:rPr>
      </w:pPr>
      <w:r w:rsidRPr="00917D9F">
        <w:rPr>
          <w:sz w:val="23"/>
          <w:szCs w:val="23"/>
        </w:rPr>
        <w:t>1</w:t>
      </w:r>
      <w:r w:rsidRPr="00917D9F">
        <w:rPr>
          <w:sz w:val="23"/>
          <w:szCs w:val="23"/>
        </w:rPr>
        <w:tab/>
        <w:t>Наличие лицензии Федеральной службы по экологическому, технологическому и атомному надзору на соответствующий вид деятельности, в соответствии с Законом РФ «Об использовании атомной энергии».</w:t>
      </w:r>
    </w:p>
    <w:p w:rsidR="00325182" w:rsidRPr="00917D9F" w:rsidRDefault="00325182" w:rsidP="00325182">
      <w:pPr>
        <w:jc w:val="both"/>
        <w:rPr>
          <w:sz w:val="23"/>
          <w:szCs w:val="23"/>
        </w:rPr>
      </w:pPr>
      <w:r w:rsidRPr="00917D9F">
        <w:rPr>
          <w:sz w:val="23"/>
          <w:szCs w:val="23"/>
        </w:rPr>
        <w:t>2</w:t>
      </w:r>
      <w:r w:rsidRPr="00917D9F">
        <w:rPr>
          <w:sz w:val="23"/>
          <w:szCs w:val="23"/>
        </w:rPr>
        <w:tab/>
        <w:t>Наличие разработанной и утвержденной Программы обеспечения качества.</w:t>
      </w:r>
    </w:p>
    <w:p w:rsidR="00325182" w:rsidRPr="00917D9F" w:rsidRDefault="00325182" w:rsidP="00325182">
      <w:pPr>
        <w:tabs>
          <w:tab w:val="left" w:pos="709"/>
          <w:tab w:val="left" w:pos="851"/>
        </w:tabs>
        <w:jc w:val="both"/>
        <w:rPr>
          <w:bCs/>
          <w:sz w:val="23"/>
          <w:szCs w:val="23"/>
        </w:rPr>
      </w:pPr>
      <w:r w:rsidRPr="00917D9F">
        <w:rPr>
          <w:sz w:val="23"/>
          <w:szCs w:val="23"/>
        </w:rPr>
        <w:t>3</w:t>
      </w:r>
      <w:proofErr w:type="gramStart"/>
      <w:r w:rsidRPr="00917D9F">
        <w:rPr>
          <w:sz w:val="23"/>
          <w:szCs w:val="23"/>
        </w:rPr>
        <w:tab/>
      </w:r>
      <w:r w:rsidRPr="00917D9F">
        <w:rPr>
          <w:bCs/>
          <w:sz w:val="23"/>
          <w:szCs w:val="23"/>
        </w:rPr>
        <w:t>И</w:t>
      </w:r>
      <w:proofErr w:type="gramEnd"/>
      <w:r w:rsidRPr="00917D9F">
        <w:rPr>
          <w:bCs/>
          <w:sz w:val="23"/>
          <w:szCs w:val="23"/>
        </w:rPr>
        <w:t>меется разработанная, согласованная и утвержденная в установленном порядке рабочая конструкторская документация, технические задания, технические условия и другие необходимые документы.</w:t>
      </w:r>
    </w:p>
    <w:p w:rsidR="00325182" w:rsidRPr="00917D9F" w:rsidRDefault="00325182" w:rsidP="00325182">
      <w:pPr>
        <w:tabs>
          <w:tab w:val="left" w:pos="709"/>
        </w:tabs>
        <w:spacing w:before="40"/>
        <w:jc w:val="both"/>
        <w:rPr>
          <w:bCs/>
          <w:sz w:val="23"/>
          <w:szCs w:val="23"/>
        </w:rPr>
      </w:pPr>
      <w:r w:rsidRPr="00917D9F">
        <w:rPr>
          <w:bCs/>
          <w:sz w:val="23"/>
          <w:szCs w:val="23"/>
        </w:rPr>
        <w:t>4</w:t>
      </w:r>
      <w:r w:rsidRPr="00917D9F">
        <w:rPr>
          <w:bCs/>
          <w:sz w:val="23"/>
          <w:szCs w:val="23"/>
        </w:rPr>
        <w:tab/>
        <w:t>Наличие разработанных, согласованных и утвержденных в установленном порядке Программ и методик испытаний Оборудования, в зависимости от присвоенной литеры (опытный образец, головной образец, установочная серия, серийная продукция в соответствии с ГОСТ 15. 201-2000 и ГОСТ 15.309-98).</w:t>
      </w:r>
    </w:p>
    <w:p w:rsidR="00325182" w:rsidRPr="00917D9F" w:rsidRDefault="00325182" w:rsidP="00325182">
      <w:pPr>
        <w:tabs>
          <w:tab w:val="left" w:pos="709"/>
        </w:tabs>
        <w:spacing w:before="40"/>
        <w:jc w:val="both"/>
        <w:rPr>
          <w:bCs/>
          <w:sz w:val="23"/>
          <w:szCs w:val="23"/>
        </w:rPr>
      </w:pPr>
      <w:r w:rsidRPr="00917D9F">
        <w:rPr>
          <w:bCs/>
          <w:sz w:val="23"/>
          <w:szCs w:val="23"/>
        </w:rPr>
        <w:t>5</w:t>
      </w:r>
      <w:r w:rsidRPr="00917D9F">
        <w:rPr>
          <w:bCs/>
          <w:sz w:val="23"/>
          <w:szCs w:val="23"/>
        </w:rPr>
        <w:tab/>
        <w:t xml:space="preserve"> Наличие документированной системы учета, хранения, внесения изменений в конструкторскую и технологическую документацию, и выдачи документации в производство.</w:t>
      </w:r>
    </w:p>
    <w:p w:rsidR="00325182" w:rsidRPr="00917D9F" w:rsidRDefault="00325182" w:rsidP="00325182">
      <w:pPr>
        <w:spacing w:before="40"/>
        <w:jc w:val="both"/>
        <w:rPr>
          <w:bCs/>
          <w:sz w:val="23"/>
          <w:szCs w:val="23"/>
        </w:rPr>
      </w:pPr>
      <w:r w:rsidRPr="00917D9F">
        <w:rPr>
          <w:bCs/>
          <w:sz w:val="23"/>
          <w:szCs w:val="23"/>
        </w:rPr>
        <w:t>6</w:t>
      </w:r>
      <w:proofErr w:type="gramStart"/>
      <w:r w:rsidRPr="00917D9F">
        <w:rPr>
          <w:bCs/>
          <w:sz w:val="23"/>
          <w:szCs w:val="23"/>
        </w:rPr>
        <w:tab/>
        <w:t>И</w:t>
      </w:r>
      <w:proofErr w:type="gramEnd"/>
      <w:r w:rsidRPr="00917D9F">
        <w:rPr>
          <w:bCs/>
          <w:sz w:val="23"/>
          <w:szCs w:val="23"/>
        </w:rPr>
        <w:t>меется на предприятии документация (стандарт предприятия, инструкции, перечень продукции подлежащей входному контролю) определяющая требования к контролю качества покупных материалов, полуфабрикатов и комплектующих изделий.</w:t>
      </w:r>
    </w:p>
    <w:p w:rsidR="00325182" w:rsidRPr="00917D9F" w:rsidRDefault="00325182" w:rsidP="00325182">
      <w:pPr>
        <w:spacing w:before="40"/>
        <w:jc w:val="both"/>
        <w:rPr>
          <w:bCs/>
          <w:sz w:val="23"/>
          <w:szCs w:val="23"/>
        </w:rPr>
      </w:pPr>
      <w:r w:rsidRPr="00917D9F">
        <w:rPr>
          <w:sz w:val="23"/>
          <w:szCs w:val="23"/>
        </w:rPr>
        <w:t>7</w:t>
      </w:r>
      <w:proofErr w:type="gramStart"/>
      <w:r w:rsidRPr="00917D9F">
        <w:rPr>
          <w:sz w:val="23"/>
          <w:szCs w:val="23"/>
        </w:rPr>
        <w:tab/>
        <w:t>И</w:t>
      </w:r>
      <w:proofErr w:type="gramEnd"/>
      <w:r w:rsidRPr="00917D9F">
        <w:rPr>
          <w:sz w:val="23"/>
          <w:szCs w:val="23"/>
        </w:rPr>
        <w:t>меется разработанная, согласованная и утвержденная в установленном порядке технологическая документация</w:t>
      </w:r>
      <w:r w:rsidRPr="00917D9F">
        <w:rPr>
          <w:bCs/>
          <w:sz w:val="23"/>
          <w:szCs w:val="23"/>
        </w:rPr>
        <w:t xml:space="preserve">, </w:t>
      </w:r>
      <w:r w:rsidRPr="00917D9F">
        <w:rPr>
          <w:sz w:val="23"/>
          <w:szCs w:val="23"/>
        </w:rPr>
        <w:t>включая технологический паспорт для документирования результатов изготовления и контроля изделий на всех этапах изготовления.</w:t>
      </w:r>
    </w:p>
    <w:p w:rsidR="00325182" w:rsidRPr="00917D9F" w:rsidRDefault="00325182" w:rsidP="00325182">
      <w:pPr>
        <w:spacing w:before="40"/>
        <w:jc w:val="both"/>
        <w:rPr>
          <w:bCs/>
          <w:sz w:val="23"/>
          <w:szCs w:val="23"/>
        </w:rPr>
      </w:pPr>
      <w:r w:rsidRPr="00917D9F">
        <w:rPr>
          <w:sz w:val="23"/>
          <w:szCs w:val="23"/>
        </w:rPr>
        <w:t>8</w:t>
      </w:r>
      <w:r w:rsidRPr="00917D9F">
        <w:rPr>
          <w:sz w:val="23"/>
          <w:szCs w:val="23"/>
        </w:rPr>
        <w:tab/>
        <w:t>Разработаны формы отчетных документов (актов, протоколов испытаний и контроля, паспорта/свидетельства об изготовлении/сертификата).</w:t>
      </w:r>
    </w:p>
    <w:p w:rsidR="00325182" w:rsidRPr="00917D9F" w:rsidRDefault="00325182" w:rsidP="00325182">
      <w:pPr>
        <w:spacing w:before="40"/>
        <w:jc w:val="both"/>
        <w:rPr>
          <w:bCs/>
          <w:sz w:val="23"/>
          <w:szCs w:val="23"/>
        </w:rPr>
      </w:pPr>
      <w:r w:rsidRPr="00917D9F">
        <w:rPr>
          <w:bCs/>
          <w:sz w:val="23"/>
          <w:szCs w:val="23"/>
        </w:rPr>
        <w:t>9</w:t>
      </w:r>
      <w:r w:rsidRPr="00917D9F">
        <w:rPr>
          <w:bCs/>
          <w:sz w:val="23"/>
          <w:szCs w:val="23"/>
        </w:rPr>
        <w:tab/>
        <w:t>Наличие согласованных и утвержденных Планов качества.</w:t>
      </w:r>
    </w:p>
    <w:p w:rsidR="00325182" w:rsidRPr="00917D9F" w:rsidRDefault="00325182" w:rsidP="00325182">
      <w:pPr>
        <w:spacing w:before="40" w:after="60"/>
        <w:jc w:val="both"/>
        <w:rPr>
          <w:bCs/>
          <w:sz w:val="23"/>
          <w:szCs w:val="23"/>
        </w:rPr>
      </w:pPr>
      <w:r w:rsidRPr="00917D9F">
        <w:rPr>
          <w:bCs/>
          <w:sz w:val="23"/>
          <w:szCs w:val="23"/>
        </w:rPr>
        <w:t>10</w:t>
      </w:r>
      <w:r w:rsidRPr="00917D9F">
        <w:rPr>
          <w:bCs/>
          <w:sz w:val="23"/>
          <w:szCs w:val="23"/>
        </w:rPr>
        <w:tab/>
        <w:t xml:space="preserve">Аттестованы и имеются удостоверения (сертификаты) подтверждающие квалификацию: сварщиков, выполняющих сварку и наплавку; специалистов по проведению испытаний; контролеров отделов (бюро) технического контроля, инженерно-технических работников и должностных </w:t>
      </w:r>
      <w:proofErr w:type="gramStart"/>
      <w:r w:rsidRPr="00917D9F">
        <w:rPr>
          <w:bCs/>
          <w:sz w:val="23"/>
          <w:szCs w:val="23"/>
        </w:rPr>
        <w:t>лиц</w:t>
      </w:r>
      <w:proofErr w:type="gramEnd"/>
      <w:r w:rsidRPr="00917D9F">
        <w:rPr>
          <w:bCs/>
          <w:sz w:val="23"/>
          <w:szCs w:val="23"/>
        </w:rPr>
        <w:t xml:space="preserve"> занятых изготовлением Оборудования.</w:t>
      </w:r>
    </w:p>
    <w:p w:rsidR="00325182" w:rsidRPr="00917D9F" w:rsidRDefault="00325182" w:rsidP="00325182">
      <w:pPr>
        <w:spacing w:before="40" w:after="60"/>
        <w:jc w:val="both"/>
        <w:rPr>
          <w:bCs/>
          <w:sz w:val="23"/>
          <w:szCs w:val="23"/>
        </w:rPr>
      </w:pPr>
      <w:r w:rsidRPr="00917D9F">
        <w:rPr>
          <w:bCs/>
          <w:sz w:val="23"/>
          <w:szCs w:val="23"/>
        </w:rPr>
        <w:t>11</w:t>
      </w:r>
      <w:r w:rsidRPr="00917D9F">
        <w:rPr>
          <w:bCs/>
          <w:sz w:val="23"/>
          <w:szCs w:val="23"/>
        </w:rPr>
        <w:tab/>
        <w:t>Разработаны и согласованы технологические процессы, в том числе и специальные приводящие к изменению свойств и структуры элементов Оборудования (сварка, наплавка, термическая резка, термическая обработка), и формоизменению деталей и заготовок давлением (штамповка, вальцовка, вытяжка, обжим, осадка, ковка и др., выполняемые как с нагревом, так и без нагрева).</w:t>
      </w:r>
    </w:p>
    <w:p w:rsidR="00325182" w:rsidRPr="00917D9F" w:rsidRDefault="00325182" w:rsidP="00325182">
      <w:pPr>
        <w:spacing w:before="40"/>
        <w:jc w:val="both"/>
        <w:rPr>
          <w:bCs/>
          <w:sz w:val="23"/>
          <w:szCs w:val="23"/>
        </w:rPr>
      </w:pPr>
      <w:r w:rsidRPr="00917D9F">
        <w:rPr>
          <w:bCs/>
          <w:sz w:val="23"/>
          <w:szCs w:val="23"/>
        </w:rPr>
        <w:t>12</w:t>
      </w:r>
      <w:r w:rsidRPr="00917D9F">
        <w:rPr>
          <w:bCs/>
          <w:sz w:val="23"/>
          <w:szCs w:val="23"/>
        </w:rPr>
        <w:tab/>
        <w:t>Проведена аттестация технологий сварки (наплавки) и получены соответствующие разрешения на их применение.</w:t>
      </w:r>
    </w:p>
    <w:p w:rsidR="00325182" w:rsidRPr="00917D9F" w:rsidRDefault="00325182" w:rsidP="00325182">
      <w:pPr>
        <w:spacing w:before="40"/>
        <w:jc w:val="both"/>
        <w:rPr>
          <w:bCs/>
          <w:sz w:val="23"/>
          <w:szCs w:val="23"/>
        </w:rPr>
      </w:pPr>
      <w:r w:rsidRPr="00917D9F">
        <w:rPr>
          <w:bCs/>
          <w:sz w:val="23"/>
          <w:szCs w:val="23"/>
        </w:rPr>
        <w:t>13</w:t>
      </w:r>
      <w:r w:rsidRPr="00917D9F">
        <w:rPr>
          <w:bCs/>
          <w:sz w:val="23"/>
          <w:szCs w:val="23"/>
        </w:rPr>
        <w:tab/>
        <w:t>Готовность технологического Оборудования и метрологического обеспечения производства, а именно:</w:t>
      </w:r>
    </w:p>
    <w:p w:rsidR="00325182" w:rsidRPr="00917D9F" w:rsidRDefault="00325182" w:rsidP="00325182">
      <w:pPr>
        <w:numPr>
          <w:ilvl w:val="0"/>
          <w:numId w:val="36"/>
        </w:numPr>
        <w:spacing w:before="40"/>
        <w:jc w:val="both"/>
        <w:rPr>
          <w:bCs/>
          <w:sz w:val="23"/>
          <w:szCs w:val="23"/>
        </w:rPr>
      </w:pPr>
      <w:r w:rsidRPr="00917D9F">
        <w:rPr>
          <w:bCs/>
          <w:sz w:val="23"/>
          <w:szCs w:val="23"/>
        </w:rPr>
        <w:t>наличие графиков, актов подтверждающих выполнение планово-предупредительного ремонта и проверки на технологическую точность технологического Оборудования;</w:t>
      </w:r>
    </w:p>
    <w:p w:rsidR="00325182" w:rsidRPr="00917D9F" w:rsidRDefault="00325182" w:rsidP="00325182">
      <w:pPr>
        <w:numPr>
          <w:ilvl w:val="0"/>
          <w:numId w:val="36"/>
        </w:numPr>
        <w:tabs>
          <w:tab w:val="num" w:pos="2574"/>
        </w:tabs>
        <w:spacing w:before="40"/>
        <w:jc w:val="both"/>
        <w:rPr>
          <w:bCs/>
          <w:sz w:val="23"/>
          <w:szCs w:val="23"/>
        </w:rPr>
      </w:pPr>
      <w:r w:rsidRPr="00917D9F">
        <w:rPr>
          <w:bCs/>
          <w:sz w:val="23"/>
          <w:szCs w:val="23"/>
        </w:rPr>
        <w:t>организация учёта средств измерения и контроля, испытательного Оборудования;</w:t>
      </w:r>
    </w:p>
    <w:p w:rsidR="00325182" w:rsidRPr="00917D9F" w:rsidRDefault="00325182" w:rsidP="00325182">
      <w:pPr>
        <w:numPr>
          <w:ilvl w:val="0"/>
          <w:numId w:val="36"/>
        </w:numPr>
        <w:tabs>
          <w:tab w:val="num" w:pos="2574"/>
        </w:tabs>
        <w:spacing w:before="40"/>
        <w:jc w:val="both"/>
        <w:rPr>
          <w:bCs/>
          <w:sz w:val="23"/>
          <w:szCs w:val="23"/>
        </w:rPr>
      </w:pPr>
      <w:r w:rsidRPr="00917D9F">
        <w:rPr>
          <w:bCs/>
          <w:sz w:val="23"/>
          <w:szCs w:val="23"/>
        </w:rPr>
        <w:t>наличие аттестованных методик выполнения измерений, испытаний и контроля;</w:t>
      </w:r>
    </w:p>
    <w:p w:rsidR="00325182" w:rsidRPr="00917D9F" w:rsidRDefault="00325182" w:rsidP="00325182">
      <w:pPr>
        <w:numPr>
          <w:ilvl w:val="0"/>
          <w:numId w:val="36"/>
        </w:numPr>
        <w:spacing w:before="40"/>
        <w:jc w:val="both"/>
        <w:rPr>
          <w:bCs/>
          <w:sz w:val="23"/>
          <w:szCs w:val="23"/>
        </w:rPr>
      </w:pPr>
      <w:r w:rsidRPr="00917D9F">
        <w:rPr>
          <w:bCs/>
          <w:sz w:val="23"/>
          <w:szCs w:val="23"/>
        </w:rPr>
        <w:t>наличие свидетельств о поверке, сертификатов о калибровке и/или калибровочных клейм на средства измерения и контроля, аттестатов на испытательное Оборудование;</w:t>
      </w:r>
    </w:p>
    <w:p w:rsidR="00325182" w:rsidRPr="00094D36" w:rsidRDefault="00325182" w:rsidP="00325182">
      <w:r w:rsidRPr="00917D9F">
        <w:rPr>
          <w:bCs/>
          <w:sz w:val="23"/>
          <w:szCs w:val="23"/>
        </w:rPr>
        <w:t>организация и проведение метрологической экспертизы конструкторской и технологической документации.</w:t>
      </w:r>
    </w:p>
    <w:p w:rsidR="00625A11" w:rsidRDefault="00625A11"/>
    <w:sectPr w:rsidR="00625A11" w:rsidSect="00997E50">
      <w:pgSz w:w="11906" w:h="16838"/>
      <w:pgMar w:top="851" w:right="850"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ragmaticaTT">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D36" w:rsidRDefault="00325182">
    <w:pPr>
      <w:pStyle w:val="af3"/>
      <w:jc w:val="right"/>
      <w:rPr>
        <w:sz w:val="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D36" w:rsidRDefault="00325182">
    <w:pPr>
      <w:pStyle w:val="af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D36" w:rsidRDefault="00325182">
    <w:pPr>
      <w:pStyle w:val="af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D36" w:rsidRDefault="00325182">
    <w:pPr>
      <w:pStyle w:val="af3"/>
      <w:jc w:val="right"/>
      <w:rPr>
        <w:sz w:val="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85C46D4"/>
    <w:lvl w:ilvl="0">
      <w:start w:val="1"/>
      <w:numFmt w:val="decimal"/>
      <w:pStyle w:val="a"/>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391887"/>
    <w:multiLevelType w:val="hybridMultilevel"/>
    <w:tmpl w:val="235860AE"/>
    <w:lvl w:ilvl="0" w:tplc="E0DE64DA">
      <w:start w:val="1"/>
      <w:numFmt w:val="decimal"/>
      <w:lvlText w:val="%1."/>
      <w:lvlJc w:val="left"/>
      <w:pPr>
        <w:tabs>
          <w:tab w:val="num" w:pos="720"/>
        </w:tabs>
        <w:ind w:left="720" w:hanging="360"/>
      </w:pPr>
      <w:rPr>
        <w:rFonts w:hint="default"/>
      </w:rPr>
    </w:lvl>
    <w:lvl w:ilvl="1" w:tplc="6868F728" w:tentative="1">
      <w:start w:val="1"/>
      <w:numFmt w:val="lowerLetter"/>
      <w:lvlText w:val="%2."/>
      <w:lvlJc w:val="left"/>
      <w:pPr>
        <w:tabs>
          <w:tab w:val="num" w:pos="1440"/>
        </w:tabs>
        <w:ind w:left="1440" w:hanging="360"/>
      </w:pPr>
    </w:lvl>
    <w:lvl w:ilvl="2" w:tplc="6F9C2DC6" w:tentative="1">
      <w:start w:val="1"/>
      <w:numFmt w:val="lowerRoman"/>
      <w:lvlText w:val="%3."/>
      <w:lvlJc w:val="right"/>
      <w:pPr>
        <w:tabs>
          <w:tab w:val="num" w:pos="2160"/>
        </w:tabs>
        <w:ind w:left="2160" w:hanging="180"/>
      </w:pPr>
    </w:lvl>
    <w:lvl w:ilvl="3" w:tplc="8BE664B0" w:tentative="1">
      <w:start w:val="1"/>
      <w:numFmt w:val="decimal"/>
      <w:lvlText w:val="%4."/>
      <w:lvlJc w:val="left"/>
      <w:pPr>
        <w:tabs>
          <w:tab w:val="num" w:pos="2880"/>
        </w:tabs>
        <w:ind w:left="2880" w:hanging="360"/>
      </w:pPr>
    </w:lvl>
    <w:lvl w:ilvl="4" w:tplc="461612E8" w:tentative="1">
      <w:start w:val="1"/>
      <w:numFmt w:val="lowerLetter"/>
      <w:lvlText w:val="%5."/>
      <w:lvlJc w:val="left"/>
      <w:pPr>
        <w:tabs>
          <w:tab w:val="num" w:pos="3600"/>
        </w:tabs>
        <w:ind w:left="3600" w:hanging="360"/>
      </w:pPr>
    </w:lvl>
    <w:lvl w:ilvl="5" w:tplc="ACE09CFC" w:tentative="1">
      <w:start w:val="1"/>
      <w:numFmt w:val="lowerRoman"/>
      <w:lvlText w:val="%6."/>
      <w:lvlJc w:val="right"/>
      <w:pPr>
        <w:tabs>
          <w:tab w:val="num" w:pos="4320"/>
        </w:tabs>
        <w:ind w:left="4320" w:hanging="180"/>
      </w:pPr>
    </w:lvl>
    <w:lvl w:ilvl="6" w:tplc="E9F6330A" w:tentative="1">
      <w:start w:val="1"/>
      <w:numFmt w:val="decimal"/>
      <w:lvlText w:val="%7."/>
      <w:lvlJc w:val="left"/>
      <w:pPr>
        <w:tabs>
          <w:tab w:val="num" w:pos="5040"/>
        </w:tabs>
        <w:ind w:left="5040" w:hanging="360"/>
      </w:pPr>
    </w:lvl>
    <w:lvl w:ilvl="7" w:tplc="6CDE215E" w:tentative="1">
      <w:start w:val="1"/>
      <w:numFmt w:val="lowerLetter"/>
      <w:lvlText w:val="%8."/>
      <w:lvlJc w:val="left"/>
      <w:pPr>
        <w:tabs>
          <w:tab w:val="num" w:pos="5760"/>
        </w:tabs>
        <w:ind w:left="5760" w:hanging="360"/>
      </w:pPr>
    </w:lvl>
    <w:lvl w:ilvl="8" w:tplc="8B047C9A" w:tentative="1">
      <w:start w:val="1"/>
      <w:numFmt w:val="lowerRoman"/>
      <w:lvlText w:val="%9."/>
      <w:lvlJc w:val="right"/>
      <w:pPr>
        <w:tabs>
          <w:tab w:val="num" w:pos="6480"/>
        </w:tabs>
        <w:ind w:left="6480" w:hanging="180"/>
      </w:pPr>
    </w:lvl>
  </w:abstractNum>
  <w:abstractNum w:abstractNumId="3">
    <w:nsid w:val="0DD60B14"/>
    <w:multiLevelType w:val="hybridMultilevel"/>
    <w:tmpl w:val="785241B0"/>
    <w:lvl w:ilvl="0" w:tplc="0419000F">
      <w:start w:val="1"/>
      <w:numFmt w:val="bullet"/>
      <w:lvlText w:val=""/>
      <w:lvlJc w:val="left"/>
      <w:pPr>
        <w:tabs>
          <w:tab w:val="num" w:pos="1075"/>
        </w:tabs>
        <w:ind w:left="1075" w:hanging="508"/>
      </w:pPr>
      <w:rPr>
        <w:rFonts w:ascii="Symbol" w:hAnsi="Symbol" w:hint="default"/>
        <w:sz w:val="18"/>
      </w:rPr>
    </w:lvl>
    <w:lvl w:ilvl="1" w:tplc="04190019" w:tentative="1">
      <w:start w:val="1"/>
      <w:numFmt w:val="bullet"/>
      <w:lvlText w:val="o"/>
      <w:lvlJc w:val="left"/>
      <w:pPr>
        <w:tabs>
          <w:tab w:val="num" w:pos="1647"/>
        </w:tabs>
        <w:ind w:left="1647" w:hanging="360"/>
      </w:pPr>
      <w:rPr>
        <w:rFonts w:ascii="Courier New" w:hAnsi="Courier New" w:hint="default"/>
      </w:rPr>
    </w:lvl>
    <w:lvl w:ilvl="2" w:tplc="0419001B" w:tentative="1">
      <w:start w:val="1"/>
      <w:numFmt w:val="bullet"/>
      <w:lvlText w:val=""/>
      <w:lvlJc w:val="left"/>
      <w:pPr>
        <w:tabs>
          <w:tab w:val="num" w:pos="2367"/>
        </w:tabs>
        <w:ind w:left="2367" w:hanging="360"/>
      </w:pPr>
      <w:rPr>
        <w:rFonts w:ascii="Wingdings" w:hAnsi="Wingdings" w:hint="default"/>
      </w:rPr>
    </w:lvl>
    <w:lvl w:ilvl="3" w:tplc="0419000F" w:tentative="1">
      <w:start w:val="1"/>
      <w:numFmt w:val="bullet"/>
      <w:lvlText w:val=""/>
      <w:lvlJc w:val="left"/>
      <w:pPr>
        <w:tabs>
          <w:tab w:val="num" w:pos="3087"/>
        </w:tabs>
        <w:ind w:left="3087" w:hanging="360"/>
      </w:pPr>
      <w:rPr>
        <w:rFonts w:ascii="Symbol" w:hAnsi="Symbol" w:hint="default"/>
      </w:rPr>
    </w:lvl>
    <w:lvl w:ilvl="4" w:tplc="04190019" w:tentative="1">
      <w:start w:val="1"/>
      <w:numFmt w:val="bullet"/>
      <w:lvlText w:val="o"/>
      <w:lvlJc w:val="left"/>
      <w:pPr>
        <w:tabs>
          <w:tab w:val="num" w:pos="3807"/>
        </w:tabs>
        <w:ind w:left="3807" w:hanging="360"/>
      </w:pPr>
      <w:rPr>
        <w:rFonts w:ascii="Courier New" w:hAnsi="Courier New" w:hint="default"/>
      </w:rPr>
    </w:lvl>
    <w:lvl w:ilvl="5" w:tplc="0419001B" w:tentative="1">
      <w:start w:val="1"/>
      <w:numFmt w:val="bullet"/>
      <w:lvlText w:val=""/>
      <w:lvlJc w:val="left"/>
      <w:pPr>
        <w:tabs>
          <w:tab w:val="num" w:pos="4527"/>
        </w:tabs>
        <w:ind w:left="4527" w:hanging="360"/>
      </w:pPr>
      <w:rPr>
        <w:rFonts w:ascii="Wingdings" w:hAnsi="Wingdings" w:hint="default"/>
      </w:rPr>
    </w:lvl>
    <w:lvl w:ilvl="6" w:tplc="0419000F" w:tentative="1">
      <w:start w:val="1"/>
      <w:numFmt w:val="bullet"/>
      <w:lvlText w:val=""/>
      <w:lvlJc w:val="left"/>
      <w:pPr>
        <w:tabs>
          <w:tab w:val="num" w:pos="5247"/>
        </w:tabs>
        <w:ind w:left="5247" w:hanging="360"/>
      </w:pPr>
      <w:rPr>
        <w:rFonts w:ascii="Symbol" w:hAnsi="Symbol" w:hint="default"/>
      </w:rPr>
    </w:lvl>
    <w:lvl w:ilvl="7" w:tplc="04190019" w:tentative="1">
      <w:start w:val="1"/>
      <w:numFmt w:val="bullet"/>
      <w:lvlText w:val="o"/>
      <w:lvlJc w:val="left"/>
      <w:pPr>
        <w:tabs>
          <w:tab w:val="num" w:pos="5967"/>
        </w:tabs>
        <w:ind w:left="5967" w:hanging="360"/>
      </w:pPr>
      <w:rPr>
        <w:rFonts w:ascii="Courier New" w:hAnsi="Courier New" w:hint="default"/>
      </w:rPr>
    </w:lvl>
    <w:lvl w:ilvl="8" w:tplc="0419001B" w:tentative="1">
      <w:start w:val="1"/>
      <w:numFmt w:val="bullet"/>
      <w:lvlText w:val=""/>
      <w:lvlJc w:val="left"/>
      <w:pPr>
        <w:tabs>
          <w:tab w:val="num" w:pos="6687"/>
        </w:tabs>
        <w:ind w:left="6687" w:hanging="360"/>
      </w:pPr>
      <w:rPr>
        <w:rFonts w:ascii="Wingdings" w:hAnsi="Wingdings" w:hint="default"/>
      </w:rPr>
    </w:lvl>
  </w:abstractNum>
  <w:abstractNum w:abstractNumId="4">
    <w:nsid w:val="0F4635B4"/>
    <w:multiLevelType w:val="singleLevel"/>
    <w:tmpl w:val="B49EAA16"/>
    <w:lvl w:ilvl="0">
      <w:start w:val="1"/>
      <w:numFmt w:val="bullet"/>
      <w:lvlText w:val=""/>
      <w:lvlJc w:val="left"/>
      <w:pPr>
        <w:tabs>
          <w:tab w:val="num" w:pos="360"/>
        </w:tabs>
        <w:ind w:left="360" w:hanging="360"/>
      </w:pPr>
      <w:rPr>
        <w:rFonts w:ascii="Symbol" w:hAnsi="Symbol" w:hint="default"/>
      </w:rPr>
    </w:lvl>
  </w:abstractNum>
  <w:abstractNum w:abstractNumId="5">
    <w:nsid w:val="0FEC1241"/>
    <w:multiLevelType w:val="hybridMultilevel"/>
    <w:tmpl w:val="F4C824BA"/>
    <w:lvl w:ilvl="0" w:tplc="BFFC9ACA">
      <w:start w:val="1"/>
      <w:numFmt w:val="bullet"/>
      <w:pStyle w:val="1-6"/>
      <w:lvlText w:val=""/>
      <w:lvlJc w:val="left"/>
      <w:pPr>
        <w:tabs>
          <w:tab w:val="num" w:pos="1472"/>
        </w:tabs>
        <w:ind w:left="1472" w:hanging="508"/>
      </w:pPr>
      <w:rPr>
        <w:rFonts w:ascii="Symbol" w:hAnsi="Symbol" w:hint="default"/>
        <w:sz w:val="18"/>
      </w:rPr>
    </w:lvl>
    <w:lvl w:ilvl="1" w:tplc="C492CE78">
      <w:start w:val="1"/>
      <w:numFmt w:val="bullet"/>
      <w:lvlText w:val="o"/>
      <w:lvlJc w:val="left"/>
      <w:pPr>
        <w:tabs>
          <w:tab w:val="num" w:pos="2044"/>
        </w:tabs>
        <w:ind w:left="2044" w:hanging="360"/>
      </w:pPr>
      <w:rPr>
        <w:rFonts w:ascii="Courier New" w:hAnsi="Courier New" w:hint="default"/>
      </w:rPr>
    </w:lvl>
    <w:lvl w:ilvl="2" w:tplc="8D14BB8A">
      <w:start w:val="1"/>
      <w:numFmt w:val="bullet"/>
      <w:lvlText w:val=""/>
      <w:lvlJc w:val="left"/>
      <w:pPr>
        <w:tabs>
          <w:tab w:val="num" w:pos="2764"/>
        </w:tabs>
        <w:ind w:left="2764" w:hanging="360"/>
      </w:pPr>
      <w:rPr>
        <w:rFonts w:ascii="Wingdings" w:hAnsi="Wingdings" w:hint="default"/>
      </w:rPr>
    </w:lvl>
    <w:lvl w:ilvl="3" w:tplc="43243286" w:tentative="1">
      <w:start w:val="1"/>
      <w:numFmt w:val="bullet"/>
      <w:lvlText w:val=""/>
      <w:lvlJc w:val="left"/>
      <w:pPr>
        <w:tabs>
          <w:tab w:val="num" w:pos="3484"/>
        </w:tabs>
        <w:ind w:left="3484" w:hanging="360"/>
      </w:pPr>
      <w:rPr>
        <w:rFonts w:ascii="Symbol" w:hAnsi="Symbol" w:hint="default"/>
      </w:rPr>
    </w:lvl>
    <w:lvl w:ilvl="4" w:tplc="889C37E0" w:tentative="1">
      <w:start w:val="1"/>
      <w:numFmt w:val="bullet"/>
      <w:lvlText w:val="o"/>
      <w:lvlJc w:val="left"/>
      <w:pPr>
        <w:tabs>
          <w:tab w:val="num" w:pos="4204"/>
        </w:tabs>
        <w:ind w:left="4204" w:hanging="360"/>
      </w:pPr>
      <w:rPr>
        <w:rFonts w:ascii="Courier New" w:hAnsi="Courier New" w:hint="default"/>
      </w:rPr>
    </w:lvl>
    <w:lvl w:ilvl="5" w:tplc="FC2CD7E8" w:tentative="1">
      <w:start w:val="1"/>
      <w:numFmt w:val="bullet"/>
      <w:lvlText w:val=""/>
      <w:lvlJc w:val="left"/>
      <w:pPr>
        <w:tabs>
          <w:tab w:val="num" w:pos="4924"/>
        </w:tabs>
        <w:ind w:left="4924" w:hanging="360"/>
      </w:pPr>
      <w:rPr>
        <w:rFonts w:ascii="Wingdings" w:hAnsi="Wingdings" w:hint="default"/>
      </w:rPr>
    </w:lvl>
    <w:lvl w:ilvl="6" w:tplc="66788D1C" w:tentative="1">
      <w:start w:val="1"/>
      <w:numFmt w:val="bullet"/>
      <w:lvlText w:val=""/>
      <w:lvlJc w:val="left"/>
      <w:pPr>
        <w:tabs>
          <w:tab w:val="num" w:pos="5644"/>
        </w:tabs>
        <w:ind w:left="5644" w:hanging="360"/>
      </w:pPr>
      <w:rPr>
        <w:rFonts w:ascii="Symbol" w:hAnsi="Symbol" w:hint="default"/>
      </w:rPr>
    </w:lvl>
    <w:lvl w:ilvl="7" w:tplc="026AFC08" w:tentative="1">
      <w:start w:val="1"/>
      <w:numFmt w:val="bullet"/>
      <w:lvlText w:val="o"/>
      <w:lvlJc w:val="left"/>
      <w:pPr>
        <w:tabs>
          <w:tab w:val="num" w:pos="6364"/>
        </w:tabs>
        <w:ind w:left="6364" w:hanging="360"/>
      </w:pPr>
      <w:rPr>
        <w:rFonts w:ascii="Courier New" w:hAnsi="Courier New" w:hint="default"/>
      </w:rPr>
    </w:lvl>
    <w:lvl w:ilvl="8" w:tplc="57387C82" w:tentative="1">
      <w:start w:val="1"/>
      <w:numFmt w:val="bullet"/>
      <w:lvlText w:val=""/>
      <w:lvlJc w:val="left"/>
      <w:pPr>
        <w:tabs>
          <w:tab w:val="num" w:pos="7084"/>
        </w:tabs>
        <w:ind w:left="7084" w:hanging="360"/>
      </w:pPr>
      <w:rPr>
        <w:rFonts w:ascii="Wingdings" w:hAnsi="Wingdings" w:hint="default"/>
      </w:rPr>
    </w:lvl>
  </w:abstractNum>
  <w:abstractNum w:abstractNumId="6">
    <w:nsid w:val="123D7491"/>
    <w:multiLevelType w:val="hybridMultilevel"/>
    <w:tmpl w:val="5F1E5DE2"/>
    <w:lvl w:ilvl="0" w:tplc="957C5550">
      <w:start w:val="1"/>
      <w:numFmt w:val="bullet"/>
      <w:lvlText w:val=""/>
      <w:lvlJc w:val="left"/>
      <w:pPr>
        <w:ind w:left="720" w:hanging="360"/>
      </w:pPr>
      <w:rPr>
        <w:rFonts w:ascii="Symbol" w:hAnsi="Symbol" w:hint="default"/>
      </w:rPr>
    </w:lvl>
    <w:lvl w:ilvl="1" w:tplc="4DEEF1C0" w:tentative="1">
      <w:start w:val="1"/>
      <w:numFmt w:val="bullet"/>
      <w:lvlText w:val="o"/>
      <w:lvlJc w:val="left"/>
      <w:pPr>
        <w:ind w:left="1440" w:hanging="360"/>
      </w:pPr>
      <w:rPr>
        <w:rFonts w:ascii="Courier New" w:hAnsi="Courier New" w:cs="Courier New" w:hint="default"/>
      </w:rPr>
    </w:lvl>
    <w:lvl w:ilvl="2" w:tplc="13A8583C" w:tentative="1">
      <w:start w:val="1"/>
      <w:numFmt w:val="bullet"/>
      <w:lvlText w:val=""/>
      <w:lvlJc w:val="left"/>
      <w:pPr>
        <w:ind w:left="2160" w:hanging="360"/>
      </w:pPr>
      <w:rPr>
        <w:rFonts w:ascii="Wingdings" w:hAnsi="Wingdings" w:hint="default"/>
      </w:rPr>
    </w:lvl>
    <w:lvl w:ilvl="3" w:tplc="7B74B2C4" w:tentative="1">
      <w:start w:val="1"/>
      <w:numFmt w:val="bullet"/>
      <w:lvlText w:val=""/>
      <w:lvlJc w:val="left"/>
      <w:pPr>
        <w:ind w:left="2880" w:hanging="360"/>
      </w:pPr>
      <w:rPr>
        <w:rFonts w:ascii="Symbol" w:hAnsi="Symbol" w:hint="default"/>
      </w:rPr>
    </w:lvl>
    <w:lvl w:ilvl="4" w:tplc="8CB0AB76" w:tentative="1">
      <w:start w:val="1"/>
      <w:numFmt w:val="bullet"/>
      <w:lvlText w:val="o"/>
      <w:lvlJc w:val="left"/>
      <w:pPr>
        <w:ind w:left="3600" w:hanging="360"/>
      </w:pPr>
      <w:rPr>
        <w:rFonts w:ascii="Courier New" w:hAnsi="Courier New" w:cs="Courier New" w:hint="default"/>
      </w:rPr>
    </w:lvl>
    <w:lvl w:ilvl="5" w:tplc="3AA080F4" w:tentative="1">
      <w:start w:val="1"/>
      <w:numFmt w:val="bullet"/>
      <w:lvlText w:val=""/>
      <w:lvlJc w:val="left"/>
      <w:pPr>
        <w:ind w:left="4320" w:hanging="360"/>
      </w:pPr>
      <w:rPr>
        <w:rFonts w:ascii="Wingdings" w:hAnsi="Wingdings" w:hint="default"/>
      </w:rPr>
    </w:lvl>
    <w:lvl w:ilvl="6" w:tplc="A7ACDAAC" w:tentative="1">
      <w:start w:val="1"/>
      <w:numFmt w:val="bullet"/>
      <w:lvlText w:val=""/>
      <w:lvlJc w:val="left"/>
      <w:pPr>
        <w:ind w:left="5040" w:hanging="360"/>
      </w:pPr>
      <w:rPr>
        <w:rFonts w:ascii="Symbol" w:hAnsi="Symbol" w:hint="default"/>
      </w:rPr>
    </w:lvl>
    <w:lvl w:ilvl="7" w:tplc="74C2A62E" w:tentative="1">
      <w:start w:val="1"/>
      <w:numFmt w:val="bullet"/>
      <w:lvlText w:val="o"/>
      <w:lvlJc w:val="left"/>
      <w:pPr>
        <w:ind w:left="5760" w:hanging="360"/>
      </w:pPr>
      <w:rPr>
        <w:rFonts w:ascii="Courier New" w:hAnsi="Courier New" w:cs="Courier New" w:hint="default"/>
      </w:rPr>
    </w:lvl>
    <w:lvl w:ilvl="8" w:tplc="B9907500" w:tentative="1">
      <w:start w:val="1"/>
      <w:numFmt w:val="bullet"/>
      <w:lvlText w:val=""/>
      <w:lvlJc w:val="left"/>
      <w:pPr>
        <w:ind w:left="6480" w:hanging="360"/>
      </w:pPr>
      <w:rPr>
        <w:rFonts w:ascii="Wingdings" w:hAnsi="Wingdings" w:hint="default"/>
      </w:rPr>
    </w:lvl>
  </w:abstractNum>
  <w:abstractNum w:abstractNumId="7">
    <w:nsid w:val="1AE1542E"/>
    <w:multiLevelType w:val="hybridMultilevel"/>
    <w:tmpl w:val="68B8C142"/>
    <w:lvl w:ilvl="0" w:tplc="4D286708">
      <w:start w:val="1"/>
      <w:numFmt w:val="bullet"/>
      <w:pStyle w:val="-LYG-"/>
      <w:lvlText w:val=""/>
      <w:lvlJc w:val="left"/>
      <w:pPr>
        <w:tabs>
          <w:tab w:val="num" w:pos="1097"/>
        </w:tabs>
        <w:ind w:left="737"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2D4BE1"/>
    <w:multiLevelType w:val="hybridMultilevel"/>
    <w:tmpl w:val="01AED486"/>
    <w:lvl w:ilvl="0" w:tplc="794CB706">
      <w:start w:val="1"/>
      <w:numFmt w:val="bullet"/>
      <w:lvlText w:val="-"/>
      <w:lvlJc w:val="left"/>
      <w:pPr>
        <w:tabs>
          <w:tab w:val="num" w:pos="720"/>
        </w:tabs>
        <w:ind w:left="720" w:hanging="360"/>
      </w:pPr>
      <w:rPr>
        <w:rFonts w:ascii="Times New Roman" w:hAnsi="Times New Roman" w:cs="Times New Roman" w:hint="default"/>
      </w:rPr>
    </w:lvl>
    <w:lvl w:ilvl="1" w:tplc="F53A5A5E">
      <w:start w:val="6"/>
      <w:numFmt w:val="bullet"/>
      <w:lvlText w:val="-"/>
      <w:lvlJc w:val="left"/>
      <w:pPr>
        <w:tabs>
          <w:tab w:val="num" w:pos="1872"/>
        </w:tabs>
        <w:ind w:left="1872" w:hanging="360"/>
      </w:pPr>
      <w:rPr>
        <w:rFonts w:ascii="Times New Roman" w:eastAsia="Times New Roman" w:hAnsi="Times New Roman" w:cs="Times New Roman" w:hint="default"/>
      </w:rPr>
    </w:lvl>
    <w:lvl w:ilvl="2" w:tplc="5A54A844">
      <w:start w:val="1"/>
      <w:numFmt w:val="decimal"/>
      <w:lvlText w:val="%3."/>
      <w:lvlJc w:val="left"/>
      <w:pPr>
        <w:tabs>
          <w:tab w:val="num" w:pos="2592"/>
        </w:tabs>
        <w:ind w:left="2592" w:hanging="360"/>
      </w:pPr>
    </w:lvl>
    <w:lvl w:ilvl="3" w:tplc="C2D02D84" w:tentative="1">
      <w:start w:val="1"/>
      <w:numFmt w:val="bullet"/>
      <w:lvlText w:val=""/>
      <w:lvlJc w:val="left"/>
      <w:pPr>
        <w:tabs>
          <w:tab w:val="num" w:pos="3312"/>
        </w:tabs>
        <w:ind w:left="3312" w:hanging="360"/>
      </w:pPr>
      <w:rPr>
        <w:rFonts w:ascii="Symbol" w:hAnsi="Symbol" w:hint="default"/>
      </w:rPr>
    </w:lvl>
    <w:lvl w:ilvl="4" w:tplc="9BA0DAB2" w:tentative="1">
      <w:start w:val="1"/>
      <w:numFmt w:val="bullet"/>
      <w:lvlText w:val="o"/>
      <w:lvlJc w:val="left"/>
      <w:pPr>
        <w:tabs>
          <w:tab w:val="num" w:pos="4032"/>
        </w:tabs>
        <w:ind w:left="4032" w:hanging="360"/>
      </w:pPr>
      <w:rPr>
        <w:rFonts w:ascii="Courier New" w:hAnsi="Courier New" w:hint="default"/>
      </w:rPr>
    </w:lvl>
    <w:lvl w:ilvl="5" w:tplc="610A44BA" w:tentative="1">
      <w:start w:val="1"/>
      <w:numFmt w:val="bullet"/>
      <w:lvlText w:val=""/>
      <w:lvlJc w:val="left"/>
      <w:pPr>
        <w:tabs>
          <w:tab w:val="num" w:pos="4752"/>
        </w:tabs>
        <w:ind w:left="4752" w:hanging="360"/>
      </w:pPr>
      <w:rPr>
        <w:rFonts w:ascii="Wingdings" w:hAnsi="Wingdings" w:hint="default"/>
      </w:rPr>
    </w:lvl>
    <w:lvl w:ilvl="6" w:tplc="2014299E" w:tentative="1">
      <w:start w:val="1"/>
      <w:numFmt w:val="bullet"/>
      <w:lvlText w:val=""/>
      <w:lvlJc w:val="left"/>
      <w:pPr>
        <w:tabs>
          <w:tab w:val="num" w:pos="5472"/>
        </w:tabs>
        <w:ind w:left="5472" w:hanging="360"/>
      </w:pPr>
      <w:rPr>
        <w:rFonts w:ascii="Symbol" w:hAnsi="Symbol" w:hint="default"/>
      </w:rPr>
    </w:lvl>
    <w:lvl w:ilvl="7" w:tplc="F554181A" w:tentative="1">
      <w:start w:val="1"/>
      <w:numFmt w:val="bullet"/>
      <w:lvlText w:val="o"/>
      <w:lvlJc w:val="left"/>
      <w:pPr>
        <w:tabs>
          <w:tab w:val="num" w:pos="6192"/>
        </w:tabs>
        <w:ind w:left="6192" w:hanging="360"/>
      </w:pPr>
      <w:rPr>
        <w:rFonts w:ascii="Courier New" w:hAnsi="Courier New" w:hint="default"/>
      </w:rPr>
    </w:lvl>
    <w:lvl w:ilvl="8" w:tplc="EAA44E6C" w:tentative="1">
      <w:start w:val="1"/>
      <w:numFmt w:val="bullet"/>
      <w:lvlText w:val=""/>
      <w:lvlJc w:val="left"/>
      <w:pPr>
        <w:tabs>
          <w:tab w:val="num" w:pos="6912"/>
        </w:tabs>
        <w:ind w:left="6912" w:hanging="360"/>
      </w:pPr>
      <w:rPr>
        <w:rFonts w:ascii="Wingdings" w:hAnsi="Wingdings" w:hint="default"/>
      </w:rPr>
    </w:lvl>
  </w:abstractNum>
  <w:abstractNum w:abstractNumId="9">
    <w:nsid w:val="1B497223"/>
    <w:multiLevelType w:val="hybridMultilevel"/>
    <w:tmpl w:val="34CA90FE"/>
    <w:lvl w:ilvl="0" w:tplc="710AF886">
      <w:start w:val="10"/>
      <w:numFmt w:val="decimal"/>
      <w:lvlText w:val="%1"/>
      <w:lvlJc w:val="left"/>
      <w:pPr>
        <w:tabs>
          <w:tab w:val="num" w:pos="927"/>
        </w:tabs>
        <w:ind w:left="927" w:hanging="360"/>
      </w:pPr>
      <w:rPr>
        <w:rFonts w:hint="default"/>
      </w:rPr>
    </w:lvl>
    <w:lvl w:ilvl="1" w:tplc="EDA6ACEC" w:tentative="1">
      <w:start w:val="1"/>
      <w:numFmt w:val="lowerLetter"/>
      <w:lvlText w:val="%2."/>
      <w:lvlJc w:val="left"/>
      <w:pPr>
        <w:tabs>
          <w:tab w:val="num" w:pos="1647"/>
        </w:tabs>
        <w:ind w:left="1647" w:hanging="360"/>
      </w:pPr>
    </w:lvl>
    <w:lvl w:ilvl="2" w:tplc="5A76FE0A" w:tentative="1">
      <w:start w:val="1"/>
      <w:numFmt w:val="lowerRoman"/>
      <w:lvlText w:val="%3."/>
      <w:lvlJc w:val="right"/>
      <w:pPr>
        <w:tabs>
          <w:tab w:val="num" w:pos="2367"/>
        </w:tabs>
        <w:ind w:left="2367" w:hanging="180"/>
      </w:pPr>
    </w:lvl>
    <w:lvl w:ilvl="3" w:tplc="624C639C" w:tentative="1">
      <w:start w:val="1"/>
      <w:numFmt w:val="decimal"/>
      <w:lvlText w:val="%4."/>
      <w:lvlJc w:val="left"/>
      <w:pPr>
        <w:tabs>
          <w:tab w:val="num" w:pos="3087"/>
        </w:tabs>
        <w:ind w:left="3087" w:hanging="360"/>
      </w:pPr>
    </w:lvl>
    <w:lvl w:ilvl="4" w:tplc="E774F7B2" w:tentative="1">
      <w:start w:val="1"/>
      <w:numFmt w:val="lowerLetter"/>
      <w:lvlText w:val="%5."/>
      <w:lvlJc w:val="left"/>
      <w:pPr>
        <w:tabs>
          <w:tab w:val="num" w:pos="3807"/>
        </w:tabs>
        <w:ind w:left="3807" w:hanging="360"/>
      </w:pPr>
    </w:lvl>
    <w:lvl w:ilvl="5" w:tplc="30E639D2" w:tentative="1">
      <w:start w:val="1"/>
      <w:numFmt w:val="lowerRoman"/>
      <w:lvlText w:val="%6."/>
      <w:lvlJc w:val="right"/>
      <w:pPr>
        <w:tabs>
          <w:tab w:val="num" w:pos="4527"/>
        </w:tabs>
        <w:ind w:left="4527" w:hanging="180"/>
      </w:pPr>
    </w:lvl>
    <w:lvl w:ilvl="6" w:tplc="8E54BD6E" w:tentative="1">
      <w:start w:val="1"/>
      <w:numFmt w:val="decimal"/>
      <w:lvlText w:val="%7."/>
      <w:lvlJc w:val="left"/>
      <w:pPr>
        <w:tabs>
          <w:tab w:val="num" w:pos="5247"/>
        </w:tabs>
        <w:ind w:left="5247" w:hanging="360"/>
      </w:pPr>
    </w:lvl>
    <w:lvl w:ilvl="7" w:tplc="9E2A17FA" w:tentative="1">
      <w:start w:val="1"/>
      <w:numFmt w:val="lowerLetter"/>
      <w:lvlText w:val="%8."/>
      <w:lvlJc w:val="left"/>
      <w:pPr>
        <w:tabs>
          <w:tab w:val="num" w:pos="5967"/>
        </w:tabs>
        <w:ind w:left="5967" w:hanging="360"/>
      </w:pPr>
    </w:lvl>
    <w:lvl w:ilvl="8" w:tplc="5A0872FC" w:tentative="1">
      <w:start w:val="1"/>
      <w:numFmt w:val="lowerRoman"/>
      <w:lvlText w:val="%9."/>
      <w:lvlJc w:val="right"/>
      <w:pPr>
        <w:tabs>
          <w:tab w:val="num" w:pos="6687"/>
        </w:tabs>
        <w:ind w:left="6687" w:hanging="180"/>
      </w:pPr>
    </w:lvl>
  </w:abstractNum>
  <w:abstractNum w:abstractNumId="10">
    <w:nsid w:val="1BBF2FD6"/>
    <w:multiLevelType w:val="hybridMultilevel"/>
    <w:tmpl w:val="ADA405DC"/>
    <w:lvl w:ilvl="0" w:tplc="0E566810">
      <w:start w:val="1"/>
      <w:numFmt w:val="bullet"/>
      <w:lvlText w:val=""/>
      <w:lvlJc w:val="left"/>
      <w:pPr>
        <w:tabs>
          <w:tab w:val="num" w:pos="874"/>
        </w:tabs>
        <w:ind w:left="874" w:hanging="508"/>
      </w:pPr>
      <w:rPr>
        <w:rFonts w:ascii="Symbol" w:hAnsi="Symbol" w:hint="default"/>
        <w:sz w:val="18"/>
      </w:rPr>
    </w:lvl>
    <w:lvl w:ilvl="1" w:tplc="FFFFFFFF">
      <w:start w:val="1"/>
      <w:numFmt w:val="bullet"/>
      <w:lvlText w:val=""/>
      <w:lvlJc w:val="left"/>
      <w:pPr>
        <w:tabs>
          <w:tab w:val="num" w:pos="1446"/>
        </w:tabs>
        <w:ind w:left="1446" w:hanging="360"/>
      </w:pPr>
      <w:rPr>
        <w:rFonts w:ascii="Symbol" w:hAnsi="Symbol" w:hint="default"/>
      </w:rPr>
    </w:lvl>
    <w:lvl w:ilvl="2" w:tplc="07E42682">
      <w:start w:val="1"/>
      <w:numFmt w:val="decimal"/>
      <w:lvlText w:val="%3"/>
      <w:lvlJc w:val="left"/>
      <w:pPr>
        <w:tabs>
          <w:tab w:val="num" w:pos="2166"/>
        </w:tabs>
        <w:ind w:left="2166" w:hanging="360"/>
      </w:pPr>
      <w:rPr>
        <w:rFonts w:hint="default"/>
      </w:rPr>
    </w:lvl>
    <w:lvl w:ilvl="3" w:tplc="BB2C1D44" w:tentative="1">
      <w:start w:val="1"/>
      <w:numFmt w:val="bullet"/>
      <w:lvlText w:val=""/>
      <w:lvlJc w:val="left"/>
      <w:pPr>
        <w:tabs>
          <w:tab w:val="num" w:pos="2886"/>
        </w:tabs>
        <w:ind w:left="2886" w:hanging="360"/>
      </w:pPr>
      <w:rPr>
        <w:rFonts w:ascii="Symbol" w:hAnsi="Symbol" w:hint="default"/>
      </w:rPr>
    </w:lvl>
    <w:lvl w:ilvl="4" w:tplc="1256BEC8" w:tentative="1">
      <w:start w:val="1"/>
      <w:numFmt w:val="bullet"/>
      <w:lvlText w:val="o"/>
      <w:lvlJc w:val="left"/>
      <w:pPr>
        <w:tabs>
          <w:tab w:val="num" w:pos="3606"/>
        </w:tabs>
        <w:ind w:left="3606" w:hanging="360"/>
      </w:pPr>
      <w:rPr>
        <w:rFonts w:ascii="Courier New" w:hAnsi="Courier New" w:hint="default"/>
      </w:rPr>
    </w:lvl>
    <w:lvl w:ilvl="5" w:tplc="7F44E904" w:tentative="1">
      <w:start w:val="1"/>
      <w:numFmt w:val="bullet"/>
      <w:lvlText w:val=""/>
      <w:lvlJc w:val="left"/>
      <w:pPr>
        <w:tabs>
          <w:tab w:val="num" w:pos="4326"/>
        </w:tabs>
        <w:ind w:left="4326" w:hanging="360"/>
      </w:pPr>
      <w:rPr>
        <w:rFonts w:ascii="Wingdings" w:hAnsi="Wingdings" w:hint="default"/>
      </w:rPr>
    </w:lvl>
    <w:lvl w:ilvl="6" w:tplc="D6A4F704" w:tentative="1">
      <w:start w:val="1"/>
      <w:numFmt w:val="bullet"/>
      <w:lvlText w:val=""/>
      <w:lvlJc w:val="left"/>
      <w:pPr>
        <w:tabs>
          <w:tab w:val="num" w:pos="5046"/>
        </w:tabs>
        <w:ind w:left="5046" w:hanging="360"/>
      </w:pPr>
      <w:rPr>
        <w:rFonts w:ascii="Symbol" w:hAnsi="Symbol" w:hint="default"/>
      </w:rPr>
    </w:lvl>
    <w:lvl w:ilvl="7" w:tplc="063A225A" w:tentative="1">
      <w:start w:val="1"/>
      <w:numFmt w:val="bullet"/>
      <w:lvlText w:val="o"/>
      <w:lvlJc w:val="left"/>
      <w:pPr>
        <w:tabs>
          <w:tab w:val="num" w:pos="5766"/>
        </w:tabs>
        <w:ind w:left="5766" w:hanging="360"/>
      </w:pPr>
      <w:rPr>
        <w:rFonts w:ascii="Courier New" w:hAnsi="Courier New" w:hint="default"/>
      </w:rPr>
    </w:lvl>
    <w:lvl w:ilvl="8" w:tplc="4AFE71FE" w:tentative="1">
      <w:start w:val="1"/>
      <w:numFmt w:val="bullet"/>
      <w:lvlText w:val=""/>
      <w:lvlJc w:val="left"/>
      <w:pPr>
        <w:tabs>
          <w:tab w:val="num" w:pos="6486"/>
        </w:tabs>
        <w:ind w:left="6486" w:hanging="360"/>
      </w:pPr>
      <w:rPr>
        <w:rFonts w:ascii="Wingdings" w:hAnsi="Wingdings" w:hint="default"/>
      </w:rPr>
    </w:lvl>
  </w:abstractNum>
  <w:abstractNum w:abstractNumId="11">
    <w:nsid w:val="1FA410B8"/>
    <w:multiLevelType w:val="hybridMultilevel"/>
    <w:tmpl w:val="473419D2"/>
    <w:lvl w:ilvl="0" w:tplc="FFFFFFFF">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2">
    <w:nsid w:val="22247E9B"/>
    <w:multiLevelType w:val="singleLevel"/>
    <w:tmpl w:val="422012D8"/>
    <w:lvl w:ilvl="0">
      <w:start w:val="1"/>
      <w:numFmt w:val="bullet"/>
      <w:pStyle w:val="3"/>
      <w:lvlText w:val=""/>
      <w:lvlJc w:val="left"/>
      <w:pPr>
        <w:tabs>
          <w:tab w:val="num" w:pos="1069"/>
        </w:tabs>
        <w:ind w:left="0" w:firstLine="709"/>
      </w:pPr>
      <w:rPr>
        <w:rFonts w:ascii="Symbol" w:hAnsi="Symbol" w:hint="default"/>
      </w:rPr>
    </w:lvl>
  </w:abstractNum>
  <w:abstractNum w:abstractNumId="13">
    <w:nsid w:val="26A962B6"/>
    <w:multiLevelType w:val="multilevel"/>
    <w:tmpl w:val="09C2D050"/>
    <w:lvl w:ilvl="0">
      <w:start w:val="3"/>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964"/>
        </w:tabs>
        <w:ind w:left="964" w:hanging="96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DA009C3"/>
    <w:multiLevelType w:val="singleLevel"/>
    <w:tmpl w:val="C6264A74"/>
    <w:lvl w:ilvl="0">
      <w:start w:val="1"/>
      <w:numFmt w:val="bullet"/>
      <w:pStyle w:val="2"/>
      <w:lvlText w:val=""/>
      <w:lvlJc w:val="left"/>
      <w:pPr>
        <w:tabs>
          <w:tab w:val="num" w:pos="1636"/>
        </w:tabs>
        <w:ind w:left="1559" w:hanging="283"/>
      </w:pPr>
      <w:rPr>
        <w:rFonts w:ascii="Symbol" w:hAnsi="Symbol" w:hint="default"/>
      </w:rPr>
    </w:lvl>
  </w:abstractNum>
  <w:abstractNum w:abstractNumId="15">
    <w:nsid w:val="31A259EF"/>
    <w:multiLevelType w:val="multilevel"/>
    <w:tmpl w:val="785E189E"/>
    <w:lvl w:ilvl="0">
      <w:start w:val="1"/>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none"/>
      <w:lvlText w:val="6.1.2"/>
      <w:lvlJc w:val="left"/>
      <w:pPr>
        <w:tabs>
          <w:tab w:val="num" w:pos="720"/>
        </w:tabs>
        <w:ind w:left="720" w:hanging="720"/>
      </w:pPr>
      <w:rPr>
        <w:rFonts w:hint="default"/>
      </w:rPr>
    </w:lvl>
    <w:lvl w:ilvl="3">
      <w:start w:val="1"/>
      <w:numFmt w:val="decimal"/>
      <w:lvlText w:val="6.2.1%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6F05257"/>
    <w:multiLevelType w:val="hybridMultilevel"/>
    <w:tmpl w:val="1D768940"/>
    <w:lvl w:ilvl="0" w:tplc="EC1C74FA">
      <w:start w:val="1"/>
      <w:numFmt w:val="bullet"/>
      <w:lvlText w:val=""/>
      <w:lvlJc w:val="left"/>
      <w:pPr>
        <w:tabs>
          <w:tab w:val="num" w:pos="927"/>
        </w:tabs>
        <w:ind w:left="831" w:hanging="264"/>
      </w:pPr>
      <w:rPr>
        <w:rFonts w:ascii="Symbol" w:hAnsi="Symbol" w:hint="default"/>
      </w:rPr>
    </w:lvl>
    <w:lvl w:ilvl="1" w:tplc="05F0427A" w:tentative="1">
      <w:start w:val="1"/>
      <w:numFmt w:val="bullet"/>
      <w:lvlText w:val="o"/>
      <w:lvlJc w:val="left"/>
      <w:pPr>
        <w:tabs>
          <w:tab w:val="num" w:pos="1364"/>
        </w:tabs>
        <w:ind w:left="1364" w:hanging="360"/>
      </w:pPr>
      <w:rPr>
        <w:rFonts w:ascii="Courier New" w:hAnsi="Courier New" w:hint="default"/>
      </w:rPr>
    </w:lvl>
    <w:lvl w:ilvl="2" w:tplc="C330B6E2" w:tentative="1">
      <w:start w:val="1"/>
      <w:numFmt w:val="bullet"/>
      <w:lvlText w:val=""/>
      <w:lvlJc w:val="left"/>
      <w:pPr>
        <w:tabs>
          <w:tab w:val="num" w:pos="2084"/>
        </w:tabs>
        <w:ind w:left="2084" w:hanging="360"/>
      </w:pPr>
      <w:rPr>
        <w:rFonts w:ascii="Wingdings" w:hAnsi="Wingdings" w:hint="default"/>
      </w:rPr>
    </w:lvl>
    <w:lvl w:ilvl="3" w:tplc="A2FE8774" w:tentative="1">
      <w:start w:val="1"/>
      <w:numFmt w:val="bullet"/>
      <w:lvlText w:val=""/>
      <w:lvlJc w:val="left"/>
      <w:pPr>
        <w:tabs>
          <w:tab w:val="num" w:pos="2804"/>
        </w:tabs>
        <w:ind w:left="2804" w:hanging="360"/>
      </w:pPr>
      <w:rPr>
        <w:rFonts w:ascii="Symbol" w:hAnsi="Symbol" w:hint="default"/>
      </w:rPr>
    </w:lvl>
    <w:lvl w:ilvl="4" w:tplc="01300EBE" w:tentative="1">
      <w:start w:val="1"/>
      <w:numFmt w:val="bullet"/>
      <w:lvlText w:val="o"/>
      <w:lvlJc w:val="left"/>
      <w:pPr>
        <w:tabs>
          <w:tab w:val="num" w:pos="3524"/>
        </w:tabs>
        <w:ind w:left="3524" w:hanging="360"/>
      </w:pPr>
      <w:rPr>
        <w:rFonts w:ascii="Courier New" w:hAnsi="Courier New" w:hint="default"/>
      </w:rPr>
    </w:lvl>
    <w:lvl w:ilvl="5" w:tplc="FCBA303E" w:tentative="1">
      <w:start w:val="1"/>
      <w:numFmt w:val="bullet"/>
      <w:lvlText w:val=""/>
      <w:lvlJc w:val="left"/>
      <w:pPr>
        <w:tabs>
          <w:tab w:val="num" w:pos="4244"/>
        </w:tabs>
        <w:ind w:left="4244" w:hanging="360"/>
      </w:pPr>
      <w:rPr>
        <w:rFonts w:ascii="Wingdings" w:hAnsi="Wingdings" w:hint="default"/>
      </w:rPr>
    </w:lvl>
    <w:lvl w:ilvl="6" w:tplc="4A24C7DC" w:tentative="1">
      <w:start w:val="1"/>
      <w:numFmt w:val="bullet"/>
      <w:lvlText w:val=""/>
      <w:lvlJc w:val="left"/>
      <w:pPr>
        <w:tabs>
          <w:tab w:val="num" w:pos="4964"/>
        </w:tabs>
        <w:ind w:left="4964" w:hanging="360"/>
      </w:pPr>
      <w:rPr>
        <w:rFonts w:ascii="Symbol" w:hAnsi="Symbol" w:hint="default"/>
      </w:rPr>
    </w:lvl>
    <w:lvl w:ilvl="7" w:tplc="D744D48A" w:tentative="1">
      <w:start w:val="1"/>
      <w:numFmt w:val="bullet"/>
      <w:lvlText w:val="o"/>
      <w:lvlJc w:val="left"/>
      <w:pPr>
        <w:tabs>
          <w:tab w:val="num" w:pos="5684"/>
        </w:tabs>
        <w:ind w:left="5684" w:hanging="360"/>
      </w:pPr>
      <w:rPr>
        <w:rFonts w:ascii="Courier New" w:hAnsi="Courier New" w:hint="default"/>
      </w:rPr>
    </w:lvl>
    <w:lvl w:ilvl="8" w:tplc="60B0AEAE" w:tentative="1">
      <w:start w:val="1"/>
      <w:numFmt w:val="bullet"/>
      <w:lvlText w:val=""/>
      <w:lvlJc w:val="left"/>
      <w:pPr>
        <w:tabs>
          <w:tab w:val="num" w:pos="6404"/>
        </w:tabs>
        <w:ind w:left="6404" w:hanging="360"/>
      </w:pPr>
      <w:rPr>
        <w:rFonts w:ascii="Wingdings" w:hAnsi="Wingdings" w:hint="default"/>
      </w:rPr>
    </w:lvl>
  </w:abstractNum>
  <w:abstractNum w:abstractNumId="17">
    <w:nsid w:val="40A66600"/>
    <w:multiLevelType w:val="singleLevel"/>
    <w:tmpl w:val="9F26EA34"/>
    <w:lvl w:ilvl="0">
      <w:start w:val="1"/>
      <w:numFmt w:val="bullet"/>
      <w:lvlText w:val=""/>
      <w:lvlJc w:val="left"/>
      <w:pPr>
        <w:tabs>
          <w:tab w:val="num" w:pos="360"/>
        </w:tabs>
        <w:ind w:left="360" w:hanging="360"/>
      </w:pPr>
      <w:rPr>
        <w:rFonts w:ascii="Symbol" w:hAnsi="Symbol" w:hint="default"/>
      </w:rPr>
    </w:lvl>
  </w:abstractNum>
  <w:abstractNum w:abstractNumId="18">
    <w:nsid w:val="40FD77EB"/>
    <w:multiLevelType w:val="hybridMultilevel"/>
    <w:tmpl w:val="0D748B2A"/>
    <w:lvl w:ilvl="0" w:tplc="E9E21710">
      <w:start w:val="1"/>
      <w:numFmt w:val="bullet"/>
      <w:lvlText w:val=""/>
      <w:lvlJc w:val="left"/>
      <w:pPr>
        <w:tabs>
          <w:tab w:val="num" w:pos="720"/>
        </w:tabs>
        <w:ind w:left="720" w:hanging="360"/>
      </w:pPr>
      <w:rPr>
        <w:rFonts w:ascii="Symbol" w:hAnsi="Symbol" w:hint="default"/>
      </w:rPr>
    </w:lvl>
    <w:lvl w:ilvl="1" w:tplc="111E2592">
      <w:start w:val="6"/>
      <w:numFmt w:val="bullet"/>
      <w:lvlText w:val="-"/>
      <w:lvlJc w:val="left"/>
      <w:pPr>
        <w:tabs>
          <w:tab w:val="num" w:pos="1872"/>
        </w:tabs>
        <w:ind w:left="1872" w:hanging="360"/>
      </w:pPr>
      <w:rPr>
        <w:rFonts w:ascii="Times New Roman" w:eastAsia="Times New Roman" w:hAnsi="Times New Roman" w:cs="Times New Roman" w:hint="default"/>
      </w:rPr>
    </w:lvl>
    <w:lvl w:ilvl="2" w:tplc="B682471A">
      <w:start w:val="1"/>
      <w:numFmt w:val="decimal"/>
      <w:lvlText w:val="%3."/>
      <w:lvlJc w:val="left"/>
      <w:pPr>
        <w:tabs>
          <w:tab w:val="num" w:pos="2592"/>
        </w:tabs>
        <w:ind w:left="2592" w:hanging="360"/>
      </w:pPr>
    </w:lvl>
    <w:lvl w:ilvl="3" w:tplc="042EBBD8" w:tentative="1">
      <w:start w:val="1"/>
      <w:numFmt w:val="bullet"/>
      <w:lvlText w:val=""/>
      <w:lvlJc w:val="left"/>
      <w:pPr>
        <w:tabs>
          <w:tab w:val="num" w:pos="3312"/>
        </w:tabs>
        <w:ind w:left="3312" w:hanging="360"/>
      </w:pPr>
      <w:rPr>
        <w:rFonts w:ascii="Symbol" w:hAnsi="Symbol" w:hint="default"/>
      </w:rPr>
    </w:lvl>
    <w:lvl w:ilvl="4" w:tplc="C8945C4C" w:tentative="1">
      <w:start w:val="1"/>
      <w:numFmt w:val="bullet"/>
      <w:lvlText w:val="o"/>
      <w:lvlJc w:val="left"/>
      <w:pPr>
        <w:tabs>
          <w:tab w:val="num" w:pos="4032"/>
        </w:tabs>
        <w:ind w:left="4032" w:hanging="360"/>
      </w:pPr>
      <w:rPr>
        <w:rFonts w:ascii="Courier New" w:hAnsi="Courier New" w:hint="default"/>
      </w:rPr>
    </w:lvl>
    <w:lvl w:ilvl="5" w:tplc="4CCEF558" w:tentative="1">
      <w:start w:val="1"/>
      <w:numFmt w:val="bullet"/>
      <w:lvlText w:val=""/>
      <w:lvlJc w:val="left"/>
      <w:pPr>
        <w:tabs>
          <w:tab w:val="num" w:pos="4752"/>
        </w:tabs>
        <w:ind w:left="4752" w:hanging="360"/>
      </w:pPr>
      <w:rPr>
        <w:rFonts w:ascii="Wingdings" w:hAnsi="Wingdings" w:hint="default"/>
      </w:rPr>
    </w:lvl>
    <w:lvl w:ilvl="6" w:tplc="BEA448BA" w:tentative="1">
      <w:start w:val="1"/>
      <w:numFmt w:val="bullet"/>
      <w:lvlText w:val=""/>
      <w:lvlJc w:val="left"/>
      <w:pPr>
        <w:tabs>
          <w:tab w:val="num" w:pos="5472"/>
        </w:tabs>
        <w:ind w:left="5472" w:hanging="360"/>
      </w:pPr>
      <w:rPr>
        <w:rFonts w:ascii="Symbol" w:hAnsi="Symbol" w:hint="default"/>
      </w:rPr>
    </w:lvl>
    <w:lvl w:ilvl="7" w:tplc="6A6C105C" w:tentative="1">
      <w:start w:val="1"/>
      <w:numFmt w:val="bullet"/>
      <w:lvlText w:val="o"/>
      <w:lvlJc w:val="left"/>
      <w:pPr>
        <w:tabs>
          <w:tab w:val="num" w:pos="6192"/>
        </w:tabs>
        <w:ind w:left="6192" w:hanging="360"/>
      </w:pPr>
      <w:rPr>
        <w:rFonts w:ascii="Courier New" w:hAnsi="Courier New" w:hint="default"/>
      </w:rPr>
    </w:lvl>
    <w:lvl w:ilvl="8" w:tplc="E7983E3C" w:tentative="1">
      <w:start w:val="1"/>
      <w:numFmt w:val="bullet"/>
      <w:lvlText w:val=""/>
      <w:lvlJc w:val="left"/>
      <w:pPr>
        <w:tabs>
          <w:tab w:val="num" w:pos="6912"/>
        </w:tabs>
        <w:ind w:left="6912" w:hanging="360"/>
      </w:pPr>
      <w:rPr>
        <w:rFonts w:ascii="Wingdings" w:hAnsi="Wingdings" w:hint="default"/>
      </w:rPr>
    </w:lvl>
  </w:abstractNum>
  <w:abstractNum w:abstractNumId="19">
    <w:nsid w:val="414530C6"/>
    <w:multiLevelType w:val="hybridMultilevel"/>
    <w:tmpl w:val="9D90290E"/>
    <w:lvl w:ilvl="0" w:tplc="0E4A82FA">
      <w:start w:val="1"/>
      <w:numFmt w:val="bullet"/>
      <w:lvlText w:val=""/>
      <w:lvlJc w:val="left"/>
      <w:pPr>
        <w:ind w:left="1146" w:hanging="360"/>
      </w:pPr>
      <w:rPr>
        <w:rFonts w:ascii="Symbol" w:hAnsi="Symbol" w:hint="default"/>
      </w:rPr>
    </w:lvl>
    <w:lvl w:ilvl="1" w:tplc="28966D22" w:tentative="1">
      <w:start w:val="1"/>
      <w:numFmt w:val="bullet"/>
      <w:lvlText w:val="o"/>
      <w:lvlJc w:val="left"/>
      <w:pPr>
        <w:ind w:left="1866" w:hanging="360"/>
      </w:pPr>
      <w:rPr>
        <w:rFonts w:ascii="Courier New" w:hAnsi="Courier New" w:cs="Courier New" w:hint="default"/>
      </w:rPr>
    </w:lvl>
    <w:lvl w:ilvl="2" w:tplc="12D26406" w:tentative="1">
      <w:start w:val="1"/>
      <w:numFmt w:val="bullet"/>
      <w:lvlText w:val=""/>
      <w:lvlJc w:val="left"/>
      <w:pPr>
        <w:ind w:left="2586" w:hanging="360"/>
      </w:pPr>
      <w:rPr>
        <w:rFonts w:ascii="Wingdings" w:hAnsi="Wingdings" w:hint="default"/>
      </w:rPr>
    </w:lvl>
    <w:lvl w:ilvl="3" w:tplc="971EE0F4" w:tentative="1">
      <w:start w:val="1"/>
      <w:numFmt w:val="bullet"/>
      <w:lvlText w:val=""/>
      <w:lvlJc w:val="left"/>
      <w:pPr>
        <w:ind w:left="3306" w:hanging="360"/>
      </w:pPr>
      <w:rPr>
        <w:rFonts w:ascii="Symbol" w:hAnsi="Symbol" w:hint="default"/>
      </w:rPr>
    </w:lvl>
    <w:lvl w:ilvl="4" w:tplc="995A9622" w:tentative="1">
      <w:start w:val="1"/>
      <w:numFmt w:val="bullet"/>
      <w:lvlText w:val="o"/>
      <w:lvlJc w:val="left"/>
      <w:pPr>
        <w:ind w:left="4026" w:hanging="360"/>
      </w:pPr>
      <w:rPr>
        <w:rFonts w:ascii="Courier New" w:hAnsi="Courier New" w:cs="Courier New" w:hint="default"/>
      </w:rPr>
    </w:lvl>
    <w:lvl w:ilvl="5" w:tplc="0F860E42" w:tentative="1">
      <w:start w:val="1"/>
      <w:numFmt w:val="bullet"/>
      <w:lvlText w:val=""/>
      <w:lvlJc w:val="left"/>
      <w:pPr>
        <w:ind w:left="4746" w:hanging="360"/>
      </w:pPr>
      <w:rPr>
        <w:rFonts w:ascii="Wingdings" w:hAnsi="Wingdings" w:hint="default"/>
      </w:rPr>
    </w:lvl>
    <w:lvl w:ilvl="6" w:tplc="43D833B6" w:tentative="1">
      <w:start w:val="1"/>
      <w:numFmt w:val="bullet"/>
      <w:lvlText w:val=""/>
      <w:lvlJc w:val="left"/>
      <w:pPr>
        <w:ind w:left="5466" w:hanging="360"/>
      </w:pPr>
      <w:rPr>
        <w:rFonts w:ascii="Symbol" w:hAnsi="Symbol" w:hint="default"/>
      </w:rPr>
    </w:lvl>
    <w:lvl w:ilvl="7" w:tplc="575CDDF8" w:tentative="1">
      <w:start w:val="1"/>
      <w:numFmt w:val="bullet"/>
      <w:lvlText w:val="o"/>
      <w:lvlJc w:val="left"/>
      <w:pPr>
        <w:ind w:left="6186" w:hanging="360"/>
      </w:pPr>
      <w:rPr>
        <w:rFonts w:ascii="Courier New" w:hAnsi="Courier New" w:cs="Courier New" w:hint="default"/>
      </w:rPr>
    </w:lvl>
    <w:lvl w:ilvl="8" w:tplc="2F869CF4" w:tentative="1">
      <w:start w:val="1"/>
      <w:numFmt w:val="bullet"/>
      <w:lvlText w:val=""/>
      <w:lvlJc w:val="left"/>
      <w:pPr>
        <w:ind w:left="6906" w:hanging="360"/>
      </w:pPr>
      <w:rPr>
        <w:rFonts w:ascii="Wingdings" w:hAnsi="Wingdings" w:hint="default"/>
      </w:rPr>
    </w:lvl>
  </w:abstractNum>
  <w:abstractNum w:abstractNumId="20">
    <w:nsid w:val="453F476C"/>
    <w:multiLevelType w:val="singleLevel"/>
    <w:tmpl w:val="9F26EA34"/>
    <w:lvl w:ilvl="0">
      <w:start w:val="1"/>
      <w:numFmt w:val="bullet"/>
      <w:lvlText w:val=""/>
      <w:lvlJc w:val="left"/>
      <w:pPr>
        <w:tabs>
          <w:tab w:val="num" w:pos="360"/>
        </w:tabs>
        <w:ind w:left="360" w:hanging="360"/>
      </w:pPr>
      <w:rPr>
        <w:rFonts w:ascii="Symbol" w:hAnsi="Symbol" w:hint="default"/>
      </w:rPr>
    </w:lvl>
  </w:abstractNum>
  <w:abstractNum w:abstractNumId="21">
    <w:nsid w:val="48022C95"/>
    <w:multiLevelType w:val="hybridMultilevel"/>
    <w:tmpl w:val="1DBE4310"/>
    <w:lvl w:ilvl="0" w:tplc="9F26EA34">
      <w:start w:val="1"/>
      <w:numFmt w:val="decimal"/>
      <w:lvlText w:val="%1)"/>
      <w:lvlJc w:val="left"/>
      <w:pPr>
        <w:tabs>
          <w:tab w:val="num" w:pos="720"/>
        </w:tabs>
        <w:ind w:left="720" w:hanging="360"/>
      </w:pPr>
    </w:lvl>
    <w:lvl w:ilvl="1" w:tplc="998E64E8">
      <w:start w:val="1"/>
      <w:numFmt w:val="lowerLetter"/>
      <w:lvlText w:val="%2."/>
      <w:lvlJc w:val="left"/>
      <w:pPr>
        <w:tabs>
          <w:tab w:val="num" w:pos="1440"/>
        </w:tabs>
        <w:ind w:left="1440" w:hanging="360"/>
      </w:pPr>
    </w:lvl>
    <w:lvl w:ilvl="2" w:tplc="B26AFB36" w:tentative="1">
      <w:start w:val="1"/>
      <w:numFmt w:val="lowerRoman"/>
      <w:lvlText w:val="%3."/>
      <w:lvlJc w:val="right"/>
      <w:pPr>
        <w:tabs>
          <w:tab w:val="num" w:pos="2160"/>
        </w:tabs>
        <w:ind w:left="2160" w:hanging="180"/>
      </w:pPr>
    </w:lvl>
    <w:lvl w:ilvl="3" w:tplc="CED68B80" w:tentative="1">
      <w:start w:val="1"/>
      <w:numFmt w:val="decimal"/>
      <w:lvlText w:val="%4."/>
      <w:lvlJc w:val="left"/>
      <w:pPr>
        <w:tabs>
          <w:tab w:val="num" w:pos="2880"/>
        </w:tabs>
        <w:ind w:left="2880" w:hanging="360"/>
      </w:pPr>
    </w:lvl>
    <w:lvl w:ilvl="4" w:tplc="4A007728" w:tentative="1">
      <w:start w:val="1"/>
      <w:numFmt w:val="lowerLetter"/>
      <w:lvlText w:val="%5."/>
      <w:lvlJc w:val="left"/>
      <w:pPr>
        <w:tabs>
          <w:tab w:val="num" w:pos="3600"/>
        </w:tabs>
        <w:ind w:left="3600" w:hanging="360"/>
      </w:pPr>
    </w:lvl>
    <w:lvl w:ilvl="5" w:tplc="945E77EC" w:tentative="1">
      <w:start w:val="1"/>
      <w:numFmt w:val="lowerRoman"/>
      <w:lvlText w:val="%6."/>
      <w:lvlJc w:val="right"/>
      <w:pPr>
        <w:tabs>
          <w:tab w:val="num" w:pos="4320"/>
        </w:tabs>
        <w:ind w:left="4320" w:hanging="180"/>
      </w:pPr>
    </w:lvl>
    <w:lvl w:ilvl="6" w:tplc="1D86F14C" w:tentative="1">
      <w:start w:val="1"/>
      <w:numFmt w:val="decimal"/>
      <w:lvlText w:val="%7."/>
      <w:lvlJc w:val="left"/>
      <w:pPr>
        <w:tabs>
          <w:tab w:val="num" w:pos="5040"/>
        </w:tabs>
        <w:ind w:left="5040" w:hanging="360"/>
      </w:pPr>
    </w:lvl>
    <w:lvl w:ilvl="7" w:tplc="B48E23CA" w:tentative="1">
      <w:start w:val="1"/>
      <w:numFmt w:val="lowerLetter"/>
      <w:lvlText w:val="%8."/>
      <w:lvlJc w:val="left"/>
      <w:pPr>
        <w:tabs>
          <w:tab w:val="num" w:pos="5760"/>
        </w:tabs>
        <w:ind w:left="5760" w:hanging="360"/>
      </w:pPr>
    </w:lvl>
    <w:lvl w:ilvl="8" w:tplc="72267AE4" w:tentative="1">
      <w:start w:val="1"/>
      <w:numFmt w:val="lowerRoman"/>
      <w:lvlText w:val="%9."/>
      <w:lvlJc w:val="right"/>
      <w:pPr>
        <w:tabs>
          <w:tab w:val="num" w:pos="6480"/>
        </w:tabs>
        <w:ind w:left="6480" w:hanging="180"/>
      </w:pPr>
    </w:lvl>
  </w:abstractNum>
  <w:abstractNum w:abstractNumId="22">
    <w:nsid w:val="480A7E42"/>
    <w:multiLevelType w:val="hybridMultilevel"/>
    <w:tmpl w:val="1B8631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4C4797"/>
    <w:multiLevelType w:val="multilevel"/>
    <w:tmpl w:val="11E868CC"/>
    <w:lvl w:ilvl="0">
      <w:start w:val="1"/>
      <w:numFmt w:val="decimal"/>
      <w:pStyle w:val="1"/>
      <w:lvlText w:val="%1"/>
      <w:lvlJc w:val="left"/>
      <w:pPr>
        <w:tabs>
          <w:tab w:val="num" w:pos="432"/>
        </w:tabs>
        <w:ind w:left="432" w:hanging="432"/>
      </w:pPr>
      <w:rPr>
        <w:rFonts w:ascii="Times New Roman" w:hAnsi="Times New Roman" w:cs="Times New Roman" w:hint="default"/>
        <w:b/>
        <w:sz w:val="24"/>
        <w:szCs w:val="24"/>
      </w:rPr>
    </w:lvl>
    <w:lvl w:ilvl="1">
      <w:start w:val="1"/>
      <w:numFmt w:val="decimal"/>
      <w:pStyle w:val="20"/>
      <w:lvlText w:val="%1.%2"/>
      <w:lvlJc w:val="left"/>
      <w:pPr>
        <w:tabs>
          <w:tab w:val="num" w:pos="576"/>
        </w:tabs>
        <w:ind w:left="576" w:hanging="576"/>
      </w:pPr>
      <w:rPr>
        <w:rFonts w:ascii="Times New Roman" w:hAnsi="Times New Roman" w:cs="Times New Roman" w:hint="default"/>
        <w:b w:val="0"/>
      </w:rPr>
    </w:lvl>
    <w:lvl w:ilvl="2">
      <w:start w:val="1"/>
      <w:numFmt w:val="decimal"/>
      <w:pStyle w:val="30"/>
      <w:lvlText w:val="%1.%2.%3"/>
      <w:lvlJc w:val="left"/>
      <w:pPr>
        <w:tabs>
          <w:tab w:val="num" w:pos="720"/>
        </w:tabs>
        <w:ind w:left="720" w:hanging="720"/>
      </w:pPr>
      <w:rPr>
        <w:rFonts w:ascii="Times New Roman" w:hAnsi="Times New Roman" w:cs="Times New Roman" w:hint="default"/>
        <w:sz w:val="24"/>
        <w:szCs w:val="24"/>
      </w:rPr>
    </w:lvl>
    <w:lvl w:ilvl="3">
      <w:start w:val="1"/>
      <w:numFmt w:val="decimal"/>
      <w:pStyle w:val="4"/>
      <w:lvlText w:val="%1.%2.%3.%4"/>
      <w:lvlJc w:val="left"/>
      <w:pPr>
        <w:tabs>
          <w:tab w:val="num" w:pos="864"/>
        </w:tabs>
        <w:ind w:left="864" w:hanging="864"/>
      </w:pPr>
      <w:rPr>
        <w:rFonts w:ascii="Arial" w:hAnsi="Arial" w:cs="Arial" w:hint="default"/>
        <w:b w:val="0"/>
        <w:sz w:val="22"/>
        <w:szCs w:val="22"/>
      </w:rPr>
    </w:lvl>
    <w:lvl w:ilvl="4">
      <w:start w:val="1"/>
      <w:numFmt w:val="decimal"/>
      <w:pStyle w:val="5"/>
      <w:lvlText w:val="%1.%2.%3.%4.%5"/>
      <w:lvlJc w:val="left"/>
      <w:pPr>
        <w:tabs>
          <w:tab w:val="num" w:pos="1008"/>
        </w:tabs>
        <w:ind w:left="1008" w:hanging="1008"/>
      </w:pPr>
      <w:rPr>
        <w:rFonts w:hint="default"/>
        <w:sz w:val="20"/>
        <w:szCs w:val="20"/>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4DD40D7A"/>
    <w:multiLevelType w:val="hybridMultilevel"/>
    <w:tmpl w:val="447A6F62"/>
    <w:lvl w:ilvl="0" w:tplc="04190011">
      <w:start w:val="1"/>
      <w:numFmt w:val="bullet"/>
      <w:lvlText w:val=""/>
      <w:lvlJc w:val="left"/>
      <w:pPr>
        <w:tabs>
          <w:tab w:val="num" w:pos="1472"/>
        </w:tabs>
        <w:ind w:left="1472" w:hanging="508"/>
      </w:pPr>
      <w:rPr>
        <w:rFonts w:ascii="Symbol" w:hAnsi="Symbol" w:hint="default"/>
        <w:sz w:val="18"/>
      </w:rPr>
    </w:lvl>
    <w:lvl w:ilvl="1" w:tplc="04190019" w:tentative="1">
      <w:start w:val="1"/>
      <w:numFmt w:val="bullet"/>
      <w:lvlText w:val="o"/>
      <w:lvlJc w:val="left"/>
      <w:pPr>
        <w:tabs>
          <w:tab w:val="num" w:pos="2044"/>
        </w:tabs>
        <w:ind w:left="2044" w:hanging="360"/>
      </w:pPr>
      <w:rPr>
        <w:rFonts w:ascii="Courier New" w:hAnsi="Courier New" w:hint="default"/>
      </w:rPr>
    </w:lvl>
    <w:lvl w:ilvl="2" w:tplc="0419001B" w:tentative="1">
      <w:start w:val="1"/>
      <w:numFmt w:val="bullet"/>
      <w:lvlText w:val=""/>
      <w:lvlJc w:val="left"/>
      <w:pPr>
        <w:tabs>
          <w:tab w:val="num" w:pos="2764"/>
        </w:tabs>
        <w:ind w:left="2764" w:hanging="360"/>
      </w:pPr>
      <w:rPr>
        <w:rFonts w:ascii="Wingdings" w:hAnsi="Wingdings" w:hint="default"/>
      </w:rPr>
    </w:lvl>
    <w:lvl w:ilvl="3" w:tplc="0419000F" w:tentative="1">
      <w:start w:val="1"/>
      <w:numFmt w:val="bullet"/>
      <w:lvlText w:val=""/>
      <w:lvlJc w:val="left"/>
      <w:pPr>
        <w:tabs>
          <w:tab w:val="num" w:pos="3484"/>
        </w:tabs>
        <w:ind w:left="3484" w:hanging="360"/>
      </w:pPr>
      <w:rPr>
        <w:rFonts w:ascii="Symbol" w:hAnsi="Symbol" w:hint="default"/>
      </w:rPr>
    </w:lvl>
    <w:lvl w:ilvl="4" w:tplc="04190019" w:tentative="1">
      <w:start w:val="1"/>
      <w:numFmt w:val="bullet"/>
      <w:lvlText w:val="o"/>
      <w:lvlJc w:val="left"/>
      <w:pPr>
        <w:tabs>
          <w:tab w:val="num" w:pos="4204"/>
        </w:tabs>
        <w:ind w:left="4204" w:hanging="360"/>
      </w:pPr>
      <w:rPr>
        <w:rFonts w:ascii="Courier New" w:hAnsi="Courier New" w:hint="default"/>
      </w:rPr>
    </w:lvl>
    <w:lvl w:ilvl="5" w:tplc="0419001B" w:tentative="1">
      <w:start w:val="1"/>
      <w:numFmt w:val="bullet"/>
      <w:lvlText w:val=""/>
      <w:lvlJc w:val="left"/>
      <w:pPr>
        <w:tabs>
          <w:tab w:val="num" w:pos="4924"/>
        </w:tabs>
        <w:ind w:left="4924" w:hanging="360"/>
      </w:pPr>
      <w:rPr>
        <w:rFonts w:ascii="Wingdings" w:hAnsi="Wingdings" w:hint="default"/>
      </w:rPr>
    </w:lvl>
    <w:lvl w:ilvl="6" w:tplc="0419000F" w:tentative="1">
      <w:start w:val="1"/>
      <w:numFmt w:val="bullet"/>
      <w:lvlText w:val=""/>
      <w:lvlJc w:val="left"/>
      <w:pPr>
        <w:tabs>
          <w:tab w:val="num" w:pos="5644"/>
        </w:tabs>
        <w:ind w:left="5644" w:hanging="360"/>
      </w:pPr>
      <w:rPr>
        <w:rFonts w:ascii="Symbol" w:hAnsi="Symbol" w:hint="default"/>
      </w:rPr>
    </w:lvl>
    <w:lvl w:ilvl="7" w:tplc="04190019" w:tentative="1">
      <w:start w:val="1"/>
      <w:numFmt w:val="bullet"/>
      <w:lvlText w:val="o"/>
      <w:lvlJc w:val="left"/>
      <w:pPr>
        <w:tabs>
          <w:tab w:val="num" w:pos="6364"/>
        </w:tabs>
        <w:ind w:left="6364" w:hanging="360"/>
      </w:pPr>
      <w:rPr>
        <w:rFonts w:ascii="Courier New" w:hAnsi="Courier New" w:hint="default"/>
      </w:rPr>
    </w:lvl>
    <w:lvl w:ilvl="8" w:tplc="0419001B" w:tentative="1">
      <w:start w:val="1"/>
      <w:numFmt w:val="bullet"/>
      <w:lvlText w:val=""/>
      <w:lvlJc w:val="left"/>
      <w:pPr>
        <w:tabs>
          <w:tab w:val="num" w:pos="7084"/>
        </w:tabs>
        <w:ind w:left="7084" w:hanging="360"/>
      </w:pPr>
      <w:rPr>
        <w:rFonts w:ascii="Wingdings" w:hAnsi="Wingdings" w:hint="default"/>
      </w:rPr>
    </w:lvl>
  </w:abstractNum>
  <w:abstractNum w:abstractNumId="25">
    <w:nsid w:val="4E740C9F"/>
    <w:multiLevelType w:val="hybridMultilevel"/>
    <w:tmpl w:val="B45E0D50"/>
    <w:lvl w:ilvl="0" w:tplc="3342D850">
      <w:start w:val="1"/>
      <w:numFmt w:val="bullet"/>
      <w:lvlText w:val=""/>
      <w:lvlJc w:val="left"/>
      <w:pPr>
        <w:ind w:left="1429" w:hanging="360"/>
      </w:pPr>
      <w:rPr>
        <w:rFonts w:ascii="Symbol" w:hAnsi="Symbol" w:hint="default"/>
      </w:rPr>
    </w:lvl>
    <w:lvl w:ilvl="1" w:tplc="1BDAECF8" w:tentative="1">
      <w:start w:val="1"/>
      <w:numFmt w:val="bullet"/>
      <w:lvlText w:val="o"/>
      <w:lvlJc w:val="left"/>
      <w:pPr>
        <w:ind w:left="2149" w:hanging="360"/>
      </w:pPr>
      <w:rPr>
        <w:rFonts w:ascii="Courier New" w:hAnsi="Courier New" w:cs="Courier New" w:hint="default"/>
      </w:rPr>
    </w:lvl>
    <w:lvl w:ilvl="2" w:tplc="98403E50" w:tentative="1">
      <w:start w:val="1"/>
      <w:numFmt w:val="bullet"/>
      <w:lvlText w:val=""/>
      <w:lvlJc w:val="left"/>
      <w:pPr>
        <w:ind w:left="2869" w:hanging="360"/>
      </w:pPr>
      <w:rPr>
        <w:rFonts w:ascii="Wingdings" w:hAnsi="Wingdings" w:hint="default"/>
      </w:rPr>
    </w:lvl>
    <w:lvl w:ilvl="3" w:tplc="FC78268E" w:tentative="1">
      <w:start w:val="1"/>
      <w:numFmt w:val="bullet"/>
      <w:lvlText w:val=""/>
      <w:lvlJc w:val="left"/>
      <w:pPr>
        <w:ind w:left="3589" w:hanging="360"/>
      </w:pPr>
      <w:rPr>
        <w:rFonts w:ascii="Symbol" w:hAnsi="Symbol" w:hint="default"/>
      </w:rPr>
    </w:lvl>
    <w:lvl w:ilvl="4" w:tplc="92FAFFD2" w:tentative="1">
      <w:start w:val="1"/>
      <w:numFmt w:val="bullet"/>
      <w:lvlText w:val="o"/>
      <w:lvlJc w:val="left"/>
      <w:pPr>
        <w:ind w:left="4309" w:hanging="360"/>
      </w:pPr>
      <w:rPr>
        <w:rFonts w:ascii="Courier New" w:hAnsi="Courier New" w:cs="Courier New" w:hint="default"/>
      </w:rPr>
    </w:lvl>
    <w:lvl w:ilvl="5" w:tplc="9F4EF410" w:tentative="1">
      <w:start w:val="1"/>
      <w:numFmt w:val="bullet"/>
      <w:lvlText w:val=""/>
      <w:lvlJc w:val="left"/>
      <w:pPr>
        <w:ind w:left="5029" w:hanging="360"/>
      </w:pPr>
      <w:rPr>
        <w:rFonts w:ascii="Wingdings" w:hAnsi="Wingdings" w:hint="default"/>
      </w:rPr>
    </w:lvl>
    <w:lvl w:ilvl="6" w:tplc="9300EC9C" w:tentative="1">
      <w:start w:val="1"/>
      <w:numFmt w:val="bullet"/>
      <w:lvlText w:val=""/>
      <w:lvlJc w:val="left"/>
      <w:pPr>
        <w:ind w:left="5749" w:hanging="360"/>
      </w:pPr>
      <w:rPr>
        <w:rFonts w:ascii="Symbol" w:hAnsi="Symbol" w:hint="default"/>
      </w:rPr>
    </w:lvl>
    <w:lvl w:ilvl="7" w:tplc="C50CE6E8" w:tentative="1">
      <w:start w:val="1"/>
      <w:numFmt w:val="bullet"/>
      <w:lvlText w:val="o"/>
      <w:lvlJc w:val="left"/>
      <w:pPr>
        <w:ind w:left="6469" w:hanging="360"/>
      </w:pPr>
      <w:rPr>
        <w:rFonts w:ascii="Courier New" w:hAnsi="Courier New" w:cs="Courier New" w:hint="default"/>
      </w:rPr>
    </w:lvl>
    <w:lvl w:ilvl="8" w:tplc="0CEE51AC" w:tentative="1">
      <w:start w:val="1"/>
      <w:numFmt w:val="bullet"/>
      <w:lvlText w:val=""/>
      <w:lvlJc w:val="left"/>
      <w:pPr>
        <w:ind w:left="7189" w:hanging="360"/>
      </w:pPr>
      <w:rPr>
        <w:rFonts w:ascii="Wingdings" w:hAnsi="Wingdings" w:hint="default"/>
      </w:rPr>
    </w:lvl>
  </w:abstractNum>
  <w:abstractNum w:abstractNumId="26">
    <w:nsid w:val="4E83407F"/>
    <w:multiLevelType w:val="hybridMultilevel"/>
    <w:tmpl w:val="918C1088"/>
    <w:lvl w:ilvl="0" w:tplc="0E566810">
      <w:start w:val="1"/>
      <w:numFmt w:val="bullet"/>
      <w:lvlText w:val=""/>
      <w:lvlJc w:val="left"/>
      <w:pPr>
        <w:tabs>
          <w:tab w:val="num" w:pos="874"/>
        </w:tabs>
        <w:ind w:left="874" w:hanging="508"/>
      </w:pPr>
      <w:rPr>
        <w:rFonts w:ascii="Symbol" w:hAnsi="Symbol" w:hint="default"/>
        <w:sz w:val="18"/>
      </w:rPr>
    </w:lvl>
    <w:lvl w:ilvl="1" w:tplc="97BEC16C">
      <w:start w:val="1"/>
      <w:numFmt w:val="decimal"/>
      <w:lvlText w:val="%2."/>
      <w:lvlJc w:val="left"/>
      <w:pPr>
        <w:tabs>
          <w:tab w:val="num" w:pos="1446"/>
        </w:tabs>
        <w:ind w:left="1446" w:hanging="360"/>
      </w:pPr>
    </w:lvl>
    <w:lvl w:ilvl="2" w:tplc="07E42682">
      <w:start w:val="1"/>
      <w:numFmt w:val="decimal"/>
      <w:lvlText w:val="%3"/>
      <w:lvlJc w:val="left"/>
      <w:pPr>
        <w:tabs>
          <w:tab w:val="num" w:pos="2166"/>
        </w:tabs>
        <w:ind w:left="2166" w:hanging="360"/>
      </w:pPr>
      <w:rPr>
        <w:rFonts w:hint="default"/>
      </w:rPr>
    </w:lvl>
    <w:lvl w:ilvl="3" w:tplc="BB2C1D44" w:tentative="1">
      <w:start w:val="1"/>
      <w:numFmt w:val="bullet"/>
      <w:lvlText w:val=""/>
      <w:lvlJc w:val="left"/>
      <w:pPr>
        <w:tabs>
          <w:tab w:val="num" w:pos="2886"/>
        </w:tabs>
        <w:ind w:left="2886" w:hanging="360"/>
      </w:pPr>
      <w:rPr>
        <w:rFonts w:ascii="Symbol" w:hAnsi="Symbol" w:hint="default"/>
      </w:rPr>
    </w:lvl>
    <w:lvl w:ilvl="4" w:tplc="1256BEC8" w:tentative="1">
      <w:start w:val="1"/>
      <w:numFmt w:val="bullet"/>
      <w:lvlText w:val="o"/>
      <w:lvlJc w:val="left"/>
      <w:pPr>
        <w:tabs>
          <w:tab w:val="num" w:pos="3606"/>
        </w:tabs>
        <w:ind w:left="3606" w:hanging="360"/>
      </w:pPr>
      <w:rPr>
        <w:rFonts w:ascii="Courier New" w:hAnsi="Courier New" w:hint="default"/>
      </w:rPr>
    </w:lvl>
    <w:lvl w:ilvl="5" w:tplc="7F44E904" w:tentative="1">
      <w:start w:val="1"/>
      <w:numFmt w:val="bullet"/>
      <w:lvlText w:val=""/>
      <w:lvlJc w:val="left"/>
      <w:pPr>
        <w:tabs>
          <w:tab w:val="num" w:pos="4326"/>
        </w:tabs>
        <w:ind w:left="4326" w:hanging="360"/>
      </w:pPr>
      <w:rPr>
        <w:rFonts w:ascii="Wingdings" w:hAnsi="Wingdings" w:hint="default"/>
      </w:rPr>
    </w:lvl>
    <w:lvl w:ilvl="6" w:tplc="D6A4F704" w:tentative="1">
      <w:start w:val="1"/>
      <w:numFmt w:val="bullet"/>
      <w:lvlText w:val=""/>
      <w:lvlJc w:val="left"/>
      <w:pPr>
        <w:tabs>
          <w:tab w:val="num" w:pos="5046"/>
        </w:tabs>
        <w:ind w:left="5046" w:hanging="360"/>
      </w:pPr>
      <w:rPr>
        <w:rFonts w:ascii="Symbol" w:hAnsi="Symbol" w:hint="default"/>
      </w:rPr>
    </w:lvl>
    <w:lvl w:ilvl="7" w:tplc="063A225A" w:tentative="1">
      <w:start w:val="1"/>
      <w:numFmt w:val="bullet"/>
      <w:lvlText w:val="o"/>
      <w:lvlJc w:val="left"/>
      <w:pPr>
        <w:tabs>
          <w:tab w:val="num" w:pos="5766"/>
        </w:tabs>
        <w:ind w:left="5766" w:hanging="360"/>
      </w:pPr>
      <w:rPr>
        <w:rFonts w:ascii="Courier New" w:hAnsi="Courier New" w:hint="default"/>
      </w:rPr>
    </w:lvl>
    <w:lvl w:ilvl="8" w:tplc="4AFE71FE" w:tentative="1">
      <w:start w:val="1"/>
      <w:numFmt w:val="bullet"/>
      <w:lvlText w:val=""/>
      <w:lvlJc w:val="left"/>
      <w:pPr>
        <w:tabs>
          <w:tab w:val="num" w:pos="6486"/>
        </w:tabs>
        <w:ind w:left="6486" w:hanging="360"/>
      </w:pPr>
      <w:rPr>
        <w:rFonts w:ascii="Wingdings" w:hAnsi="Wingdings" w:hint="default"/>
      </w:rPr>
    </w:lvl>
  </w:abstractNum>
  <w:abstractNum w:abstractNumId="27">
    <w:nsid w:val="5FC97571"/>
    <w:multiLevelType w:val="singleLevel"/>
    <w:tmpl w:val="0E345440"/>
    <w:lvl w:ilvl="0">
      <w:start w:val="1"/>
      <w:numFmt w:val="decimal"/>
      <w:lvlText w:val="%1."/>
      <w:lvlJc w:val="left"/>
      <w:pPr>
        <w:tabs>
          <w:tab w:val="num" w:pos="360"/>
        </w:tabs>
        <w:ind w:left="360" w:hanging="360"/>
      </w:pPr>
      <w:rPr>
        <w:b/>
        <w:i w:val="0"/>
      </w:rPr>
    </w:lvl>
  </w:abstractNum>
  <w:abstractNum w:abstractNumId="28">
    <w:nsid w:val="5FFE591C"/>
    <w:multiLevelType w:val="hybridMultilevel"/>
    <w:tmpl w:val="896EA5CC"/>
    <w:lvl w:ilvl="0" w:tplc="7C2AE8BC">
      <w:start w:val="1"/>
      <w:numFmt w:val="bullet"/>
      <w:lvlText w:val="−"/>
      <w:lvlJc w:val="left"/>
      <w:pPr>
        <w:ind w:left="1571" w:hanging="360"/>
      </w:pPr>
      <w:rPr>
        <w:rFonts w:ascii="Times New Roman" w:hAnsi="Times New Roman" w:cs="Times New Roman" w:hint="default"/>
      </w:rPr>
    </w:lvl>
    <w:lvl w:ilvl="1" w:tplc="FC32C8EE" w:tentative="1">
      <w:start w:val="1"/>
      <w:numFmt w:val="bullet"/>
      <w:lvlText w:val="o"/>
      <w:lvlJc w:val="left"/>
      <w:pPr>
        <w:ind w:left="2291" w:hanging="360"/>
      </w:pPr>
      <w:rPr>
        <w:rFonts w:ascii="Courier New" w:hAnsi="Courier New" w:cs="Courier New" w:hint="default"/>
      </w:rPr>
    </w:lvl>
    <w:lvl w:ilvl="2" w:tplc="E7E02FBE" w:tentative="1">
      <w:start w:val="1"/>
      <w:numFmt w:val="bullet"/>
      <w:lvlText w:val=""/>
      <w:lvlJc w:val="left"/>
      <w:pPr>
        <w:ind w:left="3011" w:hanging="360"/>
      </w:pPr>
      <w:rPr>
        <w:rFonts w:ascii="Wingdings" w:hAnsi="Wingdings" w:hint="default"/>
      </w:rPr>
    </w:lvl>
    <w:lvl w:ilvl="3" w:tplc="1A822E2C" w:tentative="1">
      <w:start w:val="1"/>
      <w:numFmt w:val="bullet"/>
      <w:lvlText w:val=""/>
      <w:lvlJc w:val="left"/>
      <w:pPr>
        <w:ind w:left="3731" w:hanging="360"/>
      </w:pPr>
      <w:rPr>
        <w:rFonts w:ascii="Symbol" w:hAnsi="Symbol" w:hint="default"/>
      </w:rPr>
    </w:lvl>
    <w:lvl w:ilvl="4" w:tplc="9230D096" w:tentative="1">
      <w:start w:val="1"/>
      <w:numFmt w:val="bullet"/>
      <w:lvlText w:val="o"/>
      <w:lvlJc w:val="left"/>
      <w:pPr>
        <w:ind w:left="4451" w:hanging="360"/>
      </w:pPr>
      <w:rPr>
        <w:rFonts w:ascii="Courier New" w:hAnsi="Courier New" w:cs="Courier New" w:hint="default"/>
      </w:rPr>
    </w:lvl>
    <w:lvl w:ilvl="5" w:tplc="CAEA15D4" w:tentative="1">
      <w:start w:val="1"/>
      <w:numFmt w:val="bullet"/>
      <w:lvlText w:val=""/>
      <w:lvlJc w:val="left"/>
      <w:pPr>
        <w:ind w:left="5171" w:hanging="360"/>
      </w:pPr>
      <w:rPr>
        <w:rFonts w:ascii="Wingdings" w:hAnsi="Wingdings" w:hint="default"/>
      </w:rPr>
    </w:lvl>
    <w:lvl w:ilvl="6" w:tplc="E2B258C4" w:tentative="1">
      <w:start w:val="1"/>
      <w:numFmt w:val="bullet"/>
      <w:lvlText w:val=""/>
      <w:lvlJc w:val="left"/>
      <w:pPr>
        <w:ind w:left="5891" w:hanging="360"/>
      </w:pPr>
      <w:rPr>
        <w:rFonts w:ascii="Symbol" w:hAnsi="Symbol" w:hint="default"/>
      </w:rPr>
    </w:lvl>
    <w:lvl w:ilvl="7" w:tplc="E5A45530" w:tentative="1">
      <w:start w:val="1"/>
      <w:numFmt w:val="bullet"/>
      <w:lvlText w:val="o"/>
      <w:lvlJc w:val="left"/>
      <w:pPr>
        <w:ind w:left="6611" w:hanging="360"/>
      </w:pPr>
      <w:rPr>
        <w:rFonts w:ascii="Courier New" w:hAnsi="Courier New" w:cs="Courier New" w:hint="default"/>
      </w:rPr>
    </w:lvl>
    <w:lvl w:ilvl="8" w:tplc="81E6EDCA" w:tentative="1">
      <w:start w:val="1"/>
      <w:numFmt w:val="bullet"/>
      <w:lvlText w:val=""/>
      <w:lvlJc w:val="left"/>
      <w:pPr>
        <w:ind w:left="7331" w:hanging="360"/>
      </w:pPr>
      <w:rPr>
        <w:rFonts w:ascii="Wingdings" w:hAnsi="Wingdings" w:hint="default"/>
      </w:rPr>
    </w:lvl>
  </w:abstractNum>
  <w:abstractNum w:abstractNumId="29">
    <w:nsid w:val="6DE77EBF"/>
    <w:multiLevelType w:val="hybridMultilevel"/>
    <w:tmpl w:val="9AF8C944"/>
    <w:lvl w:ilvl="0" w:tplc="9F26EA34">
      <w:start w:val="1"/>
      <w:numFmt w:val="decimal"/>
      <w:lvlText w:val="%1."/>
      <w:lvlJc w:val="left"/>
      <w:pPr>
        <w:tabs>
          <w:tab w:val="num" w:pos="360"/>
        </w:tabs>
        <w:ind w:left="360" w:hanging="360"/>
      </w:pPr>
    </w:lvl>
    <w:lvl w:ilvl="1" w:tplc="04190003">
      <w:start w:val="1"/>
      <w:numFmt w:val="decimal"/>
      <w:lvlText w:val="%2)"/>
      <w:lvlJc w:val="left"/>
      <w:pPr>
        <w:tabs>
          <w:tab w:val="num" w:pos="360"/>
        </w:tabs>
        <w:ind w:left="340" w:hanging="340"/>
      </w:pPr>
      <w:rPr>
        <w:rFonts w:hint="default"/>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30">
    <w:nsid w:val="6E7A0F65"/>
    <w:multiLevelType w:val="singleLevel"/>
    <w:tmpl w:val="0E345440"/>
    <w:lvl w:ilvl="0">
      <w:start w:val="1"/>
      <w:numFmt w:val="decimal"/>
      <w:lvlText w:val="%1."/>
      <w:lvlJc w:val="left"/>
      <w:pPr>
        <w:tabs>
          <w:tab w:val="num" w:pos="360"/>
        </w:tabs>
        <w:ind w:left="360" w:hanging="360"/>
      </w:pPr>
      <w:rPr>
        <w:b/>
        <w:i w:val="0"/>
      </w:rPr>
    </w:lvl>
  </w:abstractNum>
  <w:abstractNum w:abstractNumId="31">
    <w:nsid w:val="715C2A60"/>
    <w:multiLevelType w:val="hybridMultilevel"/>
    <w:tmpl w:val="A2C02C76"/>
    <w:lvl w:ilvl="0" w:tplc="0E566810">
      <w:start w:val="1"/>
      <w:numFmt w:val="bullet"/>
      <w:lvlText w:val=""/>
      <w:lvlJc w:val="left"/>
      <w:pPr>
        <w:tabs>
          <w:tab w:val="num" w:pos="874"/>
        </w:tabs>
        <w:ind w:left="874" w:hanging="508"/>
      </w:pPr>
      <w:rPr>
        <w:rFonts w:ascii="Symbol" w:hAnsi="Symbol" w:hint="default"/>
        <w:sz w:val="18"/>
      </w:rPr>
    </w:lvl>
    <w:lvl w:ilvl="1" w:tplc="0419000F">
      <w:start w:val="1"/>
      <w:numFmt w:val="decimal"/>
      <w:lvlText w:val="%2."/>
      <w:lvlJc w:val="left"/>
      <w:pPr>
        <w:tabs>
          <w:tab w:val="num" w:pos="1446"/>
        </w:tabs>
        <w:ind w:left="1446" w:hanging="360"/>
      </w:pPr>
      <w:rPr>
        <w:rFonts w:hint="default"/>
      </w:rPr>
    </w:lvl>
    <w:lvl w:ilvl="2" w:tplc="07E42682">
      <w:start w:val="1"/>
      <w:numFmt w:val="decimal"/>
      <w:lvlText w:val="%3"/>
      <w:lvlJc w:val="left"/>
      <w:pPr>
        <w:tabs>
          <w:tab w:val="num" w:pos="2166"/>
        </w:tabs>
        <w:ind w:left="2166" w:hanging="360"/>
      </w:pPr>
      <w:rPr>
        <w:rFonts w:hint="default"/>
      </w:rPr>
    </w:lvl>
    <w:lvl w:ilvl="3" w:tplc="BB2C1D44" w:tentative="1">
      <w:start w:val="1"/>
      <w:numFmt w:val="bullet"/>
      <w:lvlText w:val=""/>
      <w:lvlJc w:val="left"/>
      <w:pPr>
        <w:tabs>
          <w:tab w:val="num" w:pos="2886"/>
        </w:tabs>
        <w:ind w:left="2886" w:hanging="360"/>
      </w:pPr>
      <w:rPr>
        <w:rFonts w:ascii="Symbol" w:hAnsi="Symbol" w:hint="default"/>
      </w:rPr>
    </w:lvl>
    <w:lvl w:ilvl="4" w:tplc="1256BEC8" w:tentative="1">
      <w:start w:val="1"/>
      <w:numFmt w:val="bullet"/>
      <w:lvlText w:val="o"/>
      <w:lvlJc w:val="left"/>
      <w:pPr>
        <w:tabs>
          <w:tab w:val="num" w:pos="3606"/>
        </w:tabs>
        <w:ind w:left="3606" w:hanging="360"/>
      </w:pPr>
      <w:rPr>
        <w:rFonts w:ascii="Courier New" w:hAnsi="Courier New" w:hint="default"/>
      </w:rPr>
    </w:lvl>
    <w:lvl w:ilvl="5" w:tplc="7F44E904" w:tentative="1">
      <w:start w:val="1"/>
      <w:numFmt w:val="bullet"/>
      <w:lvlText w:val=""/>
      <w:lvlJc w:val="left"/>
      <w:pPr>
        <w:tabs>
          <w:tab w:val="num" w:pos="4326"/>
        </w:tabs>
        <w:ind w:left="4326" w:hanging="360"/>
      </w:pPr>
      <w:rPr>
        <w:rFonts w:ascii="Wingdings" w:hAnsi="Wingdings" w:hint="default"/>
      </w:rPr>
    </w:lvl>
    <w:lvl w:ilvl="6" w:tplc="D6A4F704" w:tentative="1">
      <w:start w:val="1"/>
      <w:numFmt w:val="bullet"/>
      <w:lvlText w:val=""/>
      <w:lvlJc w:val="left"/>
      <w:pPr>
        <w:tabs>
          <w:tab w:val="num" w:pos="5046"/>
        </w:tabs>
        <w:ind w:left="5046" w:hanging="360"/>
      </w:pPr>
      <w:rPr>
        <w:rFonts w:ascii="Symbol" w:hAnsi="Symbol" w:hint="default"/>
      </w:rPr>
    </w:lvl>
    <w:lvl w:ilvl="7" w:tplc="063A225A" w:tentative="1">
      <w:start w:val="1"/>
      <w:numFmt w:val="bullet"/>
      <w:lvlText w:val="o"/>
      <w:lvlJc w:val="left"/>
      <w:pPr>
        <w:tabs>
          <w:tab w:val="num" w:pos="5766"/>
        </w:tabs>
        <w:ind w:left="5766" w:hanging="360"/>
      </w:pPr>
      <w:rPr>
        <w:rFonts w:ascii="Courier New" w:hAnsi="Courier New" w:hint="default"/>
      </w:rPr>
    </w:lvl>
    <w:lvl w:ilvl="8" w:tplc="4AFE71FE" w:tentative="1">
      <w:start w:val="1"/>
      <w:numFmt w:val="bullet"/>
      <w:lvlText w:val=""/>
      <w:lvlJc w:val="left"/>
      <w:pPr>
        <w:tabs>
          <w:tab w:val="num" w:pos="6486"/>
        </w:tabs>
        <w:ind w:left="6486" w:hanging="360"/>
      </w:pPr>
      <w:rPr>
        <w:rFonts w:ascii="Wingdings" w:hAnsi="Wingdings" w:hint="default"/>
      </w:rPr>
    </w:lvl>
  </w:abstractNum>
  <w:abstractNum w:abstractNumId="32">
    <w:nsid w:val="716744DA"/>
    <w:multiLevelType w:val="multilevel"/>
    <w:tmpl w:val="26504E30"/>
    <w:lvl w:ilvl="0">
      <w:start w:val="7"/>
      <w:numFmt w:val="decimal"/>
      <w:lvlText w:val="%1"/>
      <w:lvlJc w:val="left"/>
      <w:pPr>
        <w:tabs>
          <w:tab w:val="num" w:pos="1440"/>
        </w:tabs>
        <w:ind w:left="1440" w:hanging="1440"/>
      </w:pPr>
      <w:rPr>
        <w:rFonts w:hint="default"/>
      </w:rPr>
    </w:lvl>
    <w:lvl w:ilvl="1">
      <w:start w:val="3"/>
      <w:numFmt w:val="decimal"/>
      <w:lvlText w:val="%1.%2"/>
      <w:lvlJc w:val="left"/>
      <w:pPr>
        <w:tabs>
          <w:tab w:val="num" w:pos="1723"/>
        </w:tabs>
        <w:ind w:left="1723" w:hanging="1440"/>
      </w:pPr>
      <w:rPr>
        <w:rFonts w:hint="default"/>
      </w:rPr>
    </w:lvl>
    <w:lvl w:ilvl="2">
      <w:start w:val="1"/>
      <w:numFmt w:val="decimal"/>
      <w:lvlText w:val="%1.%2.%3"/>
      <w:lvlJc w:val="left"/>
      <w:pPr>
        <w:tabs>
          <w:tab w:val="num" w:pos="2006"/>
        </w:tabs>
        <w:ind w:left="2006" w:hanging="1440"/>
      </w:pPr>
      <w:rPr>
        <w:rFonts w:hint="default"/>
      </w:rPr>
    </w:lvl>
    <w:lvl w:ilvl="3">
      <w:start w:val="1"/>
      <w:numFmt w:val="decimal"/>
      <w:lvlText w:val="%1.%2.%3.%4"/>
      <w:lvlJc w:val="left"/>
      <w:pPr>
        <w:tabs>
          <w:tab w:val="num" w:pos="2289"/>
        </w:tabs>
        <w:ind w:left="2289" w:hanging="1440"/>
      </w:pPr>
      <w:rPr>
        <w:rFonts w:hint="default"/>
      </w:rPr>
    </w:lvl>
    <w:lvl w:ilvl="4">
      <w:start w:val="1"/>
      <w:numFmt w:val="decimal"/>
      <w:lvlText w:val="%1.%2.%3.%4.%5"/>
      <w:lvlJc w:val="left"/>
      <w:pPr>
        <w:tabs>
          <w:tab w:val="num" w:pos="2572"/>
        </w:tabs>
        <w:ind w:left="2572" w:hanging="144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3">
    <w:nsid w:val="724871F6"/>
    <w:multiLevelType w:val="hybridMultilevel"/>
    <w:tmpl w:val="A7109FDC"/>
    <w:lvl w:ilvl="0" w:tplc="FFFFFFFF">
      <w:start w:val="500"/>
      <w:numFmt w:val="bullet"/>
      <w:lvlText w:val="-"/>
      <w:lvlJc w:val="left"/>
      <w:pPr>
        <w:tabs>
          <w:tab w:val="num" w:pos="720"/>
        </w:tabs>
        <w:ind w:left="720" w:hanging="360"/>
      </w:pPr>
      <w:rPr>
        <w:rFonts w:ascii="Times New Roman" w:eastAsia="Times New Roman" w:hAnsi="Times New Roman" w:cs="Times New Roman" w:hint="default"/>
      </w:rPr>
    </w:lvl>
    <w:lvl w:ilvl="1" w:tplc="FACCF3C2">
      <w:start w:val="1"/>
      <w:numFmt w:val="bullet"/>
      <w:lvlText w:val="-"/>
      <w:lvlJc w:val="left"/>
      <w:pPr>
        <w:tabs>
          <w:tab w:val="num" w:pos="1440"/>
        </w:tabs>
        <w:ind w:left="1440" w:hanging="36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7AE2CCF"/>
    <w:multiLevelType w:val="singleLevel"/>
    <w:tmpl w:val="98B03DF8"/>
    <w:lvl w:ilvl="0">
      <w:start w:val="1"/>
      <w:numFmt w:val="decimal"/>
      <w:lvlText w:val="5.%1."/>
      <w:lvlJc w:val="left"/>
      <w:pPr>
        <w:tabs>
          <w:tab w:val="num" w:pos="720"/>
        </w:tabs>
        <w:ind w:left="360" w:hanging="360"/>
      </w:pPr>
    </w:lvl>
  </w:abstractNum>
  <w:abstractNum w:abstractNumId="35">
    <w:nsid w:val="77B956D5"/>
    <w:multiLevelType w:val="hybridMultilevel"/>
    <w:tmpl w:val="D9E842B0"/>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90766FD"/>
    <w:multiLevelType w:val="hybridMultilevel"/>
    <w:tmpl w:val="733C4AEC"/>
    <w:lvl w:ilvl="0" w:tplc="A390616C">
      <w:start w:val="1"/>
      <w:numFmt w:val="bullet"/>
      <w:lvlText w:val="−"/>
      <w:lvlJc w:val="left"/>
      <w:pPr>
        <w:ind w:left="1146" w:hanging="360"/>
      </w:pPr>
      <w:rPr>
        <w:rFonts w:ascii="Times New Roman" w:hAnsi="Times New Roman" w:cs="Times New Roman" w:hint="default"/>
      </w:rPr>
    </w:lvl>
    <w:lvl w:ilvl="1" w:tplc="DE8E9432" w:tentative="1">
      <w:start w:val="1"/>
      <w:numFmt w:val="bullet"/>
      <w:lvlText w:val="o"/>
      <w:lvlJc w:val="left"/>
      <w:pPr>
        <w:ind w:left="1866" w:hanging="360"/>
      </w:pPr>
      <w:rPr>
        <w:rFonts w:ascii="Courier New" w:hAnsi="Courier New" w:cs="Courier New" w:hint="default"/>
      </w:rPr>
    </w:lvl>
    <w:lvl w:ilvl="2" w:tplc="B0A655E6" w:tentative="1">
      <w:start w:val="1"/>
      <w:numFmt w:val="bullet"/>
      <w:lvlText w:val=""/>
      <w:lvlJc w:val="left"/>
      <w:pPr>
        <w:ind w:left="2586" w:hanging="360"/>
      </w:pPr>
      <w:rPr>
        <w:rFonts w:ascii="Wingdings" w:hAnsi="Wingdings" w:hint="default"/>
      </w:rPr>
    </w:lvl>
    <w:lvl w:ilvl="3" w:tplc="BA1A213E" w:tentative="1">
      <w:start w:val="1"/>
      <w:numFmt w:val="bullet"/>
      <w:lvlText w:val=""/>
      <w:lvlJc w:val="left"/>
      <w:pPr>
        <w:ind w:left="3306" w:hanging="360"/>
      </w:pPr>
      <w:rPr>
        <w:rFonts w:ascii="Symbol" w:hAnsi="Symbol" w:hint="default"/>
      </w:rPr>
    </w:lvl>
    <w:lvl w:ilvl="4" w:tplc="B72CC9DA" w:tentative="1">
      <w:start w:val="1"/>
      <w:numFmt w:val="bullet"/>
      <w:lvlText w:val="o"/>
      <w:lvlJc w:val="left"/>
      <w:pPr>
        <w:ind w:left="4026" w:hanging="360"/>
      </w:pPr>
      <w:rPr>
        <w:rFonts w:ascii="Courier New" w:hAnsi="Courier New" w:cs="Courier New" w:hint="default"/>
      </w:rPr>
    </w:lvl>
    <w:lvl w:ilvl="5" w:tplc="6F34A4CA" w:tentative="1">
      <w:start w:val="1"/>
      <w:numFmt w:val="bullet"/>
      <w:lvlText w:val=""/>
      <w:lvlJc w:val="left"/>
      <w:pPr>
        <w:ind w:left="4746" w:hanging="360"/>
      </w:pPr>
      <w:rPr>
        <w:rFonts w:ascii="Wingdings" w:hAnsi="Wingdings" w:hint="default"/>
      </w:rPr>
    </w:lvl>
    <w:lvl w:ilvl="6" w:tplc="589E1CA4" w:tentative="1">
      <w:start w:val="1"/>
      <w:numFmt w:val="bullet"/>
      <w:lvlText w:val=""/>
      <w:lvlJc w:val="left"/>
      <w:pPr>
        <w:ind w:left="5466" w:hanging="360"/>
      </w:pPr>
      <w:rPr>
        <w:rFonts w:ascii="Symbol" w:hAnsi="Symbol" w:hint="default"/>
      </w:rPr>
    </w:lvl>
    <w:lvl w:ilvl="7" w:tplc="10F0259E" w:tentative="1">
      <w:start w:val="1"/>
      <w:numFmt w:val="bullet"/>
      <w:lvlText w:val="o"/>
      <w:lvlJc w:val="left"/>
      <w:pPr>
        <w:ind w:left="6186" w:hanging="360"/>
      </w:pPr>
      <w:rPr>
        <w:rFonts w:ascii="Courier New" w:hAnsi="Courier New" w:cs="Courier New" w:hint="default"/>
      </w:rPr>
    </w:lvl>
    <w:lvl w:ilvl="8" w:tplc="8ACEA482" w:tentative="1">
      <w:start w:val="1"/>
      <w:numFmt w:val="bullet"/>
      <w:lvlText w:val=""/>
      <w:lvlJc w:val="left"/>
      <w:pPr>
        <w:ind w:left="6906" w:hanging="360"/>
      </w:pPr>
      <w:rPr>
        <w:rFonts w:ascii="Wingdings" w:hAnsi="Wingdings" w:hint="default"/>
      </w:rPr>
    </w:lvl>
  </w:abstractNum>
  <w:abstractNum w:abstractNumId="37">
    <w:nsid w:val="7C6876F7"/>
    <w:multiLevelType w:val="hybridMultilevel"/>
    <w:tmpl w:val="6248C9DA"/>
    <w:lvl w:ilvl="0" w:tplc="62BE7790">
      <w:start w:val="1"/>
      <w:numFmt w:val="bullet"/>
      <w:lvlText w:val=""/>
      <w:lvlJc w:val="left"/>
      <w:pPr>
        <w:tabs>
          <w:tab w:val="num" w:pos="508"/>
        </w:tabs>
        <w:ind w:left="508" w:hanging="508"/>
      </w:pPr>
      <w:rPr>
        <w:rFonts w:ascii="Symbol" w:hAnsi="Symbol" w:hint="default"/>
        <w:sz w:val="24"/>
      </w:rPr>
    </w:lvl>
    <w:lvl w:ilvl="1" w:tplc="4E72C07C" w:tentative="1">
      <w:start w:val="1"/>
      <w:numFmt w:val="bullet"/>
      <w:lvlText w:val="o"/>
      <w:lvlJc w:val="left"/>
      <w:pPr>
        <w:tabs>
          <w:tab w:val="num" w:pos="360"/>
        </w:tabs>
        <w:ind w:left="360" w:hanging="360"/>
      </w:pPr>
      <w:rPr>
        <w:rFonts w:ascii="Courier New" w:hAnsi="Courier New" w:cs="Courier New" w:hint="default"/>
      </w:rPr>
    </w:lvl>
    <w:lvl w:ilvl="2" w:tplc="0C9041BC" w:tentative="1">
      <w:start w:val="1"/>
      <w:numFmt w:val="bullet"/>
      <w:lvlText w:val=""/>
      <w:lvlJc w:val="left"/>
      <w:pPr>
        <w:tabs>
          <w:tab w:val="num" w:pos="1080"/>
        </w:tabs>
        <w:ind w:left="1080" w:hanging="360"/>
      </w:pPr>
      <w:rPr>
        <w:rFonts w:ascii="Wingdings" w:hAnsi="Wingdings" w:hint="default"/>
      </w:rPr>
    </w:lvl>
    <w:lvl w:ilvl="3" w:tplc="4CF22E02" w:tentative="1">
      <w:start w:val="1"/>
      <w:numFmt w:val="bullet"/>
      <w:lvlText w:val=""/>
      <w:lvlJc w:val="left"/>
      <w:pPr>
        <w:tabs>
          <w:tab w:val="num" w:pos="1800"/>
        </w:tabs>
        <w:ind w:left="1800" w:hanging="360"/>
      </w:pPr>
      <w:rPr>
        <w:rFonts w:ascii="Symbol" w:hAnsi="Symbol" w:hint="default"/>
      </w:rPr>
    </w:lvl>
    <w:lvl w:ilvl="4" w:tplc="6FF45A44" w:tentative="1">
      <w:start w:val="1"/>
      <w:numFmt w:val="bullet"/>
      <w:lvlText w:val="o"/>
      <w:lvlJc w:val="left"/>
      <w:pPr>
        <w:tabs>
          <w:tab w:val="num" w:pos="2520"/>
        </w:tabs>
        <w:ind w:left="2520" w:hanging="360"/>
      </w:pPr>
      <w:rPr>
        <w:rFonts w:ascii="Courier New" w:hAnsi="Courier New" w:cs="Courier New" w:hint="default"/>
      </w:rPr>
    </w:lvl>
    <w:lvl w:ilvl="5" w:tplc="720CD4C8" w:tentative="1">
      <w:start w:val="1"/>
      <w:numFmt w:val="bullet"/>
      <w:lvlText w:val=""/>
      <w:lvlJc w:val="left"/>
      <w:pPr>
        <w:tabs>
          <w:tab w:val="num" w:pos="3240"/>
        </w:tabs>
        <w:ind w:left="3240" w:hanging="360"/>
      </w:pPr>
      <w:rPr>
        <w:rFonts w:ascii="Wingdings" w:hAnsi="Wingdings" w:hint="default"/>
      </w:rPr>
    </w:lvl>
    <w:lvl w:ilvl="6" w:tplc="AD3C6484" w:tentative="1">
      <w:start w:val="1"/>
      <w:numFmt w:val="bullet"/>
      <w:lvlText w:val=""/>
      <w:lvlJc w:val="left"/>
      <w:pPr>
        <w:tabs>
          <w:tab w:val="num" w:pos="3960"/>
        </w:tabs>
        <w:ind w:left="3960" w:hanging="360"/>
      </w:pPr>
      <w:rPr>
        <w:rFonts w:ascii="Symbol" w:hAnsi="Symbol" w:hint="default"/>
      </w:rPr>
    </w:lvl>
    <w:lvl w:ilvl="7" w:tplc="B8B6C884" w:tentative="1">
      <w:start w:val="1"/>
      <w:numFmt w:val="bullet"/>
      <w:lvlText w:val="o"/>
      <w:lvlJc w:val="left"/>
      <w:pPr>
        <w:tabs>
          <w:tab w:val="num" w:pos="4680"/>
        </w:tabs>
        <w:ind w:left="4680" w:hanging="360"/>
      </w:pPr>
      <w:rPr>
        <w:rFonts w:ascii="Courier New" w:hAnsi="Courier New" w:cs="Courier New" w:hint="default"/>
      </w:rPr>
    </w:lvl>
    <w:lvl w:ilvl="8" w:tplc="0944BC46" w:tentative="1">
      <w:start w:val="1"/>
      <w:numFmt w:val="bullet"/>
      <w:lvlText w:val=""/>
      <w:lvlJc w:val="left"/>
      <w:pPr>
        <w:tabs>
          <w:tab w:val="num" w:pos="5400"/>
        </w:tabs>
        <w:ind w:left="5400" w:hanging="360"/>
      </w:pPr>
      <w:rPr>
        <w:rFonts w:ascii="Wingdings" w:hAnsi="Wingdings" w:hint="default"/>
      </w:rPr>
    </w:lvl>
  </w:abstractNum>
  <w:num w:numId="1">
    <w:abstractNumId w:val="0"/>
  </w:num>
  <w:num w:numId="2">
    <w:abstractNumId w:val="23"/>
  </w:num>
  <w:num w:numId="3">
    <w:abstractNumId w:val="1"/>
    <w:lvlOverride w:ilvl="0">
      <w:lvl w:ilvl="0">
        <w:start w:val="1"/>
        <w:numFmt w:val="bullet"/>
        <w:lvlText w:val=""/>
        <w:legacy w:legacy="1" w:legacySpace="0" w:legacyIndent="283"/>
        <w:lvlJc w:val="left"/>
        <w:pPr>
          <w:ind w:left="2443" w:hanging="283"/>
        </w:pPr>
        <w:rPr>
          <w:rFonts w:ascii="Symbol" w:hAnsi="Symbol" w:hint="default"/>
          <w:sz w:val="24"/>
        </w:rPr>
      </w:lvl>
    </w:lvlOverride>
  </w:num>
  <w:num w:numId="4">
    <w:abstractNumId w:val="13"/>
  </w:num>
  <w:num w:numId="5">
    <w:abstractNumId w:val="9"/>
  </w:num>
  <w:num w:numId="6">
    <w:abstractNumId w:val="28"/>
  </w:num>
  <w:num w:numId="7">
    <w:abstractNumId w:val="5"/>
  </w:num>
  <w:num w:numId="8">
    <w:abstractNumId w:val="8"/>
  </w:num>
  <w:num w:numId="9">
    <w:abstractNumId w:val="36"/>
  </w:num>
  <w:num w:numId="10">
    <w:abstractNumId w:val="12"/>
  </w:num>
  <w:num w:numId="11">
    <w:abstractNumId w:val="25"/>
  </w:num>
  <w:num w:numId="12">
    <w:abstractNumId w:val="19"/>
  </w:num>
  <w:num w:numId="13">
    <w:abstractNumId w:val="11"/>
  </w:num>
  <w:num w:numId="14">
    <w:abstractNumId w:val="18"/>
  </w:num>
  <w:num w:numId="15">
    <w:abstractNumId w:val="16"/>
  </w:num>
  <w:num w:numId="16">
    <w:abstractNumId w:val="6"/>
  </w:num>
  <w:num w:numId="17">
    <w:abstractNumId w:val="4"/>
  </w:num>
  <w:num w:numId="18">
    <w:abstractNumId w:val="26"/>
  </w:num>
  <w:num w:numId="19">
    <w:abstractNumId w:val="24"/>
  </w:num>
  <w:num w:numId="20">
    <w:abstractNumId w:val="3"/>
  </w:num>
  <w:num w:numId="21">
    <w:abstractNumId w:val="29"/>
  </w:num>
  <w:num w:numId="22">
    <w:abstractNumId w:val="21"/>
  </w:num>
  <w:num w:numId="23">
    <w:abstractNumId w:val="27"/>
  </w:num>
  <w:num w:numId="24">
    <w:abstractNumId w:val="34"/>
  </w:num>
  <w:num w:numId="25">
    <w:abstractNumId w:val="20"/>
  </w:num>
  <w:num w:numId="26">
    <w:abstractNumId w:val="17"/>
  </w:num>
  <w:num w:numId="27">
    <w:abstractNumId w:val="2"/>
  </w:num>
  <w:num w:numId="28">
    <w:abstractNumId w:val="37"/>
  </w:num>
  <w:num w:numId="29">
    <w:abstractNumId w:val="14"/>
  </w:num>
  <w:num w:numId="30">
    <w:abstractNumId w:val="7"/>
  </w:num>
  <w:num w:numId="31">
    <w:abstractNumId w:val="30"/>
  </w:num>
  <w:num w:numId="32">
    <w:abstractNumId w:val="15"/>
  </w:num>
  <w:num w:numId="33">
    <w:abstractNumId w:val="10"/>
  </w:num>
  <w:num w:numId="34">
    <w:abstractNumId w:val="31"/>
  </w:num>
  <w:num w:numId="35">
    <w:abstractNumId w:val="22"/>
  </w:num>
  <w:num w:numId="36">
    <w:abstractNumId w:val="35"/>
  </w:num>
  <w:num w:numId="37">
    <w:abstractNumId w:val="33"/>
  </w:num>
  <w:num w:numId="38">
    <w:abstractNumId w:val="32"/>
  </w:num>
  <w:num w:numId="39">
    <w:abstractNumId w:val="23"/>
    <w:lvlOverride w:ilvl="0">
      <w:startOverride w:val="6"/>
    </w:lvlOverride>
    <w:lvlOverride w:ilvl="1">
      <w:startOverride w:val="4"/>
    </w:lvlOverride>
  </w:num>
  <w:num w:numId="40">
    <w:abstractNumId w:val="23"/>
    <w:lvlOverride w:ilvl="0">
      <w:startOverride w:val="6"/>
    </w:lvlOverride>
    <w:lvlOverride w:ilvl="1">
      <w:startOverride w:val="4"/>
    </w:lvlOverride>
    <w:lvlOverride w:ilvl="2">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5182"/>
    <w:rsid w:val="00325182"/>
    <w:rsid w:val="00625A11"/>
    <w:rsid w:val="00FF0D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200"/>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List Bullet 2" w:uiPriority="0"/>
    <w:lsdException w:name="List Bullet 3" w:uiPriority="0"/>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5182"/>
    <w:pPr>
      <w:spacing w:before="0" w:after="0"/>
      <w:ind w:left="0" w:firstLine="0"/>
    </w:pPr>
    <w:rPr>
      <w:rFonts w:ascii="Times New Roman" w:eastAsia="Times New Roman" w:hAnsi="Times New Roman" w:cs="Times New Roman"/>
      <w:sz w:val="24"/>
      <w:szCs w:val="24"/>
      <w:lang w:eastAsia="ru-RU"/>
    </w:rPr>
  </w:style>
  <w:style w:type="paragraph" w:styleId="1">
    <w:name w:val="heading 1"/>
    <w:aliases w:val="не использовать,раздел,razdel,?acaae,разд,ðàçäåë,Çàãîë1,ðàçä,Caaie1,?aca,Мой Заголовок"/>
    <w:basedOn w:val="a"/>
    <w:next w:val="a0"/>
    <w:link w:val="10"/>
    <w:qFormat/>
    <w:rsid w:val="00325182"/>
    <w:pPr>
      <w:keepNext/>
      <w:numPr>
        <w:numId w:val="2"/>
      </w:numPr>
      <w:spacing w:before="240" w:after="60"/>
      <w:contextualSpacing w:val="0"/>
      <w:outlineLvl w:val="0"/>
    </w:pPr>
    <w:rPr>
      <w:rFonts w:cs="Arial"/>
      <w:b/>
      <w:bCs/>
      <w:kern w:val="32"/>
      <w:sz w:val="28"/>
      <w:szCs w:val="32"/>
    </w:rPr>
  </w:style>
  <w:style w:type="paragraph" w:styleId="20">
    <w:name w:val="heading 2"/>
    <w:basedOn w:val="a"/>
    <w:next w:val="a0"/>
    <w:link w:val="21"/>
    <w:qFormat/>
    <w:rsid w:val="00325182"/>
    <w:pPr>
      <w:keepNext/>
      <w:numPr>
        <w:ilvl w:val="1"/>
        <w:numId w:val="2"/>
      </w:numPr>
      <w:spacing w:before="240" w:after="60"/>
      <w:contextualSpacing w:val="0"/>
      <w:outlineLvl w:val="1"/>
    </w:pPr>
    <w:rPr>
      <w:rFonts w:cs="Arial"/>
      <w:bCs/>
      <w:iCs/>
      <w:szCs w:val="28"/>
    </w:rPr>
  </w:style>
  <w:style w:type="paragraph" w:styleId="30">
    <w:name w:val="heading 3"/>
    <w:basedOn w:val="a0"/>
    <w:link w:val="31"/>
    <w:qFormat/>
    <w:rsid w:val="00325182"/>
    <w:pPr>
      <w:numPr>
        <w:ilvl w:val="2"/>
        <w:numId w:val="2"/>
      </w:numPr>
      <w:tabs>
        <w:tab w:val="left" w:pos="1701"/>
      </w:tabs>
      <w:spacing w:before="120"/>
      <w:outlineLvl w:val="2"/>
    </w:pPr>
    <w:rPr>
      <w:rFonts w:ascii="Arial" w:eastAsia="Calibri" w:hAnsi="Arial" w:cs="Arial"/>
      <w:bCs/>
      <w:sz w:val="22"/>
      <w:szCs w:val="22"/>
      <w:lang w:eastAsia="en-US"/>
    </w:rPr>
  </w:style>
  <w:style w:type="paragraph" w:styleId="4">
    <w:name w:val="heading 4"/>
    <w:basedOn w:val="a0"/>
    <w:next w:val="a0"/>
    <w:link w:val="40"/>
    <w:qFormat/>
    <w:rsid w:val="00325182"/>
    <w:pPr>
      <w:keepNext/>
      <w:numPr>
        <w:ilvl w:val="3"/>
        <w:numId w:val="2"/>
      </w:numPr>
      <w:spacing w:before="240" w:after="60"/>
      <w:outlineLvl w:val="3"/>
    </w:pPr>
    <w:rPr>
      <w:b/>
      <w:bCs/>
      <w:sz w:val="28"/>
      <w:szCs w:val="28"/>
    </w:rPr>
  </w:style>
  <w:style w:type="paragraph" w:styleId="5">
    <w:name w:val="heading 5"/>
    <w:basedOn w:val="a0"/>
    <w:next w:val="a0"/>
    <w:link w:val="50"/>
    <w:qFormat/>
    <w:rsid w:val="00325182"/>
    <w:pPr>
      <w:numPr>
        <w:ilvl w:val="4"/>
        <w:numId w:val="2"/>
      </w:numPr>
      <w:spacing w:before="240" w:after="60"/>
      <w:outlineLvl w:val="4"/>
    </w:pPr>
    <w:rPr>
      <w:b/>
      <w:bCs/>
      <w:i/>
      <w:iCs/>
      <w:sz w:val="26"/>
      <w:szCs w:val="26"/>
    </w:rPr>
  </w:style>
  <w:style w:type="paragraph" w:styleId="6">
    <w:name w:val="heading 6"/>
    <w:basedOn w:val="a0"/>
    <w:next w:val="a0"/>
    <w:link w:val="60"/>
    <w:qFormat/>
    <w:rsid w:val="00325182"/>
    <w:pPr>
      <w:numPr>
        <w:ilvl w:val="5"/>
        <w:numId w:val="2"/>
      </w:numPr>
      <w:spacing w:before="240" w:after="60"/>
      <w:outlineLvl w:val="5"/>
    </w:pPr>
    <w:rPr>
      <w:b/>
      <w:bCs/>
      <w:sz w:val="22"/>
      <w:szCs w:val="22"/>
    </w:rPr>
  </w:style>
  <w:style w:type="paragraph" w:styleId="7">
    <w:name w:val="heading 7"/>
    <w:basedOn w:val="a0"/>
    <w:next w:val="a0"/>
    <w:link w:val="70"/>
    <w:qFormat/>
    <w:rsid w:val="00325182"/>
    <w:pPr>
      <w:numPr>
        <w:ilvl w:val="6"/>
        <w:numId w:val="2"/>
      </w:numPr>
      <w:spacing w:before="240" w:after="60"/>
      <w:outlineLvl w:val="6"/>
    </w:pPr>
  </w:style>
  <w:style w:type="paragraph" w:styleId="8">
    <w:name w:val="heading 8"/>
    <w:basedOn w:val="a0"/>
    <w:next w:val="a0"/>
    <w:link w:val="80"/>
    <w:qFormat/>
    <w:rsid w:val="00325182"/>
    <w:pPr>
      <w:numPr>
        <w:ilvl w:val="7"/>
        <w:numId w:val="2"/>
      </w:numPr>
      <w:spacing w:before="240" w:after="60"/>
      <w:outlineLvl w:val="7"/>
    </w:pPr>
    <w:rPr>
      <w:i/>
      <w:iCs/>
    </w:rPr>
  </w:style>
  <w:style w:type="paragraph" w:styleId="9">
    <w:name w:val="heading 9"/>
    <w:basedOn w:val="a0"/>
    <w:next w:val="a0"/>
    <w:link w:val="90"/>
    <w:qFormat/>
    <w:rsid w:val="00325182"/>
    <w:pPr>
      <w:numPr>
        <w:ilvl w:val="8"/>
        <w:numId w:val="2"/>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не использовать Знак,раздел Знак,razdel Знак,?acaae Знак,разд Знак,ðàçäåë Знак,Çàãîë1 Знак,ðàçä Знак,Caaie1 Знак,?aca Знак,Мой Заголовок Знак"/>
    <w:basedOn w:val="a1"/>
    <w:link w:val="1"/>
    <w:rsid w:val="00325182"/>
    <w:rPr>
      <w:rFonts w:ascii="Times New Roman" w:eastAsia="Times New Roman" w:hAnsi="Times New Roman" w:cs="Arial"/>
      <w:b/>
      <w:bCs/>
      <w:kern w:val="32"/>
      <w:sz w:val="28"/>
      <w:szCs w:val="32"/>
      <w:lang w:eastAsia="ru-RU"/>
    </w:rPr>
  </w:style>
  <w:style w:type="character" w:customStyle="1" w:styleId="21">
    <w:name w:val="Заголовок 2 Знак"/>
    <w:basedOn w:val="a1"/>
    <w:link w:val="20"/>
    <w:rsid w:val="00325182"/>
    <w:rPr>
      <w:rFonts w:ascii="Times New Roman" w:eastAsia="Times New Roman" w:hAnsi="Times New Roman" w:cs="Arial"/>
      <w:bCs/>
      <w:iCs/>
      <w:sz w:val="24"/>
      <w:szCs w:val="28"/>
      <w:lang w:eastAsia="ru-RU"/>
    </w:rPr>
  </w:style>
  <w:style w:type="character" w:customStyle="1" w:styleId="31">
    <w:name w:val="Заголовок 3 Знак"/>
    <w:basedOn w:val="a1"/>
    <w:link w:val="30"/>
    <w:rsid w:val="00325182"/>
    <w:rPr>
      <w:rFonts w:ascii="Arial" w:eastAsia="Calibri" w:hAnsi="Arial" w:cs="Arial"/>
      <w:bCs/>
    </w:rPr>
  </w:style>
  <w:style w:type="character" w:customStyle="1" w:styleId="40">
    <w:name w:val="Заголовок 4 Знак"/>
    <w:basedOn w:val="a1"/>
    <w:link w:val="4"/>
    <w:rsid w:val="00325182"/>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325182"/>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325182"/>
    <w:rPr>
      <w:rFonts w:ascii="Times New Roman" w:eastAsia="Times New Roman" w:hAnsi="Times New Roman" w:cs="Times New Roman"/>
      <w:b/>
      <w:bCs/>
      <w:lang w:eastAsia="ru-RU"/>
    </w:rPr>
  </w:style>
  <w:style w:type="character" w:customStyle="1" w:styleId="70">
    <w:name w:val="Заголовок 7 Знак"/>
    <w:basedOn w:val="a1"/>
    <w:link w:val="7"/>
    <w:rsid w:val="00325182"/>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325182"/>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325182"/>
    <w:rPr>
      <w:rFonts w:ascii="Arial" w:eastAsia="Times New Roman" w:hAnsi="Arial" w:cs="Arial"/>
      <w:lang w:eastAsia="ru-RU"/>
    </w:rPr>
  </w:style>
  <w:style w:type="paragraph" w:styleId="a">
    <w:name w:val="List Number"/>
    <w:basedOn w:val="a0"/>
    <w:uiPriority w:val="99"/>
    <w:semiHidden/>
    <w:unhideWhenUsed/>
    <w:rsid w:val="00325182"/>
    <w:pPr>
      <w:numPr>
        <w:numId w:val="1"/>
      </w:numPr>
      <w:contextualSpacing/>
    </w:pPr>
  </w:style>
  <w:style w:type="paragraph" w:styleId="a4">
    <w:name w:val="caption"/>
    <w:basedOn w:val="a0"/>
    <w:next w:val="a0"/>
    <w:qFormat/>
    <w:rsid w:val="00325182"/>
    <w:rPr>
      <w:b/>
      <w:bCs/>
      <w:sz w:val="20"/>
      <w:szCs w:val="20"/>
    </w:rPr>
  </w:style>
  <w:style w:type="paragraph" w:styleId="22">
    <w:name w:val="toc 2"/>
    <w:basedOn w:val="a0"/>
    <w:next w:val="a0"/>
    <w:autoRedefine/>
    <w:uiPriority w:val="39"/>
    <w:rsid w:val="00325182"/>
    <w:pPr>
      <w:tabs>
        <w:tab w:val="left" w:pos="660"/>
        <w:tab w:val="right" w:leader="dot" w:pos="9923"/>
      </w:tabs>
      <w:jc w:val="both"/>
    </w:pPr>
    <w:rPr>
      <w:rFonts w:ascii="Arial" w:hAnsi="Arial" w:cs="Arial"/>
      <w:b/>
      <w:bCs/>
      <w:noProof/>
    </w:rPr>
  </w:style>
  <w:style w:type="paragraph" w:customStyle="1" w:styleId="210">
    <w:name w:val="Основной текст с отступом 21"/>
    <w:basedOn w:val="a0"/>
    <w:rsid w:val="00325182"/>
    <w:pPr>
      <w:spacing w:before="60" w:line="220" w:lineRule="atLeast"/>
      <w:ind w:firstLine="567"/>
      <w:jc w:val="both"/>
    </w:pPr>
    <w:rPr>
      <w:rFonts w:ascii="Arial" w:hAnsi="Arial"/>
      <w:szCs w:val="20"/>
    </w:rPr>
  </w:style>
  <w:style w:type="paragraph" w:styleId="a5">
    <w:name w:val="annotation text"/>
    <w:basedOn w:val="a0"/>
    <w:link w:val="a6"/>
    <w:semiHidden/>
    <w:rsid w:val="00325182"/>
    <w:rPr>
      <w:sz w:val="20"/>
      <w:szCs w:val="20"/>
    </w:rPr>
  </w:style>
  <w:style w:type="character" w:customStyle="1" w:styleId="a6">
    <w:name w:val="Текст примечания Знак"/>
    <w:basedOn w:val="a1"/>
    <w:link w:val="a5"/>
    <w:semiHidden/>
    <w:rsid w:val="00325182"/>
    <w:rPr>
      <w:rFonts w:ascii="Times New Roman" w:eastAsia="Times New Roman" w:hAnsi="Times New Roman" w:cs="Times New Roman"/>
      <w:sz w:val="20"/>
      <w:szCs w:val="20"/>
      <w:lang w:eastAsia="ru-RU"/>
    </w:rPr>
  </w:style>
  <w:style w:type="paragraph" w:customStyle="1" w:styleId="MessageHeaderLast">
    <w:name w:val="Message Header Last"/>
    <w:basedOn w:val="a0"/>
    <w:next w:val="22"/>
    <w:rsid w:val="00325182"/>
    <w:pPr>
      <w:keepLines/>
      <w:pBdr>
        <w:bottom w:val="single" w:sz="6" w:space="19" w:color="auto"/>
        <w:between w:val="single" w:sz="6" w:space="19" w:color="auto"/>
      </w:pBdr>
      <w:tabs>
        <w:tab w:val="num" w:pos="864"/>
        <w:tab w:val="left" w:pos="1267"/>
        <w:tab w:val="left" w:pos="2938"/>
        <w:tab w:val="left" w:pos="5040"/>
        <w:tab w:val="right" w:pos="8640"/>
      </w:tabs>
      <w:spacing w:before="120" w:after="120"/>
    </w:pPr>
    <w:rPr>
      <w:spacing w:val="-5"/>
      <w:szCs w:val="20"/>
      <w:lang w:val="en-US" w:eastAsia="en-US"/>
    </w:rPr>
  </w:style>
  <w:style w:type="paragraph" w:styleId="a7">
    <w:name w:val="Message Header"/>
    <w:basedOn w:val="a0"/>
    <w:link w:val="a8"/>
    <w:uiPriority w:val="99"/>
    <w:semiHidden/>
    <w:unhideWhenUsed/>
    <w:rsid w:val="0032518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a8">
    <w:name w:val="Шапка Знак"/>
    <w:basedOn w:val="a1"/>
    <w:link w:val="a7"/>
    <w:uiPriority w:val="99"/>
    <w:semiHidden/>
    <w:rsid w:val="00325182"/>
    <w:rPr>
      <w:rFonts w:ascii="Cambria" w:eastAsia="Times New Roman" w:hAnsi="Cambria" w:cs="Times New Roman"/>
      <w:sz w:val="24"/>
      <w:szCs w:val="24"/>
      <w:shd w:val="pct20" w:color="auto" w:fill="auto"/>
      <w:lang w:eastAsia="ru-RU"/>
    </w:rPr>
  </w:style>
  <w:style w:type="paragraph" w:styleId="a9">
    <w:name w:val="Body Text"/>
    <w:basedOn w:val="a0"/>
    <w:link w:val="aa"/>
    <w:uiPriority w:val="99"/>
    <w:semiHidden/>
    <w:unhideWhenUsed/>
    <w:rsid w:val="00325182"/>
    <w:pPr>
      <w:spacing w:after="120"/>
    </w:pPr>
  </w:style>
  <w:style w:type="character" w:customStyle="1" w:styleId="aa">
    <w:name w:val="Основной текст Знак"/>
    <w:basedOn w:val="a1"/>
    <w:link w:val="a9"/>
    <w:uiPriority w:val="99"/>
    <w:semiHidden/>
    <w:rsid w:val="00325182"/>
    <w:rPr>
      <w:rFonts w:ascii="Times New Roman" w:eastAsia="Times New Roman" w:hAnsi="Times New Roman" w:cs="Times New Roman"/>
      <w:sz w:val="24"/>
      <w:szCs w:val="24"/>
      <w:lang w:eastAsia="ru-RU"/>
    </w:rPr>
  </w:style>
  <w:style w:type="paragraph" w:styleId="ab">
    <w:name w:val="TOC Heading"/>
    <w:basedOn w:val="1"/>
    <w:next w:val="a0"/>
    <w:uiPriority w:val="39"/>
    <w:qFormat/>
    <w:rsid w:val="00325182"/>
    <w:pPr>
      <w:keepLines/>
      <w:numPr>
        <w:numId w:val="0"/>
      </w:numPr>
      <w:spacing w:before="480" w:after="0" w:line="276" w:lineRule="auto"/>
      <w:outlineLvl w:val="9"/>
    </w:pPr>
    <w:rPr>
      <w:rFonts w:ascii="Cambria" w:hAnsi="Cambria" w:cs="Times New Roman"/>
      <w:color w:val="365F91"/>
      <w:kern w:val="0"/>
      <w:szCs w:val="28"/>
      <w:lang w:eastAsia="en-US"/>
    </w:rPr>
  </w:style>
  <w:style w:type="paragraph" w:styleId="11">
    <w:name w:val="toc 1"/>
    <w:basedOn w:val="a0"/>
    <w:next w:val="a0"/>
    <w:autoRedefine/>
    <w:uiPriority w:val="39"/>
    <w:unhideWhenUsed/>
    <w:rsid w:val="00325182"/>
    <w:pPr>
      <w:spacing w:after="100"/>
    </w:pPr>
  </w:style>
  <w:style w:type="paragraph" w:styleId="32">
    <w:name w:val="toc 3"/>
    <w:basedOn w:val="a0"/>
    <w:next w:val="a0"/>
    <w:autoRedefine/>
    <w:uiPriority w:val="39"/>
    <w:unhideWhenUsed/>
    <w:rsid w:val="00325182"/>
    <w:pPr>
      <w:spacing w:after="100"/>
      <w:ind w:left="480"/>
    </w:pPr>
  </w:style>
  <w:style w:type="character" w:styleId="ac">
    <w:name w:val="Hyperlink"/>
    <w:basedOn w:val="a1"/>
    <w:uiPriority w:val="99"/>
    <w:unhideWhenUsed/>
    <w:rsid w:val="00325182"/>
    <w:rPr>
      <w:color w:val="0000FF"/>
      <w:u w:val="single"/>
    </w:rPr>
  </w:style>
  <w:style w:type="paragraph" w:customStyle="1" w:styleId="ad">
    <w:name w:val="Перечисление"/>
    <w:basedOn w:val="a0"/>
    <w:rsid w:val="00325182"/>
    <w:pPr>
      <w:spacing w:before="120"/>
      <w:ind w:left="2443" w:hanging="283"/>
      <w:jc w:val="both"/>
    </w:pPr>
    <w:rPr>
      <w:rFonts w:ascii="PragmaticaTT" w:hAnsi="PragmaticaTT"/>
      <w:szCs w:val="20"/>
      <w:lang w:val="en-US"/>
    </w:rPr>
  </w:style>
  <w:style w:type="paragraph" w:styleId="51">
    <w:name w:val="toc 5"/>
    <w:basedOn w:val="a0"/>
    <w:next w:val="a0"/>
    <w:autoRedefine/>
    <w:uiPriority w:val="39"/>
    <w:unhideWhenUsed/>
    <w:rsid w:val="00325182"/>
    <w:pPr>
      <w:spacing w:after="100"/>
      <w:ind w:left="960"/>
    </w:pPr>
  </w:style>
  <w:style w:type="paragraph" w:styleId="ae">
    <w:name w:val="List Paragraph"/>
    <w:basedOn w:val="a0"/>
    <w:uiPriority w:val="34"/>
    <w:qFormat/>
    <w:rsid w:val="00325182"/>
    <w:pPr>
      <w:ind w:left="720"/>
      <w:contextualSpacing/>
    </w:pPr>
  </w:style>
  <w:style w:type="paragraph" w:styleId="23">
    <w:name w:val="Body Text Indent 2"/>
    <w:basedOn w:val="a0"/>
    <w:link w:val="24"/>
    <w:uiPriority w:val="99"/>
    <w:semiHidden/>
    <w:unhideWhenUsed/>
    <w:rsid w:val="00325182"/>
    <w:pPr>
      <w:spacing w:after="120" w:line="480" w:lineRule="auto"/>
      <w:ind w:left="283"/>
    </w:pPr>
  </w:style>
  <w:style w:type="character" w:customStyle="1" w:styleId="24">
    <w:name w:val="Основной текст с отступом 2 Знак"/>
    <w:basedOn w:val="a1"/>
    <w:link w:val="23"/>
    <w:uiPriority w:val="99"/>
    <w:semiHidden/>
    <w:rsid w:val="00325182"/>
    <w:rPr>
      <w:rFonts w:ascii="Times New Roman" w:eastAsia="Times New Roman" w:hAnsi="Times New Roman" w:cs="Times New Roman"/>
      <w:sz w:val="24"/>
      <w:szCs w:val="24"/>
      <w:lang w:eastAsia="ru-RU"/>
    </w:rPr>
  </w:style>
  <w:style w:type="character" w:styleId="af">
    <w:name w:val="annotation reference"/>
    <w:basedOn w:val="a1"/>
    <w:semiHidden/>
    <w:rsid w:val="00325182"/>
    <w:rPr>
      <w:sz w:val="16"/>
    </w:rPr>
  </w:style>
  <w:style w:type="paragraph" w:styleId="33">
    <w:name w:val="Body Text Indent 3"/>
    <w:basedOn w:val="a0"/>
    <w:link w:val="34"/>
    <w:uiPriority w:val="99"/>
    <w:semiHidden/>
    <w:unhideWhenUsed/>
    <w:rsid w:val="00325182"/>
    <w:pPr>
      <w:spacing w:after="120"/>
      <w:ind w:left="283"/>
    </w:pPr>
    <w:rPr>
      <w:sz w:val="16"/>
      <w:szCs w:val="16"/>
    </w:rPr>
  </w:style>
  <w:style w:type="character" w:customStyle="1" w:styleId="34">
    <w:name w:val="Основной текст с отступом 3 Знак"/>
    <w:basedOn w:val="a1"/>
    <w:link w:val="33"/>
    <w:uiPriority w:val="99"/>
    <w:semiHidden/>
    <w:rsid w:val="00325182"/>
    <w:rPr>
      <w:rFonts w:ascii="Times New Roman" w:eastAsia="Times New Roman" w:hAnsi="Times New Roman" w:cs="Times New Roman"/>
      <w:sz w:val="16"/>
      <w:szCs w:val="16"/>
      <w:lang w:eastAsia="ru-RU"/>
    </w:rPr>
  </w:style>
  <w:style w:type="paragraph" w:customStyle="1" w:styleId="af0">
    <w:name w:val="Перечисление нумерованное"/>
    <w:basedOn w:val="a0"/>
    <w:rsid w:val="00325182"/>
    <w:pPr>
      <w:tabs>
        <w:tab w:val="left" w:pos="567"/>
      </w:tabs>
      <w:spacing w:after="60" w:line="288" w:lineRule="auto"/>
      <w:jc w:val="both"/>
    </w:pPr>
  </w:style>
  <w:style w:type="paragraph" w:customStyle="1" w:styleId="1-6">
    <w:name w:val="Спис1-6"/>
    <w:basedOn w:val="a0"/>
    <w:autoRedefine/>
    <w:rsid w:val="00325182"/>
    <w:pPr>
      <w:numPr>
        <w:numId w:val="7"/>
      </w:numPr>
      <w:spacing w:after="120" w:line="288" w:lineRule="auto"/>
      <w:jc w:val="both"/>
    </w:pPr>
    <w:rPr>
      <w:szCs w:val="20"/>
    </w:rPr>
  </w:style>
  <w:style w:type="paragraph" w:styleId="3">
    <w:name w:val="List Bullet 3"/>
    <w:basedOn w:val="a0"/>
    <w:autoRedefine/>
    <w:semiHidden/>
    <w:rsid w:val="00325182"/>
    <w:pPr>
      <w:numPr>
        <w:numId w:val="10"/>
      </w:numPr>
      <w:tabs>
        <w:tab w:val="clear" w:pos="1069"/>
        <w:tab w:val="num" w:pos="926"/>
      </w:tabs>
      <w:ind w:left="926" w:hanging="360"/>
    </w:pPr>
    <w:rPr>
      <w:sz w:val="20"/>
      <w:szCs w:val="20"/>
    </w:rPr>
  </w:style>
  <w:style w:type="paragraph" w:customStyle="1" w:styleId="12">
    <w:name w:val="Обычный1"/>
    <w:rsid w:val="00325182"/>
    <w:pPr>
      <w:widowControl w:val="0"/>
      <w:spacing w:before="0" w:after="0"/>
      <w:ind w:left="0" w:firstLine="0"/>
    </w:pPr>
    <w:rPr>
      <w:rFonts w:ascii="Times New Roman CYR" w:eastAsia="Times New Roman" w:hAnsi="Times New Roman CYR" w:cs="Times New Roman"/>
      <w:snapToGrid w:val="0"/>
      <w:sz w:val="20"/>
      <w:szCs w:val="20"/>
      <w:lang w:eastAsia="ru-RU"/>
    </w:rPr>
  </w:style>
  <w:style w:type="paragraph" w:styleId="af1">
    <w:name w:val="Block Text"/>
    <w:basedOn w:val="a0"/>
    <w:semiHidden/>
    <w:rsid w:val="00325182"/>
    <w:pPr>
      <w:spacing w:before="120"/>
      <w:ind w:left="720" w:right="137"/>
      <w:jc w:val="both"/>
    </w:pPr>
    <w:rPr>
      <w:szCs w:val="20"/>
    </w:rPr>
  </w:style>
  <w:style w:type="paragraph" w:customStyle="1" w:styleId="-">
    <w:name w:val="Рисунок-верт."/>
    <w:basedOn w:val="a0"/>
    <w:rsid w:val="00325182"/>
    <w:pPr>
      <w:spacing w:after="120"/>
      <w:jc w:val="center"/>
    </w:pPr>
    <w:rPr>
      <w:rFonts w:ascii="Arial" w:hAnsi="Arial" w:cs="Arial"/>
      <w:szCs w:val="20"/>
    </w:rPr>
  </w:style>
  <w:style w:type="paragraph" w:customStyle="1" w:styleId="af2">
    <w:name w:val="Лист регистрации изменений"/>
    <w:basedOn w:val="a0"/>
    <w:rsid w:val="00325182"/>
    <w:pPr>
      <w:spacing w:before="240"/>
      <w:jc w:val="center"/>
    </w:pPr>
    <w:rPr>
      <w:b/>
      <w:sz w:val="28"/>
      <w:szCs w:val="20"/>
    </w:rPr>
  </w:style>
  <w:style w:type="paragraph" w:styleId="af3">
    <w:name w:val="header"/>
    <w:aliases w:val="Titul,Heder"/>
    <w:basedOn w:val="a0"/>
    <w:link w:val="af4"/>
    <w:semiHidden/>
    <w:rsid w:val="00325182"/>
    <w:pPr>
      <w:tabs>
        <w:tab w:val="center" w:pos="4153"/>
        <w:tab w:val="right" w:pos="8306"/>
      </w:tabs>
    </w:pPr>
    <w:rPr>
      <w:sz w:val="20"/>
      <w:szCs w:val="20"/>
    </w:rPr>
  </w:style>
  <w:style w:type="character" w:customStyle="1" w:styleId="af4">
    <w:name w:val="Верхний колонтитул Знак"/>
    <w:aliases w:val="Titul Знак,Heder Знак"/>
    <w:basedOn w:val="a1"/>
    <w:link w:val="af3"/>
    <w:semiHidden/>
    <w:rsid w:val="00325182"/>
    <w:rPr>
      <w:rFonts w:ascii="Times New Roman" w:eastAsia="Times New Roman" w:hAnsi="Times New Roman" w:cs="Times New Roman"/>
      <w:sz w:val="20"/>
      <w:szCs w:val="20"/>
      <w:lang w:eastAsia="ru-RU"/>
    </w:rPr>
  </w:style>
  <w:style w:type="paragraph" w:styleId="af5">
    <w:name w:val="footer"/>
    <w:basedOn w:val="a0"/>
    <w:link w:val="af6"/>
    <w:semiHidden/>
    <w:rsid w:val="00325182"/>
    <w:pPr>
      <w:tabs>
        <w:tab w:val="center" w:pos="4153"/>
        <w:tab w:val="right" w:pos="8306"/>
      </w:tabs>
    </w:pPr>
    <w:rPr>
      <w:sz w:val="20"/>
      <w:szCs w:val="20"/>
    </w:rPr>
  </w:style>
  <w:style w:type="character" w:customStyle="1" w:styleId="af6">
    <w:name w:val="Нижний колонтитул Знак"/>
    <w:basedOn w:val="a1"/>
    <w:link w:val="af5"/>
    <w:semiHidden/>
    <w:rsid w:val="00325182"/>
    <w:rPr>
      <w:rFonts w:ascii="Times New Roman" w:eastAsia="Times New Roman" w:hAnsi="Times New Roman" w:cs="Times New Roman"/>
      <w:sz w:val="20"/>
      <w:szCs w:val="20"/>
      <w:lang w:eastAsia="ru-RU"/>
    </w:rPr>
  </w:style>
  <w:style w:type="paragraph" w:styleId="af7">
    <w:name w:val="Title"/>
    <w:basedOn w:val="a0"/>
    <w:link w:val="af8"/>
    <w:qFormat/>
    <w:rsid w:val="00325182"/>
    <w:pPr>
      <w:ind w:right="-284" w:firstLine="567"/>
      <w:jc w:val="center"/>
    </w:pPr>
    <w:rPr>
      <w:szCs w:val="20"/>
    </w:rPr>
  </w:style>
  <w:style w:type="character" w:customStyle="1" w:styleId="af8">
    <w:name w:val="Название Знак"/>
    <w:basedOn w:val="a1"/>
    <w:link w:val="af7"/>
    <w:rsid w:val="00325182"/>
    <w:rPr>
      <w:rFonts w:ascii="Times New Roman" w:eastAsia="Times New Roman" w:hAnsi="Times New Roman" w:cs="Times New Roman"/>
      <w:sz w:val="24"/>
      <w:szCs w:val="20"/>
      <w:lang w:eastAsia="ru-RU"/>
    </w:rPr>
  </w:style>
  <w:style w:type="paragraph" w:customStyle="1" w:styleId="220">
    <w:name w:val="Основной текст с отступом 22"/>
    <w:basedOn w:val="a0"/>
    <w:rsid w:val="00325182"/>
    <w:pPr>
      <w:spacing w:before="60" w:line="220" w:lineRule="atLeast"/>
      <w:ind w:firstLine="567"/>
      <w:jc w:val="both"/>
    </w:pPr>
    <w:rPr>
      <w:rFonts w:ascii="Arial" w:hAnsi="Arial"/>
      <w:szCs w:val="20"/>
    </w:rPr>
  </w:style>
  <w:style w:type="paragraph" w:customStyle="1" w:styleId="13">
    <w:name w:val="Текст выноски1"/>
    <w:basedOn w:val="a0"/>
    <w:semiHidden/>
    <w:rsid w:val="00325182"/>
    <w:rPr>
      <w:rFonts w:ascii="Tahoma" w:hAnsi="Tahoma" w:cs="Tahoma"/>
      <w:spacing w:val="-5"/>
      <w:sz w:val="16"/>
      <w:szCs w:val="16"/>
      <w:lang w:val="en-US" w:eastAsia="en-US"/>
    </w:rPr>
  </w:style>
  <w:style w:type="paragraph" w:customStyle="1" w:styleId="af9">
    <w:name w:val="Ïîäðàçäåë"/>
    <w:basedOn w:val="a0"/>
    <w:rsid w:val="00325182"/>
    <w:pPr>
      <w:spacing w:before="240"/>
      <w:ind w:left="1701" w:hanging="283"/>
      <w:jc w:val="both"/>
    </w:pPr>
    <w:rPr>
      <w:rFonts w:ascii="PragmaticaTT" w:hAnsi="PragmaticaTT"/>
      <w:szCs w:val="20"/>
    </w:rPr>
  </w:style>
  <w:style w:type="paragraph" w:customStyle="1" w:styleId="afa">
    <w:name w:val="Подраздел"/>
    <w:basedOn w:val="a0"/>
    <w:rsid w:val="00325182"/>
    <w:pPr>
      <w:spacing w:before="240"/>
      <w:ind w:left="1701" w:hanging="283"/>
      <w:jc w:val="both"/>
    </w:pPr>
    <w:rPr>
      <w:rFonts w:ascii="PragmaticaTT" w:hAnsi="PragmaticaTT"/>
      <w:szCs w:val="20"/>
    </w:rPr>
  </w:style>
  <w:style w:type="paragraph" w:customStyle="1" w:styleId="14">
    <w:name w:val="Раздел1"/>
    <w:basedOn w:val="a0"/>
    <w:rsid w:val="00325182"/>
    <w:pPr>
      <w:spacing w:before="240"/>
      <w:ind w:left="993" w:hanging="284"/>
      <w:jc w:val="both"/>
    </w:pPr>
    <w:rPr>
      <w:rFonts w:ascii="PragmaticaTT" w:hAnsi="PragmaticaTT"/>
      <w:b/>
      <w:sz w:val="28"/>
      <w:szCs w:val="20"/>
    </w:rPr>
  </w:style>
  <w:style w:type="paragraph" w:customStyle="1" w:styleId="2-6">
    <w:name w:val="Спис2-6"/>
    <w:basedOn w:val="a0"/>
    <w:autoRedefine/>
    <w:rsid w:val="00325182"/>
    <w:pPr>
      <w:tabs>
        <w:tab w:val="num" w:pos="360"/>
        <w:tab w:val="num" w:pos="432"/>
        <w:tab w:val="num" w:pos="1152"/>
      </w:tabs>
      <w:spacing w:after="120" w:line="288" w:lineRule="auto"/>
      <w:ind w:left="1152" w:hanging="360"/>
      <w:jc w:val="both"/>
    </w:pPr>
    <w:rPr>
      <w:szCs w:val="20"/>
    </w:rPr>
  </w:style>
  <w:style w:type="paragraph" w:styleId="2">
    <w:name w:val="List Bullet 2"/>
    <w:basedOn w:val="a0"/>
    <w:autoRedefine/>
    <w:semiHidden/>
    <w:rsid w:val="00325182"/>
    <w:pPr>
      <w:numPr>
        <w:numId w:val="29"/>
      </w:numPr>
      <w:tabs>
        <w:tab w:val="clear" w:pos="1636"/>
        <w:tab w:val="num" w:pos="643"/>
      </w:tabs>
      <w:ind w:left="643" w:hanging="360"/>
    </w:pPr>
    <w:rPr>
      <w:sz w:val="20"/>
      <w:szCs w:val="20"/>
    </w:rPr>
  </w:style>
  <w:style w:type="paragraph" w:customStyle="1" w:styleId="1-3">
    <w:name w:val="текст1-3"/>
    <w:basedOn w:val="a0"/>
    <w:autoRedefine/>
    <w:rsid w:val="00325182"/>
    <w:pPr>
      <w:jc w:val="center"/>
    </w:pPr>
    <w:rPr>
      <w:sz w:val="22"/>
      <w:szCs w:val="22"/>
    </w:rPr>
  </w:style>
  <w:style w:type="paragraph" w:customStyle="1" w:styleId="-LYG-">
    <w:name w:val="-LYG-перечисл"/>
    <w:basedOn w:val="a0"/>
    <w:rsid w:val="00325182"/>
    <w:pPr>
      <w:widowControl w:val="0"/>
      <w:numPr>
        <w:numId w:val="30"/>
      </w:numPr>
      <w:jc w:val="both"/>
    </w:pPr>
    <w:rPr>
      <w:rFonts w:eastAsia="SimSun"/>
      <w:kern w:val="2"/>
      <w:lang w:eastAsia="zh-CN"/>
    </w:rPr>
  </w:style>
  <w:style w:type="paragraph" w:styleId="afb">
    <w:name w:val="Balloon Text"/>
    <w:basedOn w:val="a0"/>
    <w:link w:val="afc"/>
    <w:uiPriority w:val="99"/>
    <w:semiHidden/>
    <w:unhideWhenUsed/>
    <w:rsid w:val="00325182"/>
    <w:rPr>
      <w:rFonts w:ascii="Tahoma" w:hAnsi="Tahoma" w:cs="Tahoma"/>
      <w:sz w:val="16"/>
      <w:szCs w:val="16"/>
    </w:rPr>
  </w:style>
  <w:style w:type="character" w:customStyle="1" w:styleId="afc">
    <w:name w:val="Текст выноски Знак"/>
    <w:basedOn w:val="a1"/>
    <w:link w:val="afb"/>
    <w:uiPriority w:val="99"/>
    <w:semiHidden/>
    <w:rsid w:val="00325182"/>
    <w:rPr>
      <w:rFonts w:ascii="Tahoma" w:eastAsia="Times New Roman" w:hAnsi="Tahoma" w:cs="Tahoma"/>
      <w:sz w:val="16"/>
      <w:szCs w:val="16"/>
      <w:lang w:eastAsia="ru-RU"/>
    </w:rPr>
  </w:style>
  <w:style w:type="paragraph" w:styleId="41">
    <w:name w:val="toc 4"/>
    <w:basedOn w:val="a0"/>
    <w:next w:val="a0"/>
    <w:autoRedefine/>
    <w:uiPriority w:val="39"/>
    <w:unhideWhenUsed/>
    <w:rsid w:val="00325182"/>
    <w:pPr>
      <w:spacing w:after="100" w:line="276" w:lineRule="auto"/>
      <w:ind w:left="660"/>
    </w:pPr>
    <w:rPr>
      <w:rFonts w:ascii="Calibri" w:hAnsi="Calibri"/>
      <w:sz w:val="22"/>
      <w:szCs w:val="22"/>
    </w:rPr>
  </w:style>
  <w:style w:type="paragraph" w:styleId="61">
    <w:name w:val="toc 6"/>
    <w:basedOn w:val="a0"/>
    <w:next w:val="a0"/>
    <w:autoRedefine/>
    <w:uiPriority w:val="39"/>
    <w:unhideWhenUsed/>
    <w:rsid w:val="00325182"/>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325182"/>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325182"/>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325182"/>
    <w:pPr>
      <w:spacing w:after="100" w:line="276" w:lineRule="auto"/>
      <w:ind w:left="1760"/>
    </w:pPr>
    <w:rPr>
      <w:rFonts w:ascii="Calibri" w:hAnsi="Calibri"/>
      <w:sz w:val="22"/>
      <w:szCs w:val="22"/>
    </w:rPr>
  </w:style>
  <w:style w:type="paragraph" w:styleId="afd">
    <w:name w:val="annotation subject"/>
    <w:basedOn w:val="a5"/>
    <w:next w:val="a5"/>
    <w:link w:val="afe"/>
    <w:semiHidden/>
    <w:rsid w:val="00325182"/>
    <w:rPr>
      <w:b/>
      <w:bCs/>
    </w:rPr>
  </w:style>
  <w:style w:type="character" w:customStyle="1" w:styleId="afe">
    <w:name w:val="Тема примечания Знак"/>
    <w:basedOn w:val="a6"/>
    <w:link w:val="afd"/>
    <w:semiHidden/>
    <w:rsid w:val="00325182"/>
    <w:rPr>
      <w:b/>
      <w:bCs/>
    </w:rPr>
  </w:style>
  <w:style w:type="paragraph" w:styleId="35">
    <w:name w:val="Body Text 3"/>
    <w:basedOn w:val="a0"/>
    <w:link w:val="36"/>
    <w:uiPriority w:val="99"/>
    <w:unhideWhenUsed/>
    <w:rsid w:val="00325182"/>
    <w:pPr>
      <w:spacing w:after="120"/>
    </w:pPr>
    <w:rPr>
      <w:sz w:val="16"/>
      <w:szCs w:val="16"/>
    </w:rPr>
  </w:style>
  <w:style w:type="character" w:customStyle="1" w:styleId="36">
    <w:name w:val="Основной текст 3 Знак"/>
    <w:basedOn w:val="a1"/>
    <w:link w:val="35"/>
    <w:uiPriority w:val="99"/>
    <w:rsid w:val="00325182"/>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12293</Words>
  <Characters>70071</Characters>
  <Application>Microsoft Office Word</Application>
  <DocSecurity>0</DocSecurity>
  <Lines>583</Lines>
  <Paragraphs>164</Paragraphs>
  <ScaleCrop>false</ScaleCrop>
  <Company>NIAEP</Company>
  <LinksUpToDate>false</LinksUpToDate>
  <CharactersWithSpaces>82200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6665</cp:lastModifiedBy>
  <cp:revision>2</cp:revision>
  <dcterms:created xsi:type="dcterms:W3CDTF">2014-01-23T12:15:00Z</dcterms:created>
  <dcterms:modified xsi:type="dcterms:W3CDTF">2014-01-23T12:15:00Z</dcterms:modified>
</cp:coreProperties>
</file>